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7E913" w14:textId="179A7B36" w:rsidR="00AE7E90" w:rsidRDefault="00732DB8">
      <w:r>
        <w:t>Progression of skills in History for special provision:</w:t>
      </w:r>
      <w:r w:rsidR="009B6B38">
        <w:t xml:space="preserve">     </w:t>
      </w:r>
    </w:p>
    <w:p w14:paraId="42214DE2" w14:textId="12B5BF68" w:rsidR="00732DB8" w:rsidRDefault="00732D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2DB8" w:rsidRPr="009B6B38" w14:paraId="7F6D3416" w14:textId="77777777" w:rsidTr="00732DB8">
        <w:tc>
          <w:tcPr>
            <w:tcW w:w="2324" w:type="dxa"/>
          </w:tcPr>
          <w:p w14:paraId="106CA2FA" w14:textId="6B61CFFF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EMERGE</w:t>
            </w:r>
          </w:p>
        </w:tc>
        <w:tc>
          <w:tcPr>
            <w:tcW w:w="2324" w:type="dxa"/>
          </w:tcPr>
          <w:p w14:paraId="32B4FA1B" w14:textId="2B757B7A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EVOLVE</w:t>
            </w:r>
          </w:p>
        </w:tc>
        <w:tc>
          <w:tcPr>
            <w:tcW w:w="2325" w:type="dxa"/>
          </w:tcPr>
          <w:p w14:paraId="63EBBADE" w14:textId="7BAC12D3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ESTABLISH</w:t>
            </w:r>
          </w:p>
        </w:tc>
        <w:tc>
          <w:tcPr>
            <w:tcW w:w="2325" w:type="dxa"/>
          </w:tcPr>
          <w:p w14:paraId="1F44B433" w14:textId="7E74AB96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9B6B38">
              <w:rPr>
                <w:rFonts w:cstheme="minorHAnsi"/>
                <w:b/>
                <w:bCs/>
                <w:sz w:val="18"/>
                <w:szCs w:val="18"/>
              </w:rPr>
              <w:t>EAR 1</w:t>
            </w:r>
          </w:p>
          <w:p w14:paraId="096477E2" w14:textId="77777777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0EABD8F" w14:textId="77777777" w:rsidR="009B6B38" w:rsidRPr="009B6B38" w:rsidRDefault="009B6B38" w:rsidP="009B6B3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9B6B38" w:rsidRPr="009B6B38" w14:paraId="4A916A4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51"/>
              </w:trPr>
              <w:tc>
                <w:tcPr>
                  <w:tcW w:w="0" w:type="auto"/>
                </w:tcPr>
                <w:p w14:paraId="227C8F89" w14:textId="64E6A7DE" w:rsidR="009B6B38" w:rsidRPr="009B6B38" w:rsidRDefault="009B6B38" w:rsidP="009B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B6B3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Changes in living memory linking to aspects of change in national life </w:t>
                  </w:r>
                </w:p>
                <w:p w14:paraId="1F9B45B3" w14:textId="089A1B90" w:rsidR="009B6B38" w:rsidRPr="009B6B38" w:rsidRDefault="009B6B38" w:rsidP="009B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B6B3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• Lives of significant individuals </w:t>
                  </w:r>
                </w:p>
                <w:p w14:paraId="1B201A76" w14:textId="77777777" w:rsidR="009B6B38" w:rsidRPr="009B6B38" w:rsidRDefault="009B6B38" w:rsidP="009B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22CDB015" w14:textId="6109D81E" w:rsidR="009B6B38" w:rsidRPr="009B6B38" w:rsidRDefault="009B6B38" w:rsidP="009B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B6B3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• Lives of significant individuals Kings and Queens </w:t>
                  </w:r>
                </w:p>
                <w:p w14:paraId="47E8D71E" w14:textId="77777777" w:rsidR="009B6B38" w:rsidRPr="009B6B38" w:rsidRDefault="009B6B38" w:rsidP="009B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656CC76A" w14:textId="29C1C30C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791CF149" w14:textId="698BF367" w:rsidR="00732DB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YEAR 2</w:t>
            </w:r>
          </w:p>
          <w:p w14:paraId="0D940733" w14:textId="77777777" w:rsidR="009B6B38" w:rsidRPr="009B6B38" w:rsidRDefault="009B6B38" w:rsidP="009B6B3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9B6B38" w:rsidRPr="009B6B38" w14:paraId="03BAA9F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50"/>
              </w:trPr>
              <w:tc>
                <w:tcPr>
                  <w:tcW w:w="0" w:type="auto"/>
                </w:tcPr>
                <w:p w14:paraId="02E4DCF0" w14:textId="6A99E0AA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20FC9983" w14:textId="4677E8A8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• Events beyond living memory significant nationally or globally </w:t>
                  </w:r>
                </w:p>
                <w:p w14:paraId="01255F49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59A0485" w14:textId="7336E5C0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• Lives of significant individuals </w:t>
                  </w:r>
                </w:p>
                <w:p w14:paraId="1C18E81E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0AC2933" w14:textId="0F6AC5C3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• Significant historical events, people and places in their </w:t>
                  </w: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locality</w:t>
                  </w:r>
                </w:p>
                <w:p w14:paraId="77B55CEB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192B1583" w14:textId="2B8DC720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24E4FA90" w14:textId="20C11D4D" w:rsidR="00732DB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End of KS1</w:t>
            </w:r>
          </w:p>
        </w:tc>
      </w:tr>
      <w:tr w:rsidR="00732DB8" w:rsidRPr="009B6B38" w14:paraId="6ABCFBE4" w14:textId="77777777" w:rsidTr="00732DB8">
        <w:tc>
          <w:tcPr>
            <w:tcW w:w="2324" w:type="dxa"/>
          </w:tcPr>
          <w:p w14:paraId="675BA1BE" w14:textId="46AD6B21" w:rsidR="009B6B38" w:rsidRPr="009B6B38" w:rsidRDefault="009B6B3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cstheme="minorHAnsi"/>
                <w:color w:val="555555"/>
                <w:sz w:val="18"/>
                <w:szCs w:val="18"/>
                <w:shd w:val="clear" w:color="auto" w:fill="FFFFFF"/>
              </w:rPr>
              <w:t>I need to develop relationships with grown-ups</w:t>
            </w:r>
          </w:p>
          <w:p w14:paraId="0B4CF35E" w14:textId="77777777" w:rsidR="009B6B38" w:rsidRPr="009B6B38" w:rsidRDefault="009B6B3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296F0C67" w14:textId="4158EB70" w:rsidR="009B6B38" w:rsidRPr="009B6B38" w:rsidRDefault="009B6B3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like to look at and talk to you about photos of those who are special to me, such as family members, brothers and sisters, friends and pets.</w:t>
            </w:r>
          </w:p>
          <w:p w14:paraId="243B9C31" w14:textId="27FCD552" w:rsidR="009B6B38" w:rsidRPr="009B6B38" w:rsidRDefault="009B6B3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like to listen to stories about children and families</w:t>
            </w:r>
          </w:p>
          <w:p w14:paraId="553599E8" w14:textId="77777777" w:rsidR="009B6B38" w:rsidRPr="009B6B38" w:rsidRDefault="009B6B38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309EF29C" w14:textId="77777777" w:rsidR="009B6B38" w:rsidRPr="009B6B38" w:rsidRDefault="009B6B38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6B5E6721" w14:textId="77777777" w:rsidR="009B6B38" w:rsidRPr="009B6B38" w:rsidRDefault="009B6B38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71FF9A82" w14:textId="77777777" w:rsidR="009B6B38" w:rsidRPr="009B6B38" w:rsidRDefault="009B6B38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354CAEF4" w14:textId="1FA7589F" w:rsidR="00732DB8" w:rsidRPr="009B6B38" w:rsidRDefault="00732DB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lastRenderedPageBreak/>
              <w:t>I can recognise photos of my friends, family and other special people and tell you who they are.</w:t>
            </w:r>
          </w:p>
          <w:p w14:paraId="5256B73E" w14:textId="63C0B0BF" w:rsidR="00872679" w:rsidRPr="009B6B38" w:rsidRDefault="00872679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724971EA" w14:textId="77777777" w:rsidR="00872679" w:rsidRPr="00732DB8" w:rsidRDefault="00872679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59E09072" w14:textId="06A418BF" w:rsidR="00732DB8" w:rsidRPr="009B6B38" w:rsidRDefault="00732DB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 xml:space="preserve">I </w:t>
            </w:r>
            <w:r w:rsidR="00872679"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can briefly talk about some members of family</w:t>
            </w:r>
          </w:p>
          <w:p w14:paraId="6055F8E1" w14:textId="5D39B0FE" w:rsidR="00872679" w:rsidRPr="009B6B38" w:rsidRDefault="00872679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0947F7A3" w14:textId="77777777" w:rsidR="00872679" w:rsidRPr="00732DB8" w:rsidRDefault="00872679" w:rsidP="009B6B3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17123C09" w14:textId="51ABB661" w:rsidR="00732DB8" w:rsidRPr="009B6B38" w:rsidRDefault="00732DB8" w:rsidP="009B6B38">
            <w:pPr>
              <w:shd w:val="clear" w:color="auto" w:fill="FFFFFF"/>
              <w:spacing w:after="90" w:line="225" w:lineRule="atLeast"/>
              <w:ind w:left="360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can talk about how I am the same and different from other people based on my familiar experiences, such as what I like to eat or what clothes I wear.</w:t>
            </w:r>
            <w:r w:rsidR="00872679" w:rsidRPr="009B6B38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 xml:space="preserve"> Simple phrases – ‘I like…..’</w:t>
            </w:r>
          </w:p>
          <w:p w14:paraId="1B741EAA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4" w:type="dxa"/>
          </w:tcPr>
          <w:p w14:paraId="35E0541A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8"/>
            </w:tblGrid>
            <w:tr w:rsidR="00872679" w:rsidRPr="009B6B38" w14:paraId="397AB52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526"/>
              </w:trPr>
              <w:tc>
                <w:tcPr>
                  <w:tcW w:w="0" w:type="auto"/>
                </w:tcPr>
                <w:p w14:paraId="7A0742AF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03961A3B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retell a simple past event in correct order (e.g. went downslide, hurt finger).(Speaking 30-50m) </w:t>
                  </w:r>
                </w:p>
                <w:p w14:paraId="3078F737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remember and talk about significant events in my own experience? (P&amp;C 30-50m) </w:t>
                  </w:r>
                </w:p>
                <w:p w14:paraId="2BB0D226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yesterday, last week, at the weekend, this morning, last night? </w:t>
                  </w:r>
                </w:p>
              </w:tc>
            </w:tr>
          </w:tbl>
          <w:p w14:paraId="4FCE4974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  <w:p w14:paraId="4F806095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8"/>
            </w:tblGrid>
            <w:tr w:rsidR="00872679" w:rsidRPr="009B6B38" w14:paraId="2A1CA40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7"/>
              </w:trPr>
              <w:tc>
                <w:tcPr>
                  <w:tcW w:w="0" w:type="auto"/>
                </w:tcPr>
                <w:p w14:paraId="0B0626EC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 As an historian: </w:t>
                  </w:r>
                </w:p>
                <w:p w14:paraId="060FE9B4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question why things happen? (CAL 30-50m) </w:t>
                  </w:r>
                </w:p>
                <w:p w14:paraId="2B855A2F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Am I beginning to understand why and how questions? (CAL 30-50m) </w:t>
                  </w:r>
                </w:p>
                <w:p w14:paraId="35E194F7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how, why, because? </w:t>
                  </w:r>
                </w:p>
              </w:tc>
            </w:tr>
          </w:tbl>
          <w:p w14:paraId="50C91E2C" w14:textId="081CB166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8615F7E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  <w:p w14:paraId="05A4FA01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872679" w:rsidRPr="009B6B38" w14:paraId="263E845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39"/>
              </w:trPr>
              <w:tc>
                <w:tcPr>
                  <w:tcW w:w="0" w:type="auto"/>
                </w:tcPr>
                <w:p w14:paraId="2517B9B4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1A3BF0DB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talk about past and present events in my own life and in the lives of family members? (P&amp;C ELG) </w:t>
                  </w:r>
                </w:p>
                <w:p w14:paraId="0893B975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yesterday, last week, at the weekend, this morning, last night? </w:t>
                  </w:r>
                </w:p>
              </w:tc>
            </w:tr>
          </w:tbl>
          <w:p w14:paraId="35683FF3" w14:textId="72725144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26A4A40D" w14:textId="1536546D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60519AEF" w14:textId="0D161163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  <w:r w:rsidRPr="009B6B38">
              <w:rPr>
                <w:rFonts w:cstheme="minorHAnsi"/>
                <w:sz w:val="18"/>
                <w:szCs w:val="18"/>
              </w:rPr>
              <w:t>Know some similarities and differences between things in the past and now drawing on experiences and what has been read in class.</w:t>
            </w:r>
          </w:p>
          <w:p w14:paraId="6ECD777E" w14:textId="77777777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2689208A" w14:textId="77777777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4CF1016F" w14:textId="77777777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192C81D0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872679" w:rsidRPr="009B6B38" w14:paraId="49CE330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39"/>
              </w:trPr>
              <w:tc>
                <w:tcPr>
                  <w:tcW w:w="0" w:type="auto"/>
                </w:tcPr>
                <w:p w14:paraId="5B7CD1EA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5E8DF78A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answer how and why questions about experiences and in response to stories or events? (CAL – ELG) </w:t>
                  </w:r>
                </w:p>
                <w:p w14:paraId="075E5ACE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how, why, because, find out, I wonder what/if/when/why? </w:t>
                  </w:r>
                </w:p>
              </w:tc>
            </w:tr>
          </w:tbl>
          <w:p w14:paraId="4E976396" w14:textId="75B21C35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778F553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  <w:p w14:paraId="585437FD" w14:textId="77777777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412556A0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872679" w:rsidRPr="009B6B38" w14:paraId="53EE92B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40"/>
              </w:trPr>
              <w:tc>
                <w:tcPr>
                  <w:tcW w:w="0" w:type="auto"/>
                </w:tcPr>
                <w:p w14:paraId="5078FE68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4CC4C428" w14:textId="78295ED8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put up to three objects in chronological order (recent history) on a time line? </w:t>
                  </w:r>
                </w:p>
                <w:p w14:paraId="66287BE7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3A60D58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label timelines with pictures, words or phrases? </w:t>
                  </w:r>
                </w:p>
                <w:p w14:paraId="045AC882" w14:textId="3A263B70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tell others about changes that have happened in my own life since I was born? </w:t>
                  </w:r>
                </w:p>
                <w:p w14:paraId="67C30E74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29CAC70B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talk about how things have changed since my parents or grandparents were children? </w:t>
                  </w:r>
                </w:p>
                <w:p w14:paraId="6342C417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Use dates to talk about people or events from the past? (when appropriate) </w:t>
                  </w:r>
                </w:p>
                <w:p w14:paraId="5F60055A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in order, a long time ago, recently, when my parents/carers, grandparents were children, in the …… times? </w:t>
                  </w:r>
                </w:p>
                <w:p w14:paraId="5F4070C8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7EC69CB8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893"/>
                  </w:tblGrid>
                  <w:tr w:rsidR="00872679" w:rsidRPr="009B6B38" w14:paraId="0ACC24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354"/>
                    </w:trPr>
                    <w:tc>
                      <w:tcPr>
                        <w:tcW w:w="0" w:type="auto"/>
                      </w:tcPr>
                      <w:p w14:paraId="24774438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 As an historian: </w:t>
                        </w:r>
                      </w:p>
                      <w:p w14:paraId="0E80D81C" w14:textId="07AEC55B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Can I show some understanding of how people find out about the past? </w:t>
                        </w:r>
                      </w:p>
                      <w:p w14:paraId="56D5EB21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</w:p>
                      <w:p w14:paraId="7FEF73BF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Can I show some understanding of how evidence is collected and used to make historical facts? </w:t>
                        </w:r>
                      </w:p>
                      <w:p w14:paraId="203874D4" w14:textId="67AA3E3B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Can I ask questions such as: What was it like for people? What happened? How long ago? </w:t>
                        </w:r>
                      </w:p>
                      <w:p w14:paraId="09225732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</w:p>
                      <w:p w14:paraId="30E6A808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Can I answer questions by using different sources, such as an information book or pictures? </w:t>
                        </w:r>
                      </w:p>
                      <w:p w14:paraId="1BC90B88" w14:textId="77777777" w:rsidR="00872679" w:rsidRPr="009B6B38" w:rsidRDefault="00872679" w:rsidP="00872679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9B6B38">
                          <w:rPr>
                            <w:rFonts w:asciiTheme="minorHAnsi" w:hAnsiTheme="minorHAnsi" w:cstheme="minorHAnsi"/>
                            <w:b/>
                            <w:bCs/>
                            <w:sz w:val="18"/>
                            <w:szCs w:val="18"/>
                          </w:rPr>
                          <w:t xml:space="preserve">Can I understand and use vocabulary such as: questions, find out, evidence, collect, </w:t>
                        </w:r>
                        <w:r w:rsidRPr="009B6B38">
                          <w:rPr>
                            <w:rFonts w:asciiTheme="minorHAnsi" w:hAnsiTheme="minorHAnsi" w:cstheme="minorHAnsi"/>
                            <w:b/>
                            <w:bCs/>
                            <w:sz w:val="18"/>
                            <w:szCs w:val="18"/>
                          </w:rPr>
                          <w:lastRenderedPageBreak/>
                          <w:t xml:space="preserve">history, information, research, sources, artefacts, objects, historians, investigate? </w:t>
                        </w:r>
                      </w:p>
                    </w:tc>
                  </w:tr>
                </w:tbl>
                <w:p w14:paraId="1369910E" w14:textId="01BA32ED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20D45706" w14:textId="36683F61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0E6D641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  <w:p w14:paraId="28CA9306" w14:textId="77777777" w:rsidR="00872679" w:rsidRPr="009B6B38" w:rsidRDefault="00872679" w:rsidP="0087267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872679" w:rsidRPr="009B6B38" w14:paraId="0304BE1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40"/>
              </w:trPr>
              <w:tc>
                <w:tcPr>
                  <w:tcW w:w="0" w:type="auto"/>
                </w:tcPr>
                <w:p w14:paraId="7E77151B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3971BB66" w14:textId="0F8EC910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place events or artefacts in order on a timeline? </w:t>
                  </w:r>
                </w:p>
                <w:p w14:paraId="73C41B4A" w14:textId="77777777" w:rsidR="009B6B38" w:rsidRPr="009B6B38" w:rsidRDefault="009B6B38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B2F0501" w14:textId="4557D3BA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label timelines with pictures, words or phrases and give reasons for their order? </w:t>
                  </w:r>
                </w:p>
                <w:p w14:paraId="55626B7F" w14:textId="77777777" w:rsidR="009B6B38" w:rsidRPr="009B6B38" w:rsidRDefault="009B6B38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5DFE61C" w14:textId="3BC2DAAD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make connections between long and short term time scales? </w:t>
                  </w:r>
                </w:p>
                <w:p w14:paraId="3D4BFC22" w14:textId="77777777" w:rsidR="009B6B38" w:rsidRPr="009B6B38" w:rsidRDefault="009B6B38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98B857A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Use dates to talk about people or events from the past? (when appropriate) </w:t>
                  </w:r>
                </w:p>
                <w:p w14:paraId="288C9A33" w14:textId="271483AA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connect my new learning of historical </w:t>
                  </w: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people or events to others that I have learnt about before? </w:t>
                  </w:r>
                </w:p>
                <w:p w14:paraId="590BC608" w14:textId="77777777" w:rsidR="009B6B38" w:rsidRPr="009B6B38" w:rsidRDefault="009B6B38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5045A30" w14:textId="77777777" w:rsidR="00872679" w:rsidRPr="009B6B38" w:rsidRDefault="00872679" w:rsidP="0087267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in order, a long time ago, recently, when my parents/carers, grandparents were children, years, decades and centuries, in my lifetime, in my parents’/carers’ lifetime, modern, old-fashioned, long term, short term, timeline, time scale, in the ……. period, in …… times? </w:t>
                  </w:r>
                </w:p>
              </w:tc>
            </w:tr>
          </w:tbl>
          <w:p w14:paraId="5B4FD95C" w14:textId="77777777" w:rsidR="00872679" w:rsidRPr="009B6B38" w:rsidRDefault="00872679">
            <w:pPr>
              <w:rPr>
                <w:rFonts w:cstheme="minorHAnsi"/>
                <w:sz w:val="18"/>
                <w:szCs w:val="18"/>
              </w:rPr>
            </w:pPr>
          </w:p>
          <w:p w14:paraId="58A84D1E" w14:textId="77777777" w:rsidR="009B6B38" w:rsidRPr="009B6B38" w:rsidRDefault="009B6B38" w:rsidP="009B6B3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9B6B38" w:rsidRPr="009B6B38" w14:paraId="34F9274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697"/>
              </w:trPr>
              <w:tc>
                <w:tcPr>
                  <w:tcW w:w="0" w:type="auto"/>
                </w:tcPr>
                <w:p w14:paraId="4BA35688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As an historian: </w:t>
                  </w:r>
                </w:p>
                <w:p w14:paraId="543B890E" w14:textId="432475A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understand and talk about how people find out about the past? </w:t>
                  </w:r>
                </w:p>
                <w:p w14:paraId="68C255BE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413F251C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Can I show understanding of how evidence is collected and used to make historical facts?</w:t>
                  </w:r>
                </w:p>
                <w:p w14:paraId="0B05BC46" w14:textId="02603E35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</w:p>
                <w:p w14:paraId="76148944" w14:textId="2E7F834F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ask questions such as: What was it like for people? What happened? How long ago? </w:t>
                  </w:r>
                </w:p>
                <w:p w14:paraId="6CDD39E6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0CE2EC9E" w14:textId="7E03225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answer questions by using a specific source, </w:t>
                  </w: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such as an information book? </w:t>
                  </w:r>
                </w:p>
                <w:p w14:paraId="59495220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89C2710" w14:textId="6CE06C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research the life of someone who used to live in my area using the Internet and other sources to find out about them? </w:t>
                  </w:r>
                </w:p>
                <w:p w14:paraId="78ADFF12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9937D76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Can I research the life of a famous Briton from the past using different resources to help me? </w:t>
                  </w:r>
                </w:p>
                <w:p w14:paraId="4A40DA07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Can I understand and use vocabulary such as: questions, wonder, find out, evidence, collect, points of view, opinion, historical, information, research, sources of information, resources, artefacts, objects, historians, investigate? </w:t>
                  </w:r>
                </w:p>
              </w:tc>
            </w:tr>
          </w:tbl>
          <w:p w14:paraId="0D1B3961" w14:textId="33B9005E" w:rsidR="009B6B38" w:rsidRPr="009B6B38" w:rsidRDefault="009B6B3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7668E0F7" w14:textId="77777777" w:rsidR="00732DB8" w:rsidRPr="009B6B38" w:rsidRDefault="00732DB8">
            <w:pPr>
              <w:rPr>
                <w:rFonts w:cstheme="minorHAnsi"/>
                <w:sz w:val="18"/>
                <w:szCs w:val="18"/>
              </w:rPr>
            </w:pPr>
          </w:p>
          <w:p w14:paraId="6DD36196" w14:textId="77777777" w:rsidR="009B6B38" w:rsidRPr="009B6B38" w:rsidRDefault="009B6B38">
            <w:pPr>
              <w:rPr>
                <w:rFonts w:cstheme="minorHAnsi"/>
                <w:sz w:val="18"/>
                <w:szCs w:val="18"/>
              </w:rPr>
            </w:pPr>
          </w:p>
          <w:p w14:paraId="4519A070" w14:textId="77777777" w:rsidR="009B6B38" w:rsidRPr="009B6B38" w:rsidRDefault="009B6B38" w:rsidP="009B6B3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9"/>
            </w:tblGrid>
            <w:tr w:rsidR="009B6B38" w:rsidRPr="009B6B38" w14:paraId="64FEFF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157"/>
              </w:trPr>
              <w:tc>
                <w:tcPr>
                  <w:tcW w:w="0" w:type="auto"/>
                </w:tcPr>
                <w:p w14:paraId="032CB3EB" w14:textId="77777777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Pupils should be taught about: changes within living memory – where appropriate, these should be used to reveal aspects of change in national life events beyond living memory that are significant nationally or globally [for example, the Great Fire of London, the first aeroplane flight or events commemorated through festivals or anniversaries] the lives of significant individuals in the past who have contributed to national and international </w:t>
                  </w:r>
                  <w:r w:rsidRPr="009B6B3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achievements, some should be used to compare aspects of life in different periods [for example, Elizabeth I and Queen Victoria, Christopher Columbus and Neil Armstrong, William Caxton and Tim Berners-Lee, Pieter Bruegel the Elder and LS Lowry, Rosa Parks and Emily Davison, Mary Seacole and/or Florence Nightingale and Edith Cavell] significant historical events, people and places </w:t>
                  </w:r>
                </w:p>
              </w:tc>
            </w:tr>
          </w:tbl>
          <w:p w14:paraId="6874FA8E" w14:textId="308B5F4A" w:rsidR="009B6B38" w:rsidRPr="009B6B38" w:rsidRDefault="009B6B38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617CA643" w14:textId="77777777" w:rsidR="00732DB8" w:rsidRPr="009B6B38" w:rsidRDefault="00732DB8">
      <w:pPr>
        <w:rPr>
          <w:rFonts w:cstheme="minorHAnsi"/>
          <w:sz w:val="18"/>
          <w:szCs w:val="18"/>
        </w:rPr>
      </w:pPr>
    </w:p>
    <w:sectPr w:rsidR="00732DB8" w:rsidRPr="009B6B38" w:rsidSect="00732D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4DD6A" w14:textId="77777777" w:rsidR="009B6B38" w:rsidRDefault="009B6B38" w:rsidP="009B6B38">
      <w:pPr>
        <w:spacing w:after="0" w:line="240" w:lineRule="auto"/>
      </w:pPr>
      <w:r>
        <w:separator/>
      </w:r>
    </w:p>
  </w:endnote>
  <w:endnote w:type="continuationSeparator" w:id="0">
    <w:p w14:paraId="302235DD" w14:textId="77777777" w:rsidR="009B6B38" w:rsidRDefault="009B6B38" w:rsidP="009B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3AA13" w14:textId="77777777" w:rsidR="009B6B38" w:rsidRDefault="009B6B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852D5" w14:textId="5180F7ED" w:rsidR="009B6B38" w:rsidRDefault="009B6B3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BB42A52" wp14:editId="54CC24F7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85894528a1707d8d1810684b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25E755" w14:textId="5235FEB3" w:rsidR="009B6B38" w:rsidRPr="009B6B38" w:rsidRDefault="009B6B38" w:rsidP="009B6B3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B6B3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B42A52" id="_x0000_t202" coordsize="21600,21600" o:spt="202" path="m,l,21600r21600,l21600,xe">
              <v:stroke joinstyle="miter"/>
              <v:path gradientshapeok="t" o:connecttype="rect"/>
            </v:shapetype>
            <v:shape id="MSIPCM85894528a1707d8d1810684b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" o:allowincell="f" filled="f" stroked="f" strokeweight=".5pt">
              <v:fill o:detectmouseclick="t"/>
              <v:textbox inset="20pt,0,,0">
                <w:txbxContent>
                  <w:p w14:paraId="1F25E755" w14:textId="5235FEB3" w:rsidR="009B6B38" w:rsidRPr="009B6B38" w:rsidRDefault="009B6B38" w:rsidP="009B6B3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B6B3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DAFD8" w14:textId="77777777" w:rsidR="009B6B38" w:rsidRDefault="009B6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FFDCC" w14:textId="77777777" w:rsidR="009B6B38" w:rsidRDefault="009B6B38" w:rsidP="009B6B38">
      <w:pPr>
        <w:spacing w:after="0" w:line="240" w:lineRule="auto"/>
      </w:pPr>
      <w:r>
        <w:separator/>
      </w:r>
    </w:p>
  </w:footnote>
  <w:footnote w:type="continuationSeparator" w:id="0">
    <w:p w14:paraId="42309F26" w14:textId="77777777" w:rsidR="009B6B38" w:rsidRDefault="009B6B38" w:rsidP="009B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16900" w14:textId="77777777" w:rsidR="009B6B38" w:rsidRDefault="009B6B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3D375" w14:textId="1000B947" w:rsidR="009B6B38" w:rsidRDefault="009B6B3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6D09710" wp14:editId="3FFF6EE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7264411da7ad05222c1015b8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9FBB2A" w14:textId="40AC2BD3" w:rsidR="009B6B38" w:rsidRPr="009B6B38" w:rsidRDefault="009B6B38" w:rsidP="009B6B3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B6B3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09710" id="_x0000_t202" coordsize="21600,21600" o:spt="202" path="m,l,21600r21600,l21600,xe">
              <v:stroke joinstyle="miter"/>
              <v:path gradientshapeok="t" o:connecttype="rect"/>
            </v:shapetype>
            <v:shape id="MSIPCM7264411da7ad05222c1015b8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A/09WO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769FBB2A" w14:textId="40AC2BD3" w:rsidR="009B6B38" w:rsidRPr="009B6B38" w:rsidRDefault="009B6B38" w:rsidP="009B6B3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B6B3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80926" w14:textId="77777777" w:rsidR="009B6B38" w:rsidRDefault="009B6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36DBB"/>
    <w:multiLevelType w:val="hybridMultilevel"/>
    <w:tmpl w:val="FF981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F9B52"/>
    <w:multiLevelType w:val="hybridMultilevel"/>
    <w:tmpl w:val="497A53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530025"/>
    <w:multiLevelType w:val="hybridMultilevel"/>
    <w:tmpl w:val="5A46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0057E"/>
    <w:multiLevelType w:val="multilevel"/>
    <w:tmpl w:val="CE20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B76AD3"/>
    <w:multiLevelType w:val="multilevel"/>
    <w:tmpl w:val="E096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699811"/>
    <w:multiLevelType w:val="hybridMultilevel"/>
    <w:tmpl w:val="6C50716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B8"/>
    <w:rsid w:val="00732DB8"/>
    <w:rsid w:val="0083334B"/>
    <w:rsid w:val="00872679"/>
    <w:rsid w:val="009B6B3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E86C5D"/>
  <w15:chartTrackingRefBased/>
  <w15:docId w15:val="{5F824539-F33E-4EE2-8887-EE5D0C5F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2679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B6B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6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B38"/>
  </w:style>
  <w:style w:type="paragraph" w:styleId="Footer">
    <w:name w:val="footer"/>
    <w:basedOn w:val="Normal"/>
    <w:link w:val="FooterChar"/>
    <w:uiPriority w:val="99"/>
    <w:unhideWhenUsed/>
    <w:rsid w:val="009B6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8FA8DDDD-EEC1-4240-BC66-1749F37D2EA3}"/>
</file>

<file path=customXml/itemProps2.xml><?xml version="1.0" encoding="utf-8"?>
<ds:datastoreItem xmlns:ds="http://schemas.openxmlformats.org/officeDocument/2006/customXml" ds:itemID="{6BB8A7A2-A449-419D-88A4-E061056ECA55}"/>
</file>

<file path=customXml/itemProps3.xml><?xml version="1.0" encoding="utf-8"?>
<ds:datastoreItem xmlns:ds="http://schemas.openxmlformats.org/officeDocument/2006/customXml" ds:itemID="{E9C65C1A-9E2C-49A6-A673-0A772141FF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1</cp:revision>
  <dcterms:created xsi:type="dcterms:W3CDTF">2022-02-07T11:03:00Z</dcterms:created>
  <dcterms:modified xsi:type="dcterms:W3CDTF">2022-02-07T11:34:00Z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2022-02-07T11:33:19Z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b1c6916c-ef6e-4947-9cea-3d3429fde2c8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