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9CF46" w14:textId="77777777" w:rsidR="00584A46" w:rsidRPr="0074350A" w:rsidRDefault="0052086F">
      <w:pPr>
        <w:pStyle w:val="BodyText"/>
        <w:ind w:left="257"/>
        <w:rPr>
          <w:rFonts w:asciiTheme="minorHAnsi" w:hAnsiTheme="minorHAnsi" w:cstheme="minorHAnsi"/>
          <w:sz w:val="20"/>
        </w:rPr>
      </w:pPr>
      <w:r w:rsidRPr="0074350A">
        <w:rPr>
          <w:rFonts w:asciiTheme="minorHAnsi" w:hAnsiTheme="minorHAnsi" w:cstheme="minorHAnsi"/>
          <w:noProof/>
          <w:sz w:val="20"/>
        </w:rPr>
        <w:drawing>
          <wp:inline distT="0" distB="0" distL="0" distR="0" wp14:anchorId="2C59D170" wp14:editId="2C59D171">
            <wp:extent cx="5567004" cy="137464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567004" cy="1374648"/>
                    </a:xfrm>
                    <a:prstGeom prst="rect">
                      <a:avLst/>
                    </a:prstGeom>
                  </pic:spPr>
                </pic:pic>
              </a:graphicData>
            </a:graphic>
          </wp:inline>
        </w:drawing>
      </w:r>
    </w:p>
    <w:p w14:paraId="2C59CF47" w14:textId="77777777" w:rsidR="00584A46" w:rsidRPr="0074350A" w:rsidRDefault="00584A46">
      <w:pPr>
        <w:pStyle w:val="BodyText"/>
        <w:rPr>
          <w:rFonts w:asciiTheme="minorHAnsi" w:hAnsiTheme="minorHAnsi" w:cstheme="minorHAnsi"/>
          <w:sz w:val="20"/>
        </w:rPr>
      </w:pPr>
    </w:p>
    <w:p w14:paraId="2C59CF48" w14:textId="77777777" w:rsidR="00584A46" w:rsidRPr="0074350A" w:rsidRDefault="00584A46">
      <w:pPr>
        <w:pStyle w:val="BodyText"/>
        <w:rPr>
          <w:rFonts w:asciiTheme="minorHAnsi" w:hAnsiTheme="minorHAnsi" w:cstheme="minorHAnsi"/>
          <w:sz w:val="20"/>
        </w:rPr>
      </w:pPr>
    </w:p>
    <w:p w14:paraId="2C59CF49" w14:textId="77777777" w:rsidR="00584A46" w:rsidRPr="0074350A" w:rsidRDefault="00584A46">
      <w:pPr>
        <w:pStyle w:val="BodyText"/>
        <w:rPr>
          <w:rFonts w:asciiTheme="minorHAnsi" w:hAnsiTheme="minorHAnsi" w:cstheme="minorHAnsi"/>
          <w:sz w:val="20"/>
        </w:rPr>
      </w:pPr>
    </w:p>
    <w:p w14:paraId="2C59CF4A" w14:textId="77777777" w:rsidR="00584A46" w:rsidRPr="0074350A" w:rsidRDefault="00584A46">
      <w:pPr>
        <w:pStyle w:val="BodyText"/>
        <w:rPr>
          <w:rFonts w:asciiTheme="minorHAnsi" w:hAnsiTheme="minorHAnsi" w:cstheme="minorHAnsi"/>
          <w:sz w:val="20"/>
        </w:rPr>
      </w:pPr>
    </w:p>
    <w:p w14:paraId="2C59CF4B" w14:textId="77777777" w:rsidR="00584A46" w:rsidRPr="0074350A" w:rsidRDefault="00584A46">
      <w:pPr>
        <w:pStyle w:val="BodyText"/>
        <w:spacing w:before="9"/>
        <w:rPr>
          <w:rFonts w:asciiTheme="minorHAnsi" w:hAnsiTheme="minorHAnsi" w:cstheme="minorHAnsi"/>
          <w:sz w:val="27"/>
        </w:rPr>
      </w:pPr>
    </w:p>
    <w:p w14:paraId="29BA9865" w14:textId="7876AC25" w:rsidR="00224595" w:rsidRDefault="001E2F17" w:rsidP="007D30FC">
      <w:pPr>
        <w:spacing w:before="91" w:line="278" w:lineRule="auto"/>
        <w:ind w:left="1723" w:right="1487" w:hanging="289"/>
        <w:jc w:val="center"/>
        <w:rPr>
          <w:rFonts w:asciiTheme="minorHAnsi" w:hAnsiTheme="minorHAnsi" w:cstheme="minorHAnsi"/>
          <w:b/>
          <w:spacing w:val="-86"/>
          <w:sz w:val="32"/>
        </w:rPr>
      </w:pPr>
      <w:r w:rsidRPr="001E2F17">
        <w:rPr>
          <w:rFonts w:asciiTheme="minorHAnsi" w:hAnsiTheme="minorHAnsi" w:cstheme="minorHAnsi"/>
          <w:b/>
          <w:sz w:val="32"/>
        </w:rPr>
        <w:t xml:space="preserve">Studfall Infant </w:t>
      </w:r>
      <w:r w:rsidR="0052086F" w:rsidRPr="0074350A">
        <w:rPr>
          <w:rFonts w:asciiTheme="minorHAnsi" w:hAnsiTheme="minorHAnsi" w:cstheme="minorHAnsi"/>
          <w:b/>
          <w:sz w:val="32"/>
        </w:rPr>
        <w:t>Academy Site Specific Arrangements</w:t>
      </w:r>
      <w:r w:rsidR="0052086F" w:rsidRPr="0074350A">
        <w:rPr>
          <w:rFonts w:asciiTheme="minorHAnsi" w:hAnsiTheme="minorHAnsi" w:cstheme="minorHAnsi"/>
          <w:b/>
          <w:spacing w:val="-86"/>
          <w:sz w:val="32"/>
        </w:rPr>
        <w:t xml:space="preserve"> </w:t>
      </w:r>
      <w:r w:rsidR="00224595">
        <w:rPr>
          <w:rFonts w:asciiTheme="minorHAnsi" w:hAnsiTheme="minorHAnsi" w:cstheme="minorHAnsi"/>
          <w:b/>
          <w:spacing w:val="-86"/>
          <w:sz w:val="32"/>
        </w:rPr>
        <w:t xml:space="preserve"> </w:t>
      </w:r>
    </w:p>
    <w:p w14:paraId="2C59CF4C" w14:textId="644798B7" w:rsidR="00584A46" w:rsidRPr="0074350A" w:rsidRDefault="0052086F" w:rsidP="007D30FC">
      <w:pPr>
        <w:spacing w:before="91" w:line="278" w:lineRule="auto"/>
        <w:ind w:left="1723" w:right="1487" w:hanging="289"/>
        <w:jc w:val="center"/>
        <w:rPr>
          <w:rFonts w:asciiTheme="minorHAnsi" w:hAnsiTheme="minorHAnsi" w:cstheme="minorHAnsi"/>
          <w:b/>
          <w:sz w:val="32"/>
        </w:rPr>
      </w:pPr>
      <w:r w:rsidRPr="0074350A">
        <w:rPr>
          <w:rFonts w:asciiTheme="minorHAnsi" w:hAnsiTheme="minorHAnsi" w:cstheme="minorHAnsi"/>
          <w:b/>
          <w:sz w:val="32"/>
        </w:rPr>
        <w:t>for</w:t>
      </w:r>
      <w:r w:rsidRPr="0074350A">
        <w:rPr>
          <w:rFonts w:asciiTheme="minorHAnsi" w:hAnsiTheme="minorHAnsi" w:cstheme="minorHAnsi"/>
          <w:b/>
          <w:spacing w:val="-1"/>
          <w:sz w:val="32"/>
        </w:rPr>
        <w:t xml:space="preserve"> </w:t>
      </w:r>
      <w:r w:rsidRPr="0074350A">
        <w:rPr>
          <w:rFonts w:asciiTheme="minorHAnsi" w:hAnsiTheme="minorHAnsi" w:cstheme="minorHAnsi"/>
          <w:b/>
          <w:sz w:val="32"/>
        </w:rPr>
        <w:t>Safeguarding and Child</w:t>
      </w:r>
      <w:r w:rsidRPr="0074350A">
        <w:rPr>
          <w:rFonts w:asciiTheme="minorHAnsi" w:hAnsiTheme="minorHAnsi" w:cstheme="minorHAnsi"/>
          <w:b/>
          <w:spacing w:val="-5"/>
          <w:sz w:val="32"/>
        </w:rPr>
        <w:t xml:space="preserve"> </w:t>
      </w:r>
      <w:r w:rsidRPr="0074350A">
        <w:rPr>
          <w:rFonts w:asciiTheme="minorHAnsi" w:hAnsiTheme="minorHAnsi" w:cstheme="minorHAnsi"/>
          <w:b/>
          <w:sz w:val="32"/>
        </w:rPr>
        <w:t>Protection</w:t>
      </w:r>
    </w:p>
    <w:p w14:paraId="2C59CF4D" w14:textId="77777777" w:rsidR="00584A46" w:rsidRPr="0074350A" w:rsidRDefault="00584A46">
      <w:pPr>
        <w:pStyle w:val="BodyText"/>
        <w:rPr>
          <w:rFonts w:asciiTheme="minorHAnsi" w:hAnsiTheme="minorHAnsi" w:cstheme="minorHAnsi"/>
          <w:b/>
          <w:sz w:val="20"/>
        </w:rPr>
      </w:pPr>
    </w:p>
    <w:p w14:paraId="2C59CF4E" w14:textId="77777777" w:rsidR="00584A46" w:rsidRPr="0074350A" w:rsidRDefault="00584A46">
      <w:pPr>
        <w:pStyle w:val="BodyText"/>
        <w:rPr>
          <w:rFonts w:asciiTheme="minorHAnsi" w:hAnsiTheme="minorHAnsi" w:cstheme="minorHAnsi"/>
          <w:b/>
          <w:sz w:val="20"/>
        </w:rPr>
      </w:pPr>
    </w:p>
    <w:p w14:paraId="2C59CF4F" w14:textId="77777777" w:rsidR="00584A46" w:rsidRPr="0074350A" w:rsidRDefault="00584A46">
      <w:pPr>
        <w:pStyle w:val="BodyText"/>
        <w:rPr>
          <w:rFonts w:asciiTheme="minorHAnsi" w:hAnsiTheme="minorHAnsi" w:cstheme="minorHAnsi"/>
          <w:b/>
          <w:sz w:val="20"/>
        </w:rPr>
      </w:pPr>
    </w:p>
    <w:p w14:paraId="2C59CF50" w14:textId="77777777" w:rsidR="00584A46" w:rsidRPr="0074350A" w:rsidRDefault="00584A46">
      <w:pPr>
        <w:pStyle w:val="BodyText"/>
        <w:rPr>
          <w:rFonts w:asciiTheme="minorHAnsi" w:hAnsiTheme="minorHAnsi" w:cstheme="minorHAnsi"/>
          <w:b/>
          <w:sz w:val="20"/>
        </w:rPr>
      </w:pPr>
    </w:p>
    <w:p w14:paraId="2C59CF51" w14:textId="77777777" w:rsidR="00584A46" w:rsidRPr="0074350A" w:rsidRDefault="00584A46">
      <w:pPr>
        <w:pStyle w:val="BodyText"/>
        <w:rPr>
          <w:rFonts w:asciiTheme="minorHAnsi" w:hAnsiTheme="minorHAnsi" w:cstheme="minorHAnsi"/>
          <w:b/>
          <w:sz w:val="20"/>
        </w:rPr>
      </w:pPr>
    </w:p>
    <w:p w14:paraId="2C59CF52" w14:textId="77777777" w:rsidR="00584A46" w:rsidRPr="0074350A" w:rsidRDefault="00584A46">
      <w:pPr>
        <w:pStyle w:val="BodyText"/>
        <w:rPr>
          <w:rFonts w:asciiTheme="minorHAnsi" w:hAnsiTheme="minorHAnsi" w:cstheme="minorHAnsi"/>
          <w:b/>
          <w:sz w:val="20"/>
        </w:rPr>
      </w:pPr>
    </w:p>
    <w:p w14:paraId="2C59CF53" w14:textId="77777777" w:rsidR="00584A46" w:rsidRPr="0074350A" w:rsidRDefault="00584A46">
      <w:pPr>
        <w:pStyle w:val="BodyText"/>
        <w:rPr>
          <w:rFonts w:asciiTheme="minorHAnsi" w:hAnsiTheme="minorHAnsi" w:cstheme="minorHAnsi"/>
          <w:b/>
          <w:sz w:val="20"/>
        </w:rPr>
      </w:pPr>
    </w:p>
    <w:p w14:paraId="2C59CF54" w14:textId="77777777" w:rsidR="00584A46" w:rsidRPr="0074350A" w:rsidRDefault="00584A46">
      <w:pPr>
        <w:pStyle w:val="BodyText"/>
        <w:rPr>
          <w:rFonts w:asciiTheme="minorHAnsi" w:hAnsiTheme="minorHAnsi" w:cstheme="minorHAnsi"/>
          <w:b/>
          <w:sz w:val="20"/>
        </w:rPr>
      </w:pPr>
    </w:p>
    <w:p w14:paraId="2C59CF55" w14:textId="77777777" w:rsidR="00584A46" w:rsidRPr="0074350A" w:rsidRDefault="00584A46">
      <w:pPr>
        <w:pStyle w:val="BodyText"/>
        <w:rPr>
          <w:rFonts w:asciiTheme="minorHAnsi" w:hAnsiTheme="minorHAnsi" w:cstheme="minorHAnsi"/>
          <w:b/>
          <w:sz w:val="20"/>
        </w:rPr>
      </w:pPr>
    </w:p>
    <w:p w14:paraId="2C59CF56" w14:textId="77777777" w:rsidR="00584A46" w:rsidRPr="0074350A" w:rsidRDefault="00584A46">
      <w:pPr>
        <w:pStyle w:val="BodyText"/>
        <w:rPr>
          <w:rFonts w:asciiTheme="minorHAnsi" w:hAnsiTheme="minorHAnsi" w:cstheme="minorHAnsi"/>
          <w:b/>
          <w:sz w:val="20"/>
        </w:rPr>
      </w:pPr>
    </w:p>
    <w:p w14:paraId="2C59CF57" w14:textId="77777777" w:rsidR="00584A46" w:rsidRPr="0074350A" w:rsidRDefault="00584A46">
      <w:pPr>
        <w:pStyle w:val="BodyText"/>
        <w:rPr>
          <w:rFonts w:asciiTheme="minorHAnsi" w:hAnsiTheme="minorHAnsi" w:cstheme="minorHAnsi"/>
          <w:b/>
          <w:sz w:val="20"/>
        </w:rPr>
      </w:pPr>
    </w:p>
    <w:p w14:paraId="2C59CF58" w14:textId="77777777" w:rsidR="00584A46" w:rsidRPr="0074350A" w:rsidRDefault="00584A46">
      <w:pPr>
        <w:pStyle w:val="BodyText"/>
        <w:rPr>
          <w:rFonts w:asciiTheme="minorHAnsi" w:hAnsiTheme="minorHAnsi" w:cstheme="minorHAnsi"/>
          <w:b/>
          <w:sz w:val="20"/>
        </w:rPr>
      </w:pPr>
    </w:p>
    <w:p w14:paraId="2C59CF59" w14:textId="77777777" w:rsidR="00584A46" w:rsidRPr="0074350A" w:rsidRDefault="00584A46">
      <w:pPr>
        <w:pStyle w:val="BodyText"/>
        <w:rPr>
          <w:rFonts w:asciiTheme="minorHAnsi" w:hAnsiTheme="minorHAnsi" w:cstheme="minorHAnsi"/>
          <w:b/>
          <w:sz w:val="20"/>
        </w:rPr>
      </w:pPr>
    </w:p>
    <w:p w14:paraId="2C59CF5A" w14:textId="77777777" w:rsidR="00584A46" w:rsidRPr="0074350A" w:rsidRDefault="00584A46">
      <w:pPr>
        <w:pStyle w:val="BodyText"/>
        <w:rPr>
          <w:rFonts w:asciiTheme="minorHAnsi" w:hAnsiTheme="minorHAnsi" w:cstheme="minorHAnsi"/>
          <w:b/>
          <w:sz w:val="20"/>
        </w:rPr>
      </w:pPr>
    </w:p>
    <w:p w14:paraId="2C59CF5B" w14:textId="77777777" w:rsidR="00584A46" w:rsidRPr="0074350A" w:rsidRDefault="00584A46">
      <w:pPr>
        <w:pStyle w:val="BodyText"/>
        <w:rPr>
          <w:rFonts w:asciiTheme="minorHAnsi" w:hAnsiTheme="minorHAnsi" w:cstheme="minorHAnsi"/>
          <w:b/>
          <w:sz w:val="20"/>
        </w:rPr>
      </w:pPr>
    </w:p>
    <w:p w14:paraId="2C59CF5C" w14:textId="77777777" w:rsidR="00584A46" w:rsidRPr="0074350A" w:rsidRDefault="00584A46">
      <w:pPr>
        <w:pStyle w:val="BodyText"/>
        <w:rPr>
          <w:rFonts w:asciiTheme="minorHAnsi" w:hAnsiTheme="minorHAnsi" w:cstheme="minorHAnsi"/>
          <w:b/>
          <w:sz w:val="20"/>
        </w:rPr>
      </w:pPr>
    </w:p>
    <w:p w14:paraId="2C59CF5D" w14:textId="77777777" w:rsidR="00584A46" w:rsidRPr="0074350A" w:rsidRDefault="00584A46">
      <w:pPr>
        <w:pStyle w:val="BodyText"/>
        <w:rPr>
          <w:rFonts w:asciiTheme="minorHAnsi" w:hAnsiTheme="minorHAnsi" w:cstheme="minorHAnsi"/>
          <w:b/>
          <w:sz w:val="20"/>
        </w:rPr>
      </w:pPr>
    </w:p>
    <w:p w14:paraId="2C59CF5E" w14:textId="77777777" w:rsidR="00584A46" w:rsidRPr="0074350A" w:rsidRDefault="00584A46">
      <w:pPr>
        <w:pStyle w:val="BodyText"/>
        <w:rPr>
          <w:rFonts w:asciiTheme="minorHAnsi" w:hAnsiTheme="minorHAnsi" w:cstheme="minorHAnsi"/>
          <w:b/>
          <w:sz w:val="20"/>
        </w:rPr>
      </w:pPr>
    </w:p>
    <w:p w14:paraId="2C59CF5F" w14:textId="77777777" w:rsidR="00584A46" w:rsidRPr="0074350A" w:rsidRDefault="00584A46">
      <w:pPr>
        <w:pStyle w:val="BodyText"/>
        <w:rPr>
          <w:rFonts w:asciiTheme="minorHAnsi" w:hAnsiTheme="minorHAnsi" w:cstheme="minorHAnsi"/>
          <w:b/>
          <w:sz w:val="20"/>
        </w:rPr>
      </w:pPr>
    </w:p>
    <w:p w14:paraId="2C59CF60" w14:textId="77777777" w:rsidR="00584A46" w:rsidRPr="0074350A" w:rsidRDefault="00584A46">
      <w:pPr>
        <w:pStyle w:val="BodyText"/>
        <w:rPr>
          <w:rFonts w:asciiTheme="minorHAnsi" w:hAnsiTheme="minorHAnsi" w:cstheme="minorHAnsi"/>
          <w:b/>
          <w:sz w:val="20"/>
        </w:rPr>
      </w:pPr>
    </w:p>
    <w:p w14:paraId="2C59CF61" w14:textId="77777777" w:rsidR="00584A46" w:rsidRPr="0074350A" w:rsidRDefault="00584A46">
      <w:pPr>
        <w:pStyle w:val="BodyText"/>
        <w:rPr>
          <w:rFonts w:asciiTheme="minorHAnsi" w:hAnsiTheme="minorHAnsi" w:cstheme="minorHAnsi"/>
          <w:b/>
          <w:sz w:val="20"/>
        </w:rPr>
      </w:pPr>
    </w:p>
    <w:p w14:paraId="2C59CF62" w14:textId="77777777" w:rsidR="00584A46" w:rsidRPr="0074350A" w:rsidRDefault="00584A46">
      <w:pPr>
        <w:pStyle w:val="BodyText"/>
        <w:rPr>
          <w:rFonts w:asciiTheme="minorHAnsi" w:hAnsiTheme="minorHAnsi" w:cstheme="minorHAnsi"/>
          <w:b/>
          <w:sz w:val="20"/>
        </w:rPr>
      </w:pPr>
    </w:p>
    <w:p w14:paraId="2C59CF63" w14:textId="77777777" w:rsidR="00584A46" w:rsidRPr="0074350A" w:rsidRDefault="00584A46">
      <w:pPr>
        <w:pStyle w:val="BodyText"/>
        <w:rPr>
          <w:rFonts w:asciiTheme="minorHAnsi" w:hAnsiTheme="minorHAnsi" w:cstheme="minorHAnsi"/>
          <w:b/>
          <w:sz w:val="20"/>
        </w:rPr>
      </w:pPr>
    </w:p>
    <w:p w14:paraId="2C59CF64" w14:textId="77777777" w:rsidR="00584A46" w:rsidRPr="0074350A" w:rsidRDefault="00584A46">
      <w:pPr>
        <w:pStyle w:val="BodyText"/>
        <w:rPr>
          <w:rFonts w:asciiTheme="minorHAnsi" w:hAnsiTheme="minorHAnsi" w:cstheme="minorHAnsi"/>
          <w:b/>
          <w:sz w:val="20"/>
        </w:rPr>
      </w:pPr>
    </w:p>
    <w:p w14:paraId="2C59CF65" w14:textId="77777777" w:rsidR="00584A46" w:rsidRPr="0074350A" w:rsidRDefault="00584A46">
      <w:pPr>
        <w:pStyle w:val="BodyText"/>
        <w:rPr>
          <w:rFonts w:asciiTheme="minorHAnsi" w:hAnsiTheme="minorHAnsi" w:cstheme="minorHAnsi"/>
          <w:b/>
          <w:sz w:val="20"/>
        </w:rPr>
      </w:pPr>
    </w:p>
    <w:p w14:paraId="2C59CF66" w14:textId="77777777" w:rsidR="00584A46" w:rsidRPr="0074350A" w:rsidRDefault="00584A46">
      <w:pPr>
        <w:pStyle w:val="BodyText"/>
        <w:rPr>
          <w:rFonts w:asciiTheme="minorHAnsi" w:hAnsiTheme="minorHAnsi" w:cstheme="minorHAnsi"/>
          <w:b/>
          <w:sz w:val="20"/>
        </w:rPr>
      </w:pPr>
    </w:p>
    <w:p w14:paraId="2C59CF67" w14:textId="77777777" w:rsidR="00584A46" w:rsidRPr="0074350A" w:rsidRDefault="00584A46">
      <w:pPr>
        <w:pStyle w:val="BodyText"/>
        <w:rPr>
          <w:rFonts w:asciiTheme="minorHAnsi" w:hAnsiTheme="minorHAnsi" w:cstheme="minorHAnsi"/>
          <w:b/>
          <w:sz w:val="20"/>
        </w:rPr>
      </w:pPr>
    </w:p>
    <w:p w14:paraId="2C59CF68" w14:textId="77777777" w:rsidR="00584A46" w:rsidRPr="0074350A" w:rsidRDefault="00584A46">
      <w:pPr>
        <w:pStyle w:val="BodyText"/>
        <w:spacing w:before="11"/>
        <w:rPr>
          <w:rFonts w:asciiTheme="minorHAnsi" w:hAnsiTheme="minorHAnsi" w:cstheme="minorHAnsi"/>
          <w:b/>
          <w:sz w:val="18"/>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584A46" w:rsidRPr="0074350A" w14:paraId="2C59CF6B" w14:textId="77777777">
        <w:trPr>
          <w:trHeight w:val="393"/>
        </w:trPr>
        <w:tc>
          <w:tcPr>
            <w:tcW w:w="2838" w:type="dxa"/>
          </w:tcPr>
          <w:p w14:paraId="2C59CF69" w14:textId="77777777" w:rsidR="00584A46" w:rsidRPr="0074350A" w:rsidRDefault="0052086F">
            <w:pPr>
              <w:pStyle w:val="TableParagraph"/>
              <w:spacing w:before="67"/>
              <w:ind w:left="105"/>
              <w:rPr>
                <w:rFonts w:asciiTheme="minorHAnsi" w:hAnsiTheme="minorHAnsi" w:cstheme="minorHAnsi"/>
                <w:b/>
              </w:rPr>
            </w:pPr>
            <w:r w:rsidRPr="0074350A">
              <w:rPr>
                <w:rFonts w:asciiTheme="minorHAnsi" w:hAnsiTheme="minorHAnsi" w:cstheme="minorHAnsi"/>
                <w:b/>
              </w:rPr>
              <w:t>Document</w:t>
            </w:r>
            <w:r w:rsidRPr="0074350A">
              <w:rPr>
                <w:rFonts w:asciiTheme="minorHAnsi" w:hAnsiTheme="minorHAnsi" w:cstheme="minorHAnsi"/>
                <w:b/>
                <w:spacing w:val="-2"/>
              </w:rPr>
              <w:t xml:space="preserve"> </w:t>
            </w:r>
            <w:r w:rsidRPr="0074350A">
              <w:rPr>
                <w:rFonts w:asciiTheme="minorHAnsi" w:hAnsiTheme="minorHAnsi" w:cstheme="minorHAnsi"/>
                <w:b/>
              </w:rPr>
              <w:t>Owner</w:t>
            </w:r>
          </w:p>
        </w:tc>
        <w:tc>
          <w:tcPr>
            <w:tcW w:w="2833" w:type="dxa"/>
          </w:tcPr>
          <w:p w14:paraId="2C59CF6A" w14:textId="3672CF7D" w:rsidR="00584A46" w:rsidRPr="00903F6A" w:rsidRDefault="00903F6A">
            <w:pPr>
              <w:pStyle w:val="TableParagraph"/>
              <w:ind w:left="0"/>
              <w:rPr>
                <w:rFonts w:asciiTheme="minorHAnsi" w:hAnsiTheme="minorHAnsi" w:cstheme="minorHAnsi"/>
                <w:color w:val="7030A0"/>
                <w:sz w:val="26"/>
              </w:rPr>
            </w:pPr>
            <w:r>
              <w:rPr>
                <w:rFonts w:asciiTheme="minorHAnsi" w:hAnsiTheme="minorHAnsi" w:cstheme="minorHAnsi"/>
                <w:sz w:val="26"/>
              </w:rPr>
              <w:t xml:space="preserve"> </w:t>
            </w:r>
            <w:r w:rsidRPr="0041506E">
              <w:rPr>
                <w:rFonts w:asciiTheme="minorHAnsi" w:hAnsiTheme="minorHAnsi" w:cstheme="minorHAnsi"/>
                <w:color w:val="00B050"/>
                <w:sz w:val="26"/>
              </w:rPr>
              <w:t>PRINCIPAL</w:t>
            </w:r>
          </w:p>
        </w:tc>
      </w:tr>
      <w:tr w:rsidR="00584A46" w:rsidRPr="0074350A" w14:paraId="2C59CF6E" w14:textId="77777777">
        <w:trPr>
          <w:trHeight w:val="398"/>
        </w:trPr>
        <w:tc>
          <w:tcPr>
            <w:tcW w:w="2838" w:type="dxa"/>
          </w:tcPr>
          <w:p w14:paraId="2C59CF6C"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Version</w:t>
            </w:r>
          </w:p>
        </w:tc>
        <w:tc>
          <w:tcPr>
            <w:tcW w:w="2833" w:type="dxa"/>
          </w:tcPr>
          <w:p w14:paraId="2C59CF6D" w14:textId="259E0D66" w:rsidR="00584A46" w:rsidRPr="0074350A" w:rsidRDefault="00724A2D">
            <w:pPr>
              <w:pStyle w:val="TableParagraph"/>
              <w:spacing w:before="72"/>
              <w:ind w:left="105"/>
              <w:rPr>
                <w:rFonts w:asciiTheme="minorHAnsi" w:hAnsiTheme="minorHAnsi" w:cstheme="minorHAnsi"/>
              </w:rPr>
            </w:pPr>
            <w:r>
              <w:rPr>
                <w:rFonts w:asciiTheme="minorHAnsi" w:hAnsiTheme="minorHAnsi" w:cstheme="minorHAnsi"/>
              </w:rPr>
              <w:t>6</w:t>
            </w:r>
          </w:p>
        </w:tc>
      </w:tr>
      <w:tr w:rsidR="00584A46" w:rsidRPr="0074350A" w14:paraId="2C59CF71" w14:textId="77777777">
        <w:trPr>
          <w:trHeight w:val="398"/>
        </w:trPr>
        <w:tc>
          <w:tcPr>
            <w:tcW w:w="2838" w:type="dxa"/>
          </w:tcPr>
          <w:p w14:paraId="2C59CF6F"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Effective</w:t>
            </w:r>
            <w:r w:rsidRPr="0074350A">
              <w:rPr>
                <w:rFonts w:asciiTheme="minorHAnsi" w:hAnsiTheme="minorHAnsi" w:cstheme="minorHAnsi"/>
                <w:b/>
                <w:spacing w:val="-1"/>
              </w:rPr>
              <w:t xml:space="preserve"> </w:t>
            </w:r>
            <w:r w:rsidRPr="0074350A">
              <w:rPr>
                <w:rFonts w:asciiTheme="minorHAnsi" w:hAnsiTheme="minorHAnsi" w:cstheme="minorHAnsi"/>
                <w:b/>
              </w:rPr>
              <w:t>From</w:t>
            </w:r>
          </w:p>
        </w:tc>
        <w:tc>
          <w:tcPr>
            <w:tcW w:w="2833" w:type="dxa"/>
          </w:tcPr>
          <w:p w14:paraId="2C59CF70" w14:textId="1AAAFC07" w:rsidR="00584A46" w:rsidRPr="000306D3" w:rsidRDefault="0052086F">
            <w:pPr>
              <w:pStyle w:val="TableParagraph"/>
              <w:spacing w:before="72"/>
              <w:ind w:left="105"/>
              <w:rPr>
                <w:rFonts w:asciiTheme="minorHAnsi" w:hAnsiTheme="minorHAnsi" w:cstheme="minorHAnsi"/>
              </w:rPr>
            </w:pPr>
            <w:r w:rsidRPr="000306D3">
              <w:rPr>
                <w:rFonts w:asciiTheme="minorHAnsi" w:hAnsiTheme="minorHAnsi" w:cstheme="minorHAnsi"/>
              </w:rPr>
              <w:t>01/09/</w:t>
            </w:r>
            <w:r w:rsidR="00903F6A" w:rsidRPr="000306D3">
              <w:rPr>
                <w:rFonts w:asciiTheme="minorHAnsi" w:hAnsiTheme="minorHAnsi" w:cstheme="minorHAnsi"/>
              </w:rPr>
              <w:t>202</w:t>
            </w:r>
            <w:r w:rsidR="00724A2D">
              <w:rPr>
                <w:rFonts w:asciiTheme="minorHAnsi" w:hAnsiTheme="minorHAnsi" w:cstheme="minorHAnsi"/>
              </w:rPr>
              <w:t>2</w:t>
            </w:r>
          </w:p>
        </w:tc>
      </w:tr>
      <w:tr w:rsidR="00584A46" w:rsidRPr="0074350A" w14:paraId="2C59CF74" w14:textId="77777777">
        <w:trPr>
          <w:trHeight w:val="397"/>
        </w:trPr>
        <w:tc>
          <w:tcPr>
            <w:tcW w:w="2838" w:type="dxa"/>
          </w:tcPr>
          <w:p w14:paraId="2C59CF72"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Next</w:t>
            </w:r>
            <w:r w:rsidRPr="0074350A">
              <w:rPr>
                <w:rFonts w:asciiTheme="minorHAnsi" w:hAnsiTheme="minorHAnsi" w:cstheme="minorHAnsi"/>
                <w:b/>
                <w:spacing w:val="-3"/>
              </w:rPr>
              <w:t xml:space="preserve"> </w:t>
            </w:r>
            <w:r w:rsidRPr="0074350A">
              <w:rPr>
                <w:rFonts w:asciiTheme="minorHAnsi" w:hAnsiTheme="minorHAnsi" w:cstheme="minorHAnsi"/>
                <w:b/>
              </w:rPr>
              <w:t>Review</w:t>
            </w:r>
            <w:r w:rsidRPr="0074350A">
              <w:rPr>
                <w:rFonts w:asciiTheme="minorHAnsi" w:hAnsiTheme="minorHAnsi" w:cstheme="minorHAnsi"/>
                <w:b/>
                <w:spacing w:val="-5"/>
              </w:rPr>
              <w:t xml:space="preserve"> </w:t>
            </w:r>
            <w:r w:rsidRPr="0074350A">
              <w:rPr>
                <w:rFonts w:asciiTheme="minorHAnsi" w:hAnsiTheme="minorHAnsi" w:cstheme="minorHAnsi"/>
                <w:b/>
              </w:rPr>
              <w:t>Date</w:t>
            </w:r>
          </w:p>
        </w:tc>
        <w:tc>
          <w:tcPr>
            <w:tcW w:w="2833" w:type="dxa"/>
          </w:tcPr>
          <w:p w14:paraId="2C59CF73" w14:textId="09843BA4" w:rsidR="00584A46" w:rsidRPr="000306D3" w:rsidRDefault="0052086F">
            <w:pPr>
              <w:pStyle w:val="TableParagraph"/>
              <w:spacing w:before="72"/>
              <w:ind w:left="105"/>
              <w:rPr>
                <w:rFonts w:asciiTheme="minorHAnsi" w:hAnsiTheme="minorHAnsi" w:cstheme="minorHAnsi"/>
              </w:rPr>
            </w:pPr>
            <w:r w:rsidRPr="000306D3">
              <w:rPr>
                <w:rFonts w:asciiTheme="minorHAnsi" w:hAnsiTheme="minorHAnsi" w:cstheme="minorHAnsi"/>
              </w:rPr>
              <w:t>31/08/</w:t>
            </w:r>
            <w:r w:rsidR="00903F6A" w:rsidRPr="000306D3">
              <w:rPr>
                <w:rFonts w:asciiTheme="minorHAnsi" w:hAnsiTheme="minorHAnsi" w:cstheme="minorHAnsi"/>
              </w:rPr>
              <w:t>202</w:t>
            </w:r>
            <w:r w:rsidR="00724A2D">
              <w:rPr>
                <w:rFonts w:asciiTheme="minorHAnsi" w:hAnsiTheme="minorHAnsi" w:cstheme="minorHAnsi"/>
              </w:rPr>
              <w:t>3</w:t>
            </w:r>
          </w:p>
        </w:tc>
      </w:tr>
    </w:tbl>
    <w:p w14:paraId="4E07EAFA" w14:textId="77777777" w:rsidR="00584A46" w:rsidRDefault="00584A46">
      <w:pPr>
        <w:rPr>
          <w:rFonts w:asciiTheme="minorHAnsi" w:hAnsiTheme="minorHAnsi" w:cstheme="minorHAnsi"/>
        </w:rPr>
      </w:pPr>
    </w:p>
    <w:p w14:paraId="2939ED0E" w14:textId="77777777" w:rsidR="00B5108B" w:rsidRPr="00B5108B" w:rsidRDefault="00B5108B" w:rsidP="00B5108B">
      <w:pPr>
        <w:rPr>
          <w:rFonts w:asciiTheme="minorHAnsi" w:hAnsiTheme="minorHAnsi" w:cstheme="minorHAnsi"/>
        </w:rPr>
      </w:pPr>
    </w:p>
    <w:p w14:paraId="1B7A463B" w14:textId="77777777" w:rsidR="00B5108B" w:rsidRPr="00B5108B" w:rsidRDefault="00B5108B" w:rsidP="00B5108B">
      <w:pPr>
        <w:rPr>
          <w:rFonts w:asciiTheme="minorHAnsi" w:hAnsiTheme="minorHAnsi" w:cstheme="minorHAnsi"/>
        </w:rPr>
      </w:pPr>
    </w:p>
    <w:p w14:paraId="39FF53DB" w14:textId="77777777" w:rsidR="00B5108B" w:rsidRDefault="00B5108B" w:rsidP="00B5108B">
      <w:pPr>
        <w:rPr>
          <w:rFonts w:asciiTheme="minorHAnsi" w:hAnsiTheme="minorHAnsi" w:cstheme="minorHAnsi"/>
        </w:rPr>
      </w:pPr>
    </w:p>
    <w:p w14:paraId="7782D1F1" w14:textId="1E1BEDD4" w:rsidR="00B5108B" w:rsidRPr="000306D3" w:rsidRDefault="00B5108B" w:rsidP="00B5108B">
      <w:pPr>
        <w:jc w:val="center"/>
        <w:rPr>
          <w:rFonts w:asciiTheme="minorHAnsi" w:hAnsiTheme="minorHAnsi" w:cstheme="minorHAnsi"/>
        </w:rPr>
      </w:pPr>
      <w:r w:rsidRPr="000306D3">
        <w:rPr>
          <w:rFonts w:asciiTheme="minorHAnsi" w:hAnsiTheme="minorHAnsi" w:cstheme="minorHAnsi"/>
        </w:rPr>
        <w:t>The relevant Teaching Unions have been consulted with in the process of preparing this document</w:t>
      </w:r>
    </w:p>
    <w:p w14:paraId="2C59CF75" w14:textId="77777777" w:rsidR="00B5108B" w:rsidRPr="00B5108B" w:rsidRDefault="00B5108B" w:rsidP="00B5108B">
      <w:pPr>
        <w:tabs>
          <w:tab w:val="center" w:pos="4645"/>
        </w:tabs>
        <w:rPr>
          <w:rFonts w:asciiTheme="minorHAnsi" w:hAnsiTheme="minorHAnsi" w:cstheme="minorHAnsi"/>
        </w:rPr>
        <w:sectPr w:rsidR="00B5108B" w:rsidRPr="00B5108B">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280" w:right="1280" w:bottom="280" w:left="13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17D53F4" w14:textId="235E9F3D" w:rsidR="00045636" w:rsidRDefault="00045636">
      <w:pPr>
        <w:rPr>
          <w:rFonts w:asciiTheme="minorHAnsi" w:hAnsiTheme="minorHAnsi" w:cstheme="minorHAnsi"/>
          <w:b/>
          <w:bCs/>
        </w:rPr>
      </w:pPr>
    </w:p>
    <w:sdt>
      <w:sdtPr>
        <w:rPr>
          <w:rFonts w:ascii="Arial" w:eastAsia="Arial" w:hAnsi="Arial" w:cs="Arial"/>
          <w:color w:val="auto"/>
          <w:sz w:val="22"/>
          <w:szCs w:val="22"/>
          <w:lang w:val="en-GB"/>
        </w:rPr>
        <w:id w:val="-534115838"/>
        <w:docPartObj>
          <w:docPartGallery w:val="Table of Contents"/>
          <w:docPartUnique/>
        </w:docPartObj>
      </w:sdtPr>
      <w:sdtEndPr>
        <w:rPr>
          <w:noProof/>
        </w:rPr>
      </w:sdtEndPr>
      <w:sdtContent>
        <w:p w14:paraId="5BCDB467" w14:textId="3D7C9965" w:rsidR="00BF53A5" w:rsidRPr="00535584" w:rsidRDefault="00BF53A5">
          <w:pPr>
            <w:pStyle w:val="TOCHeading"/>
            <w:rPr>
              <w:rFonts w:asciiTheme="minorHAnsi" w:hAnsiTheme="minorHAnsi" w:cstheme="minorHAnsi"/>
              <w:b/>
              <w:color w:val="auto"/>
            </w:rPr>
          </w:pPr>
          <w:r w:rsidRPr="00535584">
            <w:rPr>
              <w:rFonts w:asciiTheme="minorHAnsi" w:hAnsiTheme="minorHAnsi" w:cstheme="minorHAnsi"/>
              <w:b/>
              <w:color w:val="auto"/>
            </w:rPr>
            <w:t>Contents</w:t>
          </w:r>
        </w:p>
        <w:p w14:paraId="6AC01AAD" w14:textId="001952F9" w:rsidR="00535584" w:rsidRPr="00535584" w:rsidRDefault="00BF53A5">
          <w:pPr>
            <w:pStyle w:val="TOC2"/>
            <w:tabs>
              <w:tab w:val="right" w:leader="dot" w:pos="9280"/>
            </w:tabs>
            <w:rPr>
              <w:rFonts w:asciiTheme="minorHAnsi" w:eastAsiaTheme="minorEastAsia" w:hAnsiTheme="minorHAnsi" w:cstheme="minorHAnsi"/>
              <w:noProof/>
              <w:lang w:eastAsia="en-GB"/>
            </w:rPr>
          </w:pPr>
          <w:r w:rsidRPr="00535584">
            <w:rPr>
              <w:rFonts w:asciiTheme="minorHAnsi" w:hAnsiTheme="minorHAnsi" w:cstheme="minorHAnsi"/>
            </w:rPr>
            <w:fldChar w:fldCharType="begin"/>
          </w:r>
          <w:r w:rsidRPr="00535584">
            <w:rPr>
              <w:rFonts w:asciiTheme="minorHAnsi" w:hAnsiTheme="minorHAnsi" w:cstheme="minorHAnsi"/>
            </w:rPr>
            <w:instrText xml:space="preserve"> TOC \o "1-3" \h \z \u </w:instrText>
          </w:r>
          <w:r w:rsidRPr="00535584">
            <w:rPr>
              <w:rFonts w:asciiTheme="minorHAnsi" w:hAnsiTheme="minorHAnsi" w:cstheme="minorHAnsi"/>
            </w:rPr>
            <w:fldChar w:fldCharType="separate"/>
          </w:r>
          <w:hyperlink w:anchor="_Toc78790720" w:history="1">
            <w:r w:rsidR="00535584" w:rsidRPr="00535584">
              <w:rPr>
                <w:rStyle w:val="Hyperlink"/>
                <w:rFonts w:asciiTheme="minorHAnsi" w:hAnsiTheme="minorHAnsi" w:cstheme="minorHAnsi"/>
                <w:noProof/>
              </w:rPr>
              <w:t>Introduction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_Toc78790720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5</w:t>
            </w:r>
            <w:r w:rsidR="00535584" w:rsidRPr="00535584">
              <w:rPr>
                <w:rFonts w:asciiTheme="minorHAnsi" w:hAnsiTheme="minorHAnsi" w:cstheme="minorHAnsi"/>
                <w:noProof/>
                <w:webHidden/>
              </w:rPr>
              <w:fldChar w:fldCharType="end"/>
            </w:r>
          </w:hyperlink>
        </w:p>
        <w:p w14:paraId="66CC50A9" w14:textId="3065650A"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1" w:history="1">
            <w:r w:rsidR="00535584" w:rsidRPr="00535584">
              <w:rPr>
                <w:rStyle w:val="Hyperlink"/>
                <w:rFonts w:asciiTheme="minorHAnsi" w:hAnsiTheme="minorHAnsi" w:cstheme="minorHAnsi"/>
                <w:noProof/>
              </w:rPr>
              <w:t>The</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Deputy</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Designated</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Safeguarding</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Lead:</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_Toc78790721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8</w:t>
            </w:r>
            <w:r w:rsidR="00535584" w:rsidRPr="00535584">
              <w:rPr>
                <w:rFonts w:asciiTheme="minorHAnsi" w:hAnsiTheme="minorHAnsi" w:cstheme="minorHAnsi"/>
                <w:noProof/>
                <w:webHidden/>
              </w:rPr>
              <w:fldChar w:fldCharType="end"/>
            </w:r>
          </w:hyperlink>
        </w:p>
        <w:p w14:paraId="473F603A" w14:textId="3CF8D801"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2"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and</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Young</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People</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who</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may</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be</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particularly</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vulnerable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_Toc78790722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8</w:t>
            </w:r>
            <w:r w:rsidR="00535584" w:rsidRPr="00535584">
              <w:rPr>
                <w:rFonts w:asciiTheme="minorHAnsi" w:hAnsiTheme="minorHAnsi" w:cstheme="minorHAnsi"/>
                <w:noProof/>
                <w:webHidden/>
              </w:rPr>
              <w:fldChar w:fldCharType="end"/>
            </w:r>
          </w:hyperlink>
        </w:p>
        <w:p w14:paraId="655B5C12" w14:textId="18F9072A"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3"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with</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special</w:t>
            </w:r>
            <w:r w:rsidR="00535584" w:rsidRPr="00535584">
              <w:rPr>
                <w:rStyle w:val="Hyperlink"/>
                <w:rFonts w:asciiTheme="minorHAnsi" w:hAnsiTheme="minorHAnsi" w:cstheme="minorHAnsi"/>
                <w:noProof/>
                <w:spacing w:val="-6"/>
              </w:rPr>
              <w:t xml:space="preserve"> </w:t>
            </w:r>
            <w:r w:rsidR="00535584" w:rsidRPr="00535584">
              <w:rPr>
                <w:rStyle w:val="Hyperlink"/>
                <w:rFonts w:asciiTheme="minorHAnsi" w:hAnsiTheme="minorHAnsi" w:cstheme="minorHAnsi"/>
                <w:noProof/>
              </w:rPr>
              <w:t>educational</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needs</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or</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disabilities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_Toc78790723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9</w:t>
            </w:r>
            <w:r w:rsidR="00535584" w:rsidRPr="00535584">
              <w:rPr>
                <w:rFonts w:asciiTheme="minorHAnsi" w:hAnsiTheme="minorHAnsi" w:cstheme="minorHAnsi"/>
                <w:noProof/>
                <w:webHidden/>
              </w:rPr>
              <w:fldChar w:fldCharType="end"/>
            </w:r>
          </w:hyperlink>
        </w:p>
        <w:p w14:paraId="7CE817EB" w14:textId="47ACB633"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4" w:history="1">
            <w:r w:rsidR="00535584" w:rsidRPr="00535584">
              <w:rPr>
                <w:rStyle w:val="Hyperlink"/>
                <w:rFonts w:asciiTheme="minorHAnsi" w:hAnsiTheme="minorHAnsi" w:cstheme="minorHAnsi"/>
                <w:noProof/>
              </w:rPr>
              <w:t>Allegations</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against</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staff</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or</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volunteers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_Toc78790724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9</w:t>
            </w:r>
            <w:r w:rsidR="00535584" w:rsidRPr="00535584">
              <w:rPr>
                <w:rFonts w:asciiTheme="minorHAnsi" w:hAnsiTheme="minorHAnsi" w:cstheme="minorHAnsi"/>
                <w:noProof/>
                <w:webHidden/>
              </w:rPr>
              <w:fldChar w:fldCharType="end"/>
            </w:r>
          </w:hyperlink>
        </w:p>
        <w:p w14:paraId="6EEA9C76" w14:textId="35B24A92"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5" w:history="1">
            <w:r w:rsidR="00535584" w:rsidRPr="00535584">
              <w:rPr>
                <w:rStyle w:val="Hyperlink"/>
                <w:rFonts w:asciiTheme="minorHAnsi" w:hAnsiTheme="minorHAnsi" w:cstheme="minorHAnsi"/>
                <w:noProof/>
              </w:rPr>
              <w:t>Whistleblowing</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_Toc78790725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9</w:t>
            </w:r>
            <w:r w:rsidR="00535584" w:rsidRPr="00535584">
              <w:rPr>
                <w:rFonts w:asciiTheme="minorHAnsi" w:hAnsiTheme="minorHAnsi" w:cstheme="minorHAnsi"/>
                <w:noProof/>
                <w:webHidden/>
              </w:rPr>
              <w:fldChar w:fldCharType="end"/>
            </w:r>
          </w:hyperlink>
        </w:p>
        <w:p w14:paraId="39815214" w14:textId="63D0C93A"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6" w:history="1">
            <w:r w:rsidR="00535584" w:rsidRPr="00535584">
              <w:rPr>
                <w:rStyle w:val="Hyperlink"/>
                <w:rFonts w:asciiTheme="minorHAnsi" w:hAnsiTheme="minorHAnsi" w:cstheme="minorHAnsi"/>
                <w:noProof/>
              </w:rPr>
              <w:t>Staff</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training</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_Toc78790726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10</w:t>
            </w:r>
            <w:r w:rsidR="00535584" w:rsidRPr="00535584">
              <w:rPr>
                <w:rFonts w:asciiTheme="minorHAnsi" w:hAnsiTheme="minorHAnsi" w:cstheme="minorHAnsi"/>
                <w:noProof/>
                <w:webHidden/>
              </w:rPr>
              <w:fldChar w:fldCharType="end"/>
            </w:r>
          </w:hyperlink>
        </w:p>
        <w:p w14:paraId="3136A2CE" w14:textId="003C9CDB"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7" w:history="1">
            <w:r w:rsidR="00535584" w:rsidRPr="00535584">
              <w:rPr>
                <w:rStyle w:val="Hyperlink"/>
                <w:rFonts w:asciiTheme="minorHAnsi" w:hAnsiTheme="minorHAnsi" w:cstheme="minorHAnsi"/>
                <w:noProof/>
              </w:rPr>
              <w:t>Safer</w:t>
            </w:r>
            <w:r w:rsidR="00535584" w:rsidRPr="00535584">
              <w:rPr>
                <w:rStyle w:val="Hyperlink"/>
                <w:rFonts w:asciiTheme="minorHAnsi" w:hAnsiTheme="minorHAnsi" w:cstheme="minorHAnsi"/>
                <w:noProof/>
                <w:spacing w:val="-7"/>
              </w:rPr>
              <w:t xml:space="preserve"> </w:t>
            </w:r>
            <w:r w:rsidR="00535584" w:rsidRPr="00535584">
              <w:rPr>
                <w:rStyle w:val="Hyperlink"/>
                <w:rFonts w:asciiTheme="minorHAnsi" w:hAnsiTheme="minorHAnsi" w:cstheme="minorHAnsi"/>
                <w:noProof/>
              </w:rPr>
              <w:t>Recruitment</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_Toc78790727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11</w:t>
            </w:r>
            <w:r w:rsidR="00535584" w:rsidRPr="00535584">
              <w:rPr>
                <w:rFonts w:asciiTheme="minorHAnsi" w:hAnsiTheme="minorHAnsi" w:cstheme="minorHAnsi"/>
                <w:noProof/>
                <w:webHidden/>
              </w:rPr>
              <w:fldChar w:fldCharType="end"/>
            </w:r>
          </w:hyperlink>
        </w:p>
        <w:p w14:paraId="18109500" w14:textId="599737ED"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8" w:history="1">
            <w:r w:rsidR="00535584" w:rsidRPr="00535584">
              <w:rPr>
                <w:rStyle w:val="Hyperlink"/>
                <w:rFonts w:asciiTheme="minorHAnsi" w:hAnsiTheme="minorHAnsi" w:cstheme="minorHAnsi"/>
                <w:noProof/>
              </w:rPr>
              <w:t>Volunteers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_Toc78790728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11</w:t>
            </w:r>
            <w:r w:rsidR="00535584" w:rsidRPr="00535584">
              <w:rPr>
                <w:rFonts w:asciiTheme="minorHAnsi" w:hAnsiTheme="minorHAnsi" w:cstheme="minorHAnsi"/>
                <w:noProof/>
                <w:webHidden/>
              </w:rPr>
              <w:fldChar w:fldCharType="end"/>
            </w:r>
          </w:hyperlink>
        </w:p>
        <w:p w14:paraId="4F30E483" w14:textId="1119269F"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29" w:history="1">
            <w:r w:rsidR="00535584" w:rsidRPr="00535584">
              <w:rPr>
                <w:rStyle w:val="Hyperlink"/>
                <w:rFonts w:asciiTheme="minorHAnsi" w:hAnsiTheme="minorHAnsi" w:cstheme="minorHAnsi"/>
                <w:noProof/>
              </w:rPr>
              <w:t>Contractors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_Toc78790729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11</w:t>
            </w:r>
            <w:r w:rsidR="00535584" w:rsidRPr="00535584">
              <w:rPr>
                <w:rFonts w:asciiTheme="minorHAnsi" w:hAnsiTheme="minorHAnsi" w:cstheme="minorHAnsi"/>
                <w:noProof/>
                <w:webHidden/>
              </w:rPr>
              <w:fldChar w:fldCharType="end"/>
            </w:r>
          </w:hyperlink>
        </w:p>
        <w:p w14:paraId="21BB4252" w14:textId="1A89A1AE"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0" w:history="1">
            <w:r w:rsidR="00535584" w:rsidRPr="00535584">
              <w:rPr>
                <w:rStyle w:val="Hyperlink"/>
                <w:rFonts w:asciiTheme="minorHAnsi" w:hAnsiTheme="minorHAnsi" w:cstheme="minorHAnsi"/>
                <w:noProof/>
              </w:rPr>
              <w:t>Site</w:t>
            </w:r>
            <w:r w:rsidR="00535584" w:rsidRPr="00535584">
              <w:rPr>
                <w:rStyle w:val="Hyperlink"/>
                <w:rFonts w:asciiTheme="minorHAnsi" w:hAnsiTheme="minorHAnsi" w:cstheme="minorHAnsi"/>
                <w:noProof/>
                <w:spacing w:val="-7"/>
              </w:rPr>
              <w:t xml:space="preserve"> </w:t>
            </w:r>
            <w:r w:rsidR="00535584" w:rsidRPr="00535584">
              <w:rPr>
                <w:rStyle w:val="Hyperlink"/>
                <w:rFonts w:asciiTheme="minorHAnsi" w:hAnsiTheme="minorHAnsi" w:cstheme="minorHAnsi"/>
                <w:noProof/>
              </w:rPr>
              <w:t>security</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_Toc78790730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11</w:t>
            </w:r>
            <w:r w:rsidR="00535584" w:rsidRPr="00535584">
              <w:rPr>
                <w:rFonts w:asciiTheme="minorHAnsi" w:hAnsiTheme="minorHAnsi" w:cstheme="minorHAnsi"/>
                <w:noProof/>
                <w:webHidden/>
              </w:rPr>
              <w:fldChar w:fldCharType="end"/>
            </w:r>
          </w:hyperlink>
        </w:p>
        <w:p w14:paraId="27EBF744" w14:textId="5C1AEBCD"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1" w:history="1">
            <w:r w:rsidR="00535584" w:rsidRPr="00535584">
              <w:rPr>
                <w:rStyle w:val="Hyperlink"/>
                <w:rFonts w:asciiTheme="minorHAnsi" w:hAnsiTheme="minorHAnsi" w:cstheme="minorHAnsi"/>
                <w:noProof/>
              </w:rPr>
              <w:t>Extended</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school</w:t>
            </w:r>
            <w:r w:rsidR="00535584" w:rsidRPr="00535584">
              <w:rPr>
                <w:rStyle w:val="Hyperlink"/>
                <w:rFonts w:asciiTheme="minorHAnsi" w:hAnsiTheme="minorHAnsi" w:cstheme="minorHAnsi"/>
                <w:noProof/>
                <w:spacing w:val="-6"/>
              </w:rPr>
              <w:t xml:space="preserve"> </w:t>
            </w:r>
            <w:r w:rsidR="00535584" w:rsidRPr="00535584">
              <w:rPr>
                <w:rStyle w:val="Hyperlink"/>
                <w:rFonts w:asciiTheme="minorHAnsi" w:hAnsiTheme="minorHAnsi" w:cstheme="minorHAnsi"/>
                <w:noProof/>
              </w:rPr>
              <w:t>and</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off-site arrangements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_Toc78790731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12</w:t>
            </w:r>
            <w:r w:rsidR="00535584" w:rsidRPr="00535584">
              <w:rPr>
                <w:rFonts w:asciiTheme="minorHAnsi" w:hAnsiTheme="minorHAnsi" w:cstheme="minorHAnsi"/>
                <w:noProof/>
                <w:webHidden/>
              </w:rPr>
              <w:fldChar w:fldCharType="end"/>
            </w:r>
          </w:hyperlink>
        </w:p>
        <w:p w14:paraId="3362E544" w14:textId="7408D59D"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3" w:history="1">
            <w:r w:rsidR="00535584" w:rsidRPr="00535584">
              <w:rPr>
                <w:rStyle w:val="Hyperlink"/>
                <w:rFonts w:asciiTheme="minorHAnsi" w:hAnsiTheme="minorHAnsi" w:cstheme="minorHAnsi"/>
                <w:noProof/>
              </w:rPr>
              <w:t>Child Protection Procedures</w:t>
            </w:r>
            <w:r w:rsidR="00535584" w:rsidRPr="00535584">
              <w:rPr>
                <w:rStyle w:val="Hyperlink"/>
                <w:rFonts w:asciiTheme="minorHAnsi" w:hAnsiTheme="minorHAnsi" w:cstheme="minorHAnsi"/>
                <w:noProof/>
                <w:spacing w:val="-59"/>
              </w:rPr>
              <w:t xml:space="preserve"> </w:t>
            </w:r>
            <w:r w:rsidR="00535584" w:rsidRPr="00535584">
              <w:rPr>
                <w:rStyle w:val="Hyperlink"/>
                <w:rFonts w:asciiTheme="minorHAnsi" w:hAnsiTheme="minorHAnsi" w:cstheme="minorHAnsi"/>
                <w:noProof/>
              </w:rPr>
              <w:t>Recognising</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abuse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_Toc78790733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12</w:t>
            </w:r>
            <w:r w:rsidR="00535584" w:rsidRPr="00535584">
              <w:rPr>
                <w:rFonts w:asciiTheme="minorHAnsi" w:hAnsiTheme="minorHAnsi" w:cstheme="minorHAnsi"/>
                <w:noProof/>
                <w:webHidden/>
              </w:rPr>
              <w:fldChar w:fldCharType="end"/>
            </w:r>
          </w:hyperlink>
        </w:p>
        <w:p w14:paraId="74022FED" w14:textId="76FE2ED6"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4" w:history="1">
            <w:r w:rsidR="00535584" w:rsidRPr="00535584">
              <w:rPr>
                <w:rStyle w:val="Hyperlink"/>
                <w:rFonts w:asciiTheme="minorHAnsi" w:hAnsiTheme="minorHAnsi" w:cstheme="minorHAnsi"/>
                <w:noProof/>
              </w:rPr>
              <w:t>Taking</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action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_Toc78790734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13</w:t>
            </w:r>
            <w:r w:rsidR="00535584" w:rsidRPr="00535584">
              <w:rPr>
                <w:rFonts w:asciiTheme="minorHAnsi" w:hAnsiTheme="minorHAnsi" w:cstheme="minorHAnsi"/>
                <w:noProof/>
                <w:webHidden/>
              </w:rPr>
              <w:fldChar w:fldCharType="end"/>
            </w:r>
          </w:hyperlink>
        </w:p>
        <w:p w14:paraId="12F58937" w14:textId="29E58B3A"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5" w:history="1">
            <w:r w:rsidR="00535584" w:rsidRPr="00535584">
              <w:rPr>
                <w:rStyle w:val="Hyperlink"/>
                <w:rFonts w:asciiTheme="minorHAnsi" w:hAnsiTheme="minorHAnsi" w:cstheme="minorHAnsi"/>
                <w:noProof/>
              </w:rPr>
              <w:t>If</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you</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are concerned</w:t>
            </w:r>
            <w:r w:rsidR="00535584" w:rsidRPr="00535584">
              <w:rPr>
                <w:rStyle w:val="Hyperlink"/>
                <w:rFonts w:asciiTheme="minorHAnsi" w:hAnsiTheme="minorHAnsi" w:cstheme="minorHAnsi"/>
                <w:noProof/>
                <w:spacing w:val="-6"/>
              </w:rPr>
              <w:t xml:space="preserve"> </w:t>
            </w:r>
            <w:r w:rsidR="00535584" w:rsidRPr="00535584">
              <w:rPr>
                <w:rStyle w:val="Hyperlink"/>
                <w:rFonts w:asciiTheme="minorHAnsi" w:hAnsiTheme="minorHAnsi" w:cstheme="minorHAnsi"/>
                <w:noProof/>
              </w:rPr>
              <w:t>about</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a</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student’s welfare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_Toc78790735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13</w:t>
            </w:r>
            <w:r w:rsidR="00535584" w:rsidRPr="00535584">
              <w:rPr>
                <w:rFonts w:asciiTheme="minorHAnsi" w:hAnsiTheme="minorHAnsi" w:cstheme="minorHAnsi"/>
                <w:noProof/>
                <w:webHidden/>
              </w:rPr>
              <w:fldChar w:fldCharType="end"/>
            </w:r>
          </w:hyperlink>
        </w:p>
        <w:p w14:paraId="709DCF08" w14:textId="2D6C9697"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6" w:history="1">
            <w:r w:rsidR="00535584" w:rsidRPr="00535584">
              <w:rPr>
                <w:rStyle w:val="Hyperlink"/>
                <w:rFonts w:asciiTheme="minorHAnsi" w:hAnsiTheme="minorHAnsi" w:cstheme="minorHAnsi"/>
                <w:noProof/>
              </w:rPr>
              <w:t>If</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 student</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discloses</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to</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you</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_Toc78790736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13</w:t>
            </w:r>
            <w:r w:rsidR="00535584" w:rsidRPr="00535584">
              <w:rPr>
                <w:rFonts w:asciiTheme="minorHAnsi" w:hAnsiTheme="minorHAnsi" w:cstheme="minorHAnsi"/>
                <w:noProof/>
                <w:webHidden/>
              </w:rPr>
              <w:fldChar w:fldCharType="end"/>
            </w:r>
          </w:hyperlink>
        </w:p>
        <w:p w14:paraId="711C4DC1" w14:textId="67ED2622"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7" w:history="1">
            <w:r w:rsidR="00535584" w:rsidRPr="00535584">
              <w:rPr>
                <w:rStyle w:val="Hyperlink"/>
                <w:rFonts w:asciiTheme="minorHAnsi" w:hAnsiTheme="minorHAnsi" w:cstheme="minorHAnsi"/>
                <w:noProof/>
              </w:rPr>
              <w:t>Notifying</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parents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_Toc78790737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14</w:t>
            </w:r>
            <w:r w:rsidR="00535584" w:rsidRPr="00535584">
              <w:rPr>
                <w:rFonts w:asciiTheme="minorHAnsi" w:hAnsiTheme="minorHAnsi" w:cstheme="minorHAnsi"/>
                <w:noProof/>
                <w:webHidden/>
              </w:rPr>
              <w:fldChar w:fldCharType="end"/>
            </w:r>
          </w:hyperlink>
        </w:p>
        <w:p w14:paraId="65DFDC06" w14:textId="20F357E3"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38" w:history="1">
            <w:r w:rsidR="00535584" w:rsidRPr="00535584">
              <w:rPr>
                <w:rStyle w:val="Hyperlink"/>
                <w:rFonts w:asciiTheme="minorHAnsi" w:hAnsiTheme="minorHAnsi" w:cstheme="minorHAnsi"/>
                <w:noProof/>
              </w:rPr>
              <w:t>Confidentiality</w:t>
            </w:r>
            <w:r w:rsidR="00535584" w:rsidRPr="00535584">
              <w:rPr>
                <w:rStyle w:val="Hyperlink"/>
                <w:rFonts w:asciiTheme="minorHAnsi" w:hAnsiTheme="minorHAnsi" w:cstheme="minorHAnsi"/>
                <w:noProof/>
                <w:spacing w:val="-7"/>
              </w:rPr>
              <w:t xml:space="preserve"> </w:t>
            </w:r>
            <w:r w:rsidR="00535584" w:rsidRPr="00535584">
              <w:rPr>
                <w:rStyle w:val="Hyperlink"/>
                <w:rFonts w:asciiTheme="minorHAnsi" w:hAnsiTheme="minorHAnsi" w:cstheme="minorHAnsi"/>
                <w:noProof/>
              </w:rPr>
              <w:t>and</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sharing</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information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_Toc78790738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14</w:t>
            </w:r>
            <w:r w:rsidR="00535584" w:rsidRPr="00535584">
              <w:rPr>
                <w:rFonts w:asciiTheme="minorHAnsi" w:hAnsiTheme="minorHAnsi" w:cstheme="minorHAnsi"/>
                <w:noProof/>
                <w:webHidden/>
              </w:rPr>
              <w:fldChar w:fldCharType="end"/>
            </w:r>
          </w:hyperlink>
        </w:p>
        <w:p w14:paraId="6142FBE6" w14:textId="4ECAF066"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0" w:history="1">
            <w:r w:rsidR="00535584" w:rsidRPr="00535584">
              <w:rPr>
                <w:rStyle w:val="Hyperlink"/>
                <w:rFonts w:asciiTheme="minorHAnsi" w:hAnsiTheme="minorHAnsi" w:cstheme="minorHAnsi"/>
                <w:noProof/>
              </w:rPr>
              <w:t>Referral</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to</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children’s</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social</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care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_Toc78790740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15</w:t>
            </w:r>
            <w:r w:rsidR="00535584" w:rsidRPr="00535584">
              <w:rPr>
                <w:rFonts w:asciiTheme="minorHAnsi" w:hAnsiTheme="minorHAnsi" w:cstheme="minorHAnsi"/>
                <w:noProof/>
                <w:webHidden/>
              </w:rPr>
              <w:fldChar w:fldCharType="end"/>
            </w:r>
          </w:hyperlink>
        </w:p>
        <w:p w14:paraId="61C68EEE" w14:textId="00ECBE94"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1" w:history="1">
            <w:r w:rsidR="00535584" w:rsidRPr="00535584">
              <w:rPr>
                <w:rStyle w:val="Hyperlink"/>
                <w:rFonts w:asciiTheme="minorHAnsi" w:hAnsiTheme="minorHAnsi" w:cstheme="minorHAnsi"/>
                <w:noProof/>
              </w:rPr>
              <w:t>Reporting</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directly</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to</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child</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protection</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agencies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_Toc78790741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15</w:t>
            </w:r>
            <w:r w:rsidR="00535584" w:rsidRPr="00535584">
              <w:rPr>
                <w:rFonts w:asciiTheme="minorHAnsi" w:hAnsiTheme="minorHAnsi" w:cstheme="minorHAnsi"/>
                <w:noProof/>
                <w:webHidden/>
              </w:rPr>
              <w:fldChar w:fldCharType="end"/>
            </w:r>
          </w:hyperlink>
        </w:p>
        <w:p w14:paraId="19661B47" w14:textId="248FEF79"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2" w:history="1">
            <w:r w:rsidR="00535584" w:rsidRPr="00535584">
              <w:rPr>
                <w:rStyle w:val="Hyperlink"/>
                <w:rFonts w:asciiTheme="minorHAnsi" w:hAnsiTheme="minorHAnsi" w:cstheme="minorHAnsi"/>
                <w:noProof/>
              </w:rPr>
              <w:t>Escalating</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concerns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_Toc78790742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15</w:t>
            </w:r>
            <w:r w:rsidR="00535584" w:rsidRPr="00535584">
              <w:rPr>
                <w:rFonts w:asciiTheme="minorHAnsi" w:hAnsiTheme="minorHAnsi" w:cstheme="minorHAnsi"/>
                <w:noProof/>
                <w:webHidden/>
              </w:rPr>
              <w:fldChar w:fldCharType="end"/>
            </w:r>
          </w:hyperlink>
        </w:p>
        <w:p w14:paraId="7D312BF6" w14:textId="798A0624"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3" w:history="1">
            <w:r w:rsidR="00535584" w:rsidRPr="00535584">
              <w:rPr>
                <w:rStyle w:val="Hyperlink"/>
                <w:rFonts w:asciiTheme="minorHAnsi" w:hAnsiTheme="minorHAnsi" w:cstheme="minorHAnsi"/>
                <w:noProof/>
              </w:rPr>
              <w:t>Specific Safeguarding and Child Protection Issues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_Toc78790743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16</w:t>
            </w:r>
            <w:r w:rsidR="00535584" w:rsidRPr="00535584">
              <w:rPr>
                <w:rFonts w:asciiTheme="minorHAnsi" w:hAnsiTheme="minorHAnsi" w:cstheme="minorHAnsi"/>
                <w:noProof/>
                <w:webHidden/>
              </w:rPr>
              <w:fldChar w:fldCharType="end"/>
            </w:r>
          </w:hyperlink>
        </w:p>
        <w:p w14:paraId="62706CE8" w14:textId="430A00DE"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4" w:history="1">
            <w:r w:rsidR="00535584" w:rsidRPr="00535584">
              <w:rPr>
                <w:rStyle w:val="Hyperlink"/>
                <w:rFonts w:asciiTheme="minorHAnsi" w:hAnsiTheme="minorHAnsi" w:cstheme="minorHAnsi"/>
                <w:noProof/>
              </w:rPr>
              <w:t>Mental</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Health and Wellbeing</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_Toc78790744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16</w:t>
            </w:r>
            <w:r w:rsidR="00535584" w:rsidRPr="00535584">
              <w:rPr>
                <w:rFonts w:asciiTheme="minorHAnsi" w:hAnsiTheme="minorHAnsi" w:cstheme="minorHAnsi"/>
                <w:noProof/>
                <w:webHidden/>
              </w:rPr>
              <w:fldChar w:fldCharType="end"/>
            </w:r>
          </w:hyperlink>
        </w:p>
        <w:p w14:paraId="0E0EF9E5" w14:textId="43FA9B0E"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5" w:history="1">
            <w:r w:rsidR="00535584" w:rsidRPr="00535584">
              <w:rPr>
                <w:rStyle w:val="Hyperlink"/>
                <w:rFonts w:asciiTheme="minorHAnsi" w:hAnsiTheme="minorHAnsi" w:cstheme="minorHAnsi"/>
                <w:noProof/>
              </w:rPr>
              <w:t>Child</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abduction</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and</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community</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safety</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incidents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_Toc78790745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16</w:t>
            </w:r>
            <w:r w:rsidR="00535584" w:rsidRPr="00535584">
              <w:rPr>
                <w:rFonts w:asciiTheme="minorHAnsi" w:hAnsiTheme="minorHAnsi" w:cstheme="minorHAnsi"/>
                <w:noProof/>
                <w:webHidden/>
              </w:rPr>
              <w:fldChar w:fldCharType="end"/>
            </w:r>
          </w:hyperlink>
        </w:p>
        <w:p w14:paraId="6F957219" w14:textId="6CCF1296"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6"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and</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the</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court</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system</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_Toc78790746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17</w:t>
            </w:r>
            <w:r w:rsidR="00535584" w:rsidRPr="00535584">
              <w:rPr>
                <w:rFonts w:asciiTheme="minorHAnsi" w:hAnsiTheme="minorHAnsi" w:cstheme="minorHAnsi"/>
                <w:noProof/>
                <w:webHidden/>
              </w:rPr>
              <w:fldChar w:fldCharType="end"/>
            </w:r>
          </w:hyperlink>
        </w:p>
        <w:p w14:paraId="534713DB" w14:textId="3A95F80E"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7"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missing</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education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_Toc78790747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17</w:t>
            </w:r>
            <w:r w:rsidR="00535584" w:rsidRPr="00535584">
              <w:rPr>
                <w:rFonts w:asciiTheme="minorHAnsi" w:hAnsiTheme="minorHAnsi" w:cstheme="minorHAnsi"/>
                <w:noProof/>
                <w:webHidden/>
              </w:rPr>
              <w:fldChar w:fldCharType="end"/>
            </w:r>
          </w:hyperlink>
        </w:p>
        <w:p w14:paraId="68D18C40" w14:textId="30EA2B01"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8"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with</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family</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members</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in</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prison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_Toc78790748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17</w:t>
            </w:r>
            <w:r w:rsidR="00535584" w:rsidRPr="00535584">
              <w:rPr>
                <w:rFonts w:asciiTheme="minorHAnsi" w:hAnsiTheme="minorHAnsi" w:cstheme="minorHAnsi"/>
                <w:noProof/>
                <w:webHidden/>
              </w:rPr>
              <w:fldChar w:fldCharType="end"/>
            </w:r>
          </w:hyperlink>
        </w:p>
        <w:p w14:paraId="49FE6F55" w14:textId="40BCC1BE"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49" w:history="1">
            <w:r w:rsidR="00535584" w:rsidRPr="00535584">
              <w:rPr>
                <w:rStyle w:val="Hyperlink"/>
                <w:rFonts w:asciiTheme="minorHAnsi" w:hAnsiTheme="minorHAnsi" w:cstheme="minorHAnsi"/>
                <w:noProof/>
              </w:rPr>
              <w:t>Child</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Criminal</w:t>
            </w:r>
            <w:r w:rsidR="00535584" w:rsidRPr="00535584">
              <w:rPr>
                <w:rStyle w:val="Hyperlink"/>
                <w:rFonts w:asciiTheme="minorHAnsi" w:hAnsiTheme="minorHAnsi" w:cstheme="minorHAnsi"/>
                <w:noProof/>
                <w:spacing w:val="-6"/>
              </w:rPr>
              <w:t xml:space="preserve"> </w:t>
            </w:r>
            <w:r w:rsidR="00535584" w:rsidRPr="00535584">
              <w:rPr>
                <w:rStyle w:val="Hyperlink"/>
                <w:rFonts w:asciiTheme="minorHAnsi" w:hAnsiTheme="minorHAnsi" w:cstheme="minorHAnsi"/>
                <w:noProof/>
              </w:rPr>
              <w:t>Exploitation</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(CCE) and Child Sexual Exploitation (CSE)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_Toc78790749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17</w:t>
            </w:r>
            <w:r w:rsidR="00535584" w:rsidRPr="00535584">
              <w:rPr>
                <w:rFonts w:asciiTheme="minorHAnsi" w:hAnsiTheme="minorHAnsi" w:cstheme="minorHAnsi"/>
                <w:noProof/>
                <w:webHidden/>
              </w:rPr>
              <w:fldChar w:fldCharType="end"/>
            </w:r>
          </w:hyperlink>
        </w:p>
        <w:p w14:paraId="4101E1ED" w14:textId="2A735887"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50" w:history="1">
            <w:r w:rsidR="00535584" w:rsidRPr="00535584">
              <w:rPr>
                <w:rStyle w:val="Hyperlink"/>
                <w:rFonts w:asciiTheme="minorHAnsi" w:hAnsiTheme="minorHAnsi" w:cstheme="minorHAnsi"/>
                <w:noProof/>
              </w:rPr>
              <w:t>County</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Lines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_Toc78790750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18</w:t>
            </w:r>
            <w:r w:rsidR="00535584" w:rsidRPr="00535584">
              <w:rPr>
                <w:rFonts w:asciiTheme="minorHAnsi" w:hAnsiTheme="minorHAnsi" w:cstheme="minorHAnsi"/>
                <w:noProof/>
                <w:webHidden/>
              </w:rPr>
              <w:fldChar w:fldCharType="end"/>
            </w:r>
          </w:hyperlink>
        </w:p>
        <w:p w14:paraId="758EE1B6" w14:textId="0D7080A9" w:rsidR="00535584" w:rsidRPr="00535584" w:rsidRDefault="00880006" w:rsidP="00535584">
          <w:pPr>
            <w:pStyle w:val="TOC1"/>
            <w:rPr>
              <w:rFonts w:eastAsiaTheme="minorEastAsia"/>
              <w:noProof/>
              <w:lang w:eastAsia="en-GB"/>
            </w:rPr>
          </w:pPr>
          <w:hyperlink w:anchor="_Toc78790752" w:history="1">
            <w:r w:rsidR="00535584" w:rsidRPr="00535584">
              <w:rPr>
                <w:rStyle w:val="Hyperlink"/>
                <w:rFonts w:asciiTheme="minorHAnsi" w:hAnsiTheme="minorHAnsi" w:cstheme="minorHAnsi"/>
                <w:noProof/>
              </w:rPr>
              <w:t>Modern Slavery and the National Referral Mechanism</w:t>
            </w:r>
            <w:r w:rsidR="00535584" w:rsidRPr="00535584">
              <w:rPr>
                <w:noProof/>
                <w:webHidden/>
              </w:rPr>
              <w:tab/>
            </w:r>
            <w:r w:rsidR="00535584" w:rsidRPr="00535584">
              <w:rPr>
                <w:noProof/>
                <w:webHidden/>
              </w:rPr>
              <w:fldChar w:fldCharType="begin"/>
            </w:r>
            <w:r w:rsidR="00535584" w:rsidRPr="00535584">
              <w:rPr>
                <w:noProof/>
                <w:webHidden/>
              </w:rPr>
              <w:instrText xml:space="preserve"> PAGEREF _Toc78790752 \h </w:instrText>
            </w:r>
            <w:r w:rsidR="00535584" w:rsidRPr="00535584">
              <w:rPr>
                <w:noProof/>
                <w:webHidden/>
              </w:rPr>
            </w:r>
            <w:r w:rsidR="00535584" w:rsidRPr="00535584">
              <w:rPr>
                <w:noProof/>
                <w:webHidden/>
              </w:rPr>
              <w:fldChar w:fldCharType="separate"/>
            </w:r>
            <w:r w:rsidR="00535584" w:rsidRPr="00535584">
              <w:rPr>
                <w:noProof/>
                <w:webHidden/>
              </w:rPr>
              <w:t>19</w:t>
            </w:r>
            <w:r w:rsidR="00535584" w:rsidRPr="00535584">
              <w:rPr>
                <w:noProof/>
                <w:webHidden/>
              </w:rPr>
              <w:fldChar w:fldCharType="end"/>
            </w:r>
          </w:hyperlink>
        </w:p>
        <w:p w14:paraId="0575F71D" w14:textId="34D6B256" w:rsidR="00535584" w:rsidRPr="00535584" w:rsidRDefault="00880006" w:rsidP="00535584">
          <w:pPr>
            <w:pStyle w:val="TOC1"/>
            <w:rPr>
              <w:rFonts w:eastAsiaTheme="minorEastAsia"/>
              <w:noProof/>
              <w:lang w:eastAsia="en-GB"/>
            </w:rPr>
          </w:pPr>
          <w:hyperlink w:anchor="_Toc78790753" w:history="1">
            <w:r w:rsidR="00535584" w:rsidRPr="00535584">
              <w:rPr>
                <w:rStyle w:val="Hyperlink"/>
                <w:rFonts w:asciiTheme="minorHAnsi" w:hAnsiTheme="minorHAnsi" w:cstheme="minorHAnsi"/>
                <w:noProof/>
              </w:rPr>
              <w:t>Cybercrime</w:t>
            </w:r>
            <w:r w:rsidR="00535584" w:rsidRPr="00535584">
              <w:rPr>
                <w:noProof/>
                <w:webHidden/>
              </w:rPr>
              <w:tab/>
            </w:r>
            <w:r w:rsidR="00535584" w:rsidRPr="00535584">
              <w:rPr>
                <w:noProof/>
                <w:webHidden/>
              </w:rPr>
              <w:fldChar w:fldCharType="begin"/>
            </w:r>
            <w:r w:rsidR="00535584" w:rsidRPr="00535584">
              <w:rPr>
                <w:noProof/>
                <w:webHidden/>
              </w:rPr>
              <w:instrText xml:space="preserve"> PAGEREF _Toc78790753 \h </w:instrText>
            </w:r>
            <w:r w:rsidR="00535584" w:rsidRPr="00535584">
              <w:rPr>
                <w:noProof/>
                <w:webHidden/>
              </w:rPr>
            </w:r>
            <w:r w:rsidR="00535584" w:rsidRPr="00535584">
              <w:rPr>
                <w:noProof/>
                <w:webHidden/>
              </w:rPr>
              <w:fldChar w:fldCharType="separate"/>
            </w:r>
            <w:r w:rsidR="00535584" w:rsidRPr="00535584">
              <w:rPr>
                <w:noProof/>
                <w:webHidden/>
              </w:rPr>
              <w:t>19</w:t>
            </w:r>
            <w:r w:rsidR="00535584" w:rsidRPr="00535584">
              <w:rPr>
                <w:noProof/>
                <w:webHidden/>
              </w:rPr>
              <w:fldChar w:fldCharType="end"/>
            </w:r>
          </w:hyperlink>
        </w:p>
        <w:p w14:paraId="1995B5EE" w14:textId="295F46D4"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54" w:history="1">
            <w:r w:rsidR="00535584" w:rsidRPr="00535584">
              <w:rPr>
                <w:rStyle w:val="Hyperlink"/>
                <w:rFonts w:asciiTheme="minorHAnsi" w:hAnsiTheme="minorHAnsi" w:cstheme="minorHAnsi"/>
                <w:noProof/>
              </w:rPr>
              <w:t>Domestic</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abuse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_Toc78790754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20</w:t>
            </w:r>
            <w:r w:rsidR="00535584" w:rsidRPr="00535584">
              <w:rPr>
                <w:rFonts w:asciiTheme="minorHAnsi" w:hAnsiTheme="minorHAnsi" w:cstheme="minorHAnsi"/>
                <w:noProof/>
                <w:webHidden/>
              </w:rPr>
              <w:fldChar w:fldCharType="end"/>
            </w:r>
          </w:hyperlink>
        </w:p>
        <w:p w14:paraId="1F712D40" w14:textId="581CD6EF" w:rsidR="00535584" w:rsidRPr="00535584" w:rsidRDefault="00880006" w:rsidP="00535584">
          <w:pPr>
            <w:pStyle w:val="TOC1"/>
            <w:rPr>
              <w:rFonts w:eastAsiaTheme="minorEastAsia"/>
              <w:noProof/>
              <w:lang w:eastAsia="en-GB"/>
            </w:rPr>
          </w:pPr>
          <w:hyperlink w:anchor="_Toc78790755" w:history="1">
            <w:r w:rsidR="00535584" w:rsidRPr="00535584">
              <w:rPr>
                <w:rStyle w:val="Hyperlink"/>
                <w:rFonts w:asciiTheme="minorHAnsi" w:hAnsiTheme="minorHAnsi" w:cstheme="minorHAnsi"/>
                <w:noProof/>
              </w:rPr>
              <w:t>Operation Encompass</w:t>
            </w:r>
            <w:r w:rsidR="00535584" w:rsidRPr="00535584">
              <w:rPr>
                <w:noProof/>
                <w:webHidden/>
              </w:rPr>
              <w:tab/>
            </w:r>
            <w:r w:rsidR="00535584" w:rsidRPr="00535584">
              <w:rPr>
                <w:noProof/>
                <w:webHidden/>
              </w:rPr>
              <w:fldChar w:fldCharType="begin"/>
            </w:r>
            <w:r w:rsidR="00535584" w:rsidRPr="00535584">
              <w:rPr>
                <w:noProof/>
                <w:webHidden/>
              </w:rPr>
              <w:instrText xml:space="preserve"> PAGEREF _Toc78790755 \h </w:instrText>
            </w:r>
            <w:r w:rsidR="00535584" w:rsidRPr="00535584">
              <w:rPr>
                <w:noProof/>
                <w:webHidden/>
              </w:rPr>
            </w:r>
            <w:r w:rsidR="00535584" w:rsidRPr="00535584">
              <w:rPr>
                <w:noProof/>
                <w:webHidden/>
              </w:rPr>
              <w:fldChar w:fldCharType="separate"/>
            </w:r>
            <w:r w:rsidR="00535584" w:rsidRPr="00535584">
              <w:rPr>
                <w:noProof/>
                <w:webHidden/>
              </w:rPr>
              <w:t>20</w:t>
            </w:r>
            <w:r w:rsidR="00535584" w:rsidRPr="00535584">
              <w:rPr>
                <w:noProof/>
                <w:webHidden/>
              </w:rPr>
              <w:fldChar w:fldCharType="end"/>
            </w:r>
          </w:hyperlink>
        </w:p>
        <w:p w14:paraId="53E1B628" w14:textId="687E0811"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56" w:history="1">
            <w:r w:rsidR="00535584" w:rsidRPr="00535584">
              <w:rPr>
                <w:rStyle w:val="Hyperlink"/>
                <w:rFonts w:asciiTheme="minorHAnsi" w:hAnsiTheme="minorHAnsi" w:cstheme="minorHAnsi"/>
                <w:noProof/>
              </w:rPr>
              <w:t>Homelessness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_Toc78790756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21</w:t>
            </w:r>
            <w:r w:rsidR="00535584" w:rsidRPr="00535584">
              <w:rPr>
                <w:rFonts w:asciiTheme="minorHAnsi" w:hAnsiTheme="minorHAnsi" w:cstheme="minorHAnsi"/>
                <w:noProof/>
                <w:webHidden/>
              </w:rPr>
              <w:fldChar w:fldCharType="end"/>
            </w:r>
          </w:hyperlink>
        </w:p>
        <w:p w14:paraId="1516086E" w14:textId="0CAA6BDA"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57" w:history="1">
            <w:r w:rsidR="00535584" w:rsidRPr="00535584">
              <w:rPr>
                <w:rStyle w:val="Hyperlink"/>
                <w:rFonts w:asciiTheme="minorHAnsi" w:hAnsiTheme="minorHAnsi" w:cstheme="minorHAnsi"/>
                <w:noProof/>
              </w:rPr>
              <w:t>So-called</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‘honour-based’</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abuse</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(including</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Female</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Genital</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Mutilation</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and</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Forced</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Marriage)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_Toc78790757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21</w:t>
            </w:r>
            <w:r w:rsidR="00535584" w:rsidRPr="00535584">
              <w:rPr>
                <w:rFonts w:asciiTheme="minorHAnsi" w:hAnsiTheme="minorHAnsi" w:cstheme="minorHAnsi"/>
                <w:noProof/>
                <w:webHidden/>
              </w:rPr>
              <w:fldChar w:fldCharType="end"/>
            </w:r>
          </w:hyperlink>
        </w:p>
        <w:p w14:paraId="094E2D05" w14:textId="2E0D6349" w:rsidR="00535584" w:rsidRPr="00535584" w:rsidRDefault="00880006" w:rsidP="00535584">
          <w:pPr>
            <w:pStyle w:val="TOC1"/>
            <w:rPr>
              <w:rFonts w:eastAsiaTheme="minorEastAsia"/>
              <w:noProof/>
              <w:lang w:eastAsia="en-GB"/>
            </w:rPr>
          </w:pPr>
          <w:hyperlink w:anchor="_Toc78790758" w:history="1">
            <w:r w:rsidR="00535584" w:rsidRPr="00535584">
              <w:rPr>
                <w:rStyle w:val="Hyperlink"/>
                <w:rFonts w:asciiTheme="minorHAnsi" w:hAnsiTheme="minorHAnsi" w:cstheme="minorHAnsi"/>
                <w:noProof/>
              </w:rPr>
              <w:t>Forced Marriage</w:t>
            </w:r>
            <w:r w:rsidR="00535584" w:rsidRPr="00535584">
              <w:rPr>
                <w:noProof/>
                <w:webHidden/>
              </w:rPr>
              <w:tab/>
            </w:r>
            <w:r w:rsidR="00535584" w:rsidRPr="00535584">
              <w:rPr>
                <w:noProof/>
                <w:webHidden/>
              </w:rPr>
              <w:fldChar w:fldCharType="begin"/>
            </w:r>
            <w:r w:rsidR="00535584" w:rsidRPr="00535584">
              <w:rPr>
                <w:noProof/>
                <w:webHidden/>
              </w:rPr>
              <w:instrText xml:space="preserve"> PAGEREF _Toc78790758 \h </w:instrText>
            </w:r>
            <w:r w:rsidR="00535584" w:rsidRPr="00535584">
              <w:rPr>
                <w:noProof/>
                <w:webHidden/>
              </w:rPr>
            </w:r>
            <w:r w:rsidR="00535584" w:rsidRPr="00535584">
              <w:rPr>
                <w:noProof/>
                <w:webHidden/>
              </w:rPr>
              <w:fldChar w:fldCharType="separate"/>
            </w:r>
            <w:r w:rsidR="00535584" w:rsidRPr="00535584">
              <w:rPr>
                <w:noProof/>
                <w:webHidden/>
              </w:rPr>
              <w:t>21</w:t>
            </w:r>
            <w:r w:rsidR="00535584" w:rsidRPr="00535584">
              <w:rPr>
                <w:noProof/>
                <w:webHidden/>
              </w:rPr>
              <w:fldChar w:fldCharType="end"/>
            </w:r>
          </w:hyperlink>
        </w:p>
        <w:p w14:paraId="1721D01E" w14:textId="6D9BCD18"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59" w:history="1">
            <w:r w:rsidR="00535584" w:rsidRPr="00535584">
              <w:rPr>
                <w:rStyle w:val="Hyperlink"/>
                <w:rFonts w:asciiTheme="minorHAnsi" w:hAnsiTheme="minorHAnsi" w:cstheme="minorHAnsi"/>
                <w:noProof/>
              </w:rPr>
              <w:t>Preventing</w:t>
            </w:r>
            <w:r w:rsidR="00535584" w:rsidRPr="00535584">
              <w:rPr>
                <w:rStyle w:val="Hyperlink"/>
                <w:rFonts w:asciiTheme="minorHAnsi" w:hAnsiTheme="minorHAnsi" w:cstheme="minorHAnsi"/>
                <w:noProof/>
                <w:spacing w:val="-7"/>
              </w:rPr>
              <w:t xml:space="preserve"> </w:t>
            </w:r>
            <w:r w:rsidR="00535584" w:rsidRPr="00535584">
              <w:rPr>
                <w:rStyle w:val="Hyperlink"/>
                <w:rFonts w:asciiTheme="minorHAnsi" w:hAnsiTheme="minorHAnsi" w:cstheme="minorHAnsi"/>
                <w:noProof/>
              </w:rPr>
              <w:t>Radicalisation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_Toc78790759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22</w:t>
            </w:r>
            <w:r w:rsidR="00535584" w:rsidRPr="00535584">
              <w:rPr>
                <w:rFonts w:asciiTheme="minorHAnsi" w:hAnsiTheme="minorHAnsi" w:cstheme="minorHAnsi"/>
                <w:noProof/>
                <w:webHidden/>
              </w:rPr>
              <w:fldChar w:fldCharType="end"/>
            </w:r>
          </w:hyperlink>
        </w:p>
        <w:p w14:paraId="0739C453" w14:textId="29B56800"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60"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with</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sexually</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harmful</w:t>
            </w:r>
            <w:r w:rsidR="00535584" w:rsidRPr="00535584">
              <w:rPr>
                <w:rStyle w:val="Hyperlink"/>
                <w:rFonts w:asciiTheme="minorHAnsi" w:hAnsiTheme="minorHAnsi" w:cstheme="minorHAnsi"/>
                <w:noProof/>
                <w:spacing w:val="-6"/>
              </w:rPr>
              <w:t xml:space="preserve"> </w:t>
            </w:r>
            <w:r w:rsidR="00535584" w:rsidRPr="00535584">
              <w:rPr>
                <w:rStyle w:val="Hyperlink"/>
                <w:rFonts w:asciiTheme="minorHAnsi" w:hAnsiTheme="minorHAnsi" w:cstheme="minorHAnsi"/>
                <w:noProof/>
              </w:rPr>
              <w:t>behaviour</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_Toc78790760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22</w:t>
            </w:r>
            <w:r w:rsidR="00535584" w:rsidRPr="00535584">
              <w:rPr>
                <w:rFonts w:asciiTheme="minorHAnsi" w:hAnsiTheme="minorHAnsi" w:cstheme="minorHAnsi"/>
                <w:noProof/>
                <w:webHidden/>
              </w:rPr>
              <w:fldChar w:fldCharType="end"/>
            </w:r>
          </w:hyperlink>
        </w:p>
        <w:p w14:paraId="4E2D6B2F" w14:textId="74F08A85"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61" w:history="1">
            <w:r w:rsidR="00535584" w:rsidRPr="00535584">
              <w:rPr>
                <w:rStyle w:val="Hyperlink"/>
                <w:rFonts w:asciiTheme="minorHAnsi" w:hAnsiTheme="minorHAnsi" w:cstheme="minorHAnsi"/>
                <w:noProof/>
              </w:rPr>
              <w:t>Peer-on-Peer</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w:t>
            </w:r>
            <w:r w:rsidR="00535584" w:rsidRPr="00535584">
              <w:rPr>
                <w:rStyle w:val="Hyperlink"/>
                <w:rFonts w:asciiTheme="minorHAnsi" w:hAnsiTheme="minorHAnsi" w:cstheme="minorHAnsi"/>
                <w:noProof/>
                <w:spacing w:val="-7"/>
              </w:rPr>
              <w:t xml:space="preserve"> </w:t>
            </w:r>
            <w:r w:rsidR="00535584" w:rsidRPr="00535584">
              <w:rPr>
                <w:rStyle w:val="Hyperlink"/>
                <w:rFonts w:asciiTheme="minorHAnsi" w:hAnsiTheme="minorHAnsi" w:cstheme="minorHAnsi"/>
                <w:noProof/>
              </w:rPr>
              <w:t>child-on-child</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abuse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_Toc78790761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23</w:t>
            </w:r>
            <w:r w:rsidR="00535584" w:rsidRPr="00535584">
              <w:rPr>
                <w:rFonts w:asciiTheme="minorHAnsi" w:hAnsiTheme="minorHAnsi" w:cstheme="minorHAnsi"/>
                <w:noProof/>
                <w:webHidden/>
              </w:rPr>
              <w:fldChar w:fldCharType="end"/>
            </w:r>
          </w:hyperlink>
        </w:p>
        <w:p w14:paraId="3F75CB68" w14:textId="21BF2913" w:rsidR="00535584" w:rsidRPr="00535584" w:rsidRDefault="00880006" w:rsidP="00535584">
          <w:pPr>
            <w:pStyle w:val="TOC1"/>
            <w:rPr>
              <w:rFonts w:eastAsiaTheme="minorEastAsia"/>
              <w:noProof/>
              <w:lang w:eastAsia="en-GB"/>
            </w:rPr>
          </w:pPr>
          <w:hyperlink w:anchor="_Toc78790762" w:history="1">
            <w:r w:rsidR="00535584" w:rsidRPr="00535584">
              <w:rPr>
                <w:rStyle w:val="Hyperlink"/>
                <w:rFonts w:asciiTheme="minorHAnsi" w:hAnsiTheme="minorHAnsi" w:cstheme="minorHAnsi"/>
                <w:noProof/>
              </w:rPr>
              <w:t>Serious Violence</w:t>
            </w:r>
            <w:r w:rsidR="00535584" w:rsidRPr="00535584">
              <w:rPr>
                <w:noProof/>
                <w:webHidden/>
              </w:rPr>
              <w:tab/>
            </w:r>
            <w:r w:rsidR="00535584" w:rsidRPr="00535584">
              <w:rPr>
                <w:noProof/>
                <w:webHidden/>
              </w:rPr>
              <w:fldChar w:fldCharType="begin"/>
            </w:r>
            <w:r w:rsidR="00535584" w:rsidRPr="00535584">
              <w:rPr>
                <w:noProof/>
                <w:webHidden/>
              </w:rPr>
              <w:instrText xml:space="preserve"> PAGEREF _Toc78790762 \h </w:instrText>
            </w:r>
            <w:r w:rsidR="00535584" w:rsidRPr="00535584">
              <w:rPr>
                <w:noProof/>
                <w:webHidden/>
              </w:rPr>
            </w:r>
            <w:r w:rsidR="00535584" w:rsidRPr="00535584">
              <w:rPr>
                <w:noProof/>
                <w:webHidden/>
              </w:rPr>
              <w:fldChar w:fldCharType="separate"/>
            </w:r>
            <w:r w:rsidR="00535584" w:rsidRPr="00535584">
              <w:rPr>
                <w:noProof/>
                <w:webHidden/>
              </w:rPr>
              <w:t>24</w:t>
            </w:r>
            <w:r w:rsidR="00535584" w:rsidRPr="00535584">
              <w:rPr>
                <w:noProof/>
                <w:webHidden/>
              </w:rPr>
              <w:fldChar w:fldCharType="end"/>
            </w:r>
          </w:hyperlink>
        </w:p>
        <w:p w14:paraId="1932D8A2" w14:textId="756F3C7F"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2" w:history="1">
            <w:r w:rsidR="00535584" w:rsidRPr="00535584">
              <w:rPr>
                <w:rStyle w:val="Hyperlink"/>
                <w:rFonts w:asciiTheme="minorHAnsi" w:hAnsiTheme="minorHAnsi" w:cstheme="minorHAnsi"/>
                <w:noProof/>
              </w:rPr>
              <w:t>Private</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fostering</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arrangements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_Toc78790772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24</w:t>
            </w:r>
            <w:r w:rsidR="00535584" w:rsidRPr="00535584">
              <w:rPr>
                <w:rFonts w:asciiTheme="minorHAnsi" w:hAnsiTheme="minorHAnsi" w:cstheme="minorHAnsi"/>
                <w:noProof/>
                <w:webHidden/>
              </w:rPr>
              <w:fldChar w:fldCharType="end"/>
            </w:r>
          </w:hyperlink>
        </w:p>
        <w:p w14:paraId="4EAD7D6B" w14:textId="32A7A062"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3" w:history="1">
            <w:r w:rsidR="00535584" w:rsidRPr="00535584">
              <w:rPr>
                <w:rStyle w:val="Hyperlink"/>
                <w:rFonts w:asciiTheme="minorHAnsi" w:hAnsiTheme="minorHAnsi" w:cstheme="minorHAnsi"/>
                <w:noProof/>
              </w:rPr>
              <w:t>Looked</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after</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children</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_Toc78790773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24</w:t>
            </w:r>
            <w:r w:rsidR="00535584" w:rsidRPr="00535584">
              <w:rPr>
                <w:rFonts w:asciiTheme="minorHAnsi" w:hAnsiTheme="minorHAnsi" w:cstheme="minorHAnsi"/>
                <w:noProof/>
                <w:webHidden/>
              </w:rPr>
              <w:fldChar w:fldCharType="end"/>
            </w:r>
          </w:hyperlink>
        </w:p>
        <w:p w14:paraId="70B13F0B" w14:textId="0DFB90B8"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4" w:history="1">
            <w:r w:rsidR="00535584" w:rsidRPr="00535584">
              <w:rPr>
                <w:rStyle w:val="Hyperlink"/>
                <w:rFonts w:asciiTheme="minorHAnsi" w:hAnsiTheme="minorHAnsi" w:cstheme="minorHAnsi"/>
                <w:noProof/>
              </w:rPr>
              <w:t>Work</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experience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_Toc78790774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24</w:t>
            </w:r>
            <w:r w:rsidR="00535584" w:rsidRPr="00535584">
              <w:rPr>
                <w:rFonts w:asciiTheme="minorHAnsi" w:hAnsiTheme="minorHAnsi" w:cstheme="minorHAnsi"/>
                <w:noProof/>
                <w:webHidden/>
              </w:rPr>
              <w:fldChar w:fldCharType="end"/>
            </w:r>
          </w:hyperlink>
        </w:p>
        <w:p w14:paraId="5ACC8CA5" w14:textId="3E5FA27E"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5" w:history="1">
            <w:r w:rsidR="00535584" w:rsidRPr="00535584">
              <w:rPr>
                <w:rStyle w:val="Hyperlink"/>
                <w:rFonts w:asciiTheme="minorHAnsi" w:hAnsiTheme="minorHAnsi" w:cstheme="minorHAnsi"/>
                <w:noProof/>
              </w:rPr>
              <w:t>Children</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staying</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with</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host</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families</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_Toc78790775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24</w:t>
            </w:r>
            <w:r w:rsidR="00535584" w:rsidRPr="00535584">
              <w:rPr>
                <w:rFonts w:asciiTheme="minorHAnsi" w:hAnsiTheme="minorHAnsi" w:cstheme="minorHAnsi"/>
                <w:noProof/>
                <w:webHidden/>
              </w:rPr>
              <w:fldChar w:fldCharType="end"/>
            </w:r>
          </w:hyperlink>
        </w:p>
        <w:p w14:paraId="743C7552" w14:textId="2165C49C"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6" w:history="1">
            <w:r w:rsidR="00535584" w:rsidRPr="00535584">
              <w:rPr>
                <w:rStyle w:val="Hyperlink"/>
                <w:rFonts w:asciiTheme="minorHAnsi" w:hAnsiTheme="minorHAnsi" w:cstheme="minorHAnsi"/>
                <w:noProof/>
              </w:rPr>
              <w:t>Appendix</w:t>
            </w:r>
            <w:r w:rsidR="00535584" w:rsidRPr="00535584">
              <w:rPr>
                <w:rStyle w:val="Hyperlink"/>
                <w:rFonts w:asciiTheme="minorHAnsi" w:hAnsiTheme="minorHAnsi" w:cstheme="minorHAnsi"/>
                <w:noProof/>
                <w:spacing w:val="-2"/>
              </w:rPr>
              <w:t xml:space="preserve"> </w:t>
            </w:r>
            <w:r w:rsidR="00535584" w:rsidRPr="00535584">
              <w:rPr>
                <w:rStyle w:val="Hyperlink"/>
                <w:rFonts w:asciiTheme="minorHAnsi" w:hAnsiTheme="minorHAnsi" w:cstheme="minorHAnsi"/>
                <w:noProof/>
              </w:rPr>
              <w:t>One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_Toc78790776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26</w:t>
            </w:r>
            <w:r w:rsidR="00535584" w:rsidRPr="00535584">
              <w:rPr>
                <w:rFonts w:asciiTheme="minorHAnsi" w:hAnsiTheme="minorHAnsi" w:cstheme="minorHAnsi"/>
                <w:noProof/>
                <w:webHidden/>
              </w:rPr>
              <w:fldChar w:fldCharType="end"/>
            </w:r>
          </w:hyperlink>
        </w:p>
        <w:p w14:paraId="4E6DD3C2" w14:textId="7E8126B9"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7" w:history="1">
            <w:r w:rsidR="00535584" w:rsidRPr="00535584">
              <w:rPr>
                <w:rStyle w:val="Hyperlink"/>
                <w:rFonts w:asciiTheme="minorHAnsi" w:hAnsiTheme="minorHAnsi" w:cstheme="minorHAnsi"/>
                <w:noProof/>
              </w:rPr>
              <w:t>Emotional</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abuse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_Toc78790777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26</w:t>
            </w:r>
            <w:r w:rsidR="00535584" w:rsidRPr="00535584">
              <w:rPr>
                <w:rFonts w:asciiTheme="minorHAnsi" w:hAnsiTheme="minorHAnsi" w:cstheme="minorHAnsi"/>
                <w:noProof/>
                <w:webHidden/>
              </w:rPr>
              <w:fldChar w:fldCharType="end"/>
            </w:r>
          </w:hyperlink>
        </w:p>
        <w:p w14:paraId="666194D0" w14:textId="749B6336"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8" w:history="1">
            <w:r w:rsidR="00535584" w:rsidRPr="00535584">
              <w:rPr>
                <w:rStyle w:val="Hyperlink"/>
                <w:rFonts w:asciiTheme="minorHAnsi" w:hAnsiTheme="minorHAnsi" w:cstheme="minorHAnsi"/>
                <w:noProof/>
              </w:rPr>
              <w:t>Sexual</w:t>
            </w:r>
            <w:r w:rsidR="00535584" w:rsidRPr="00535584">
              <w:rPr>
                <w:rStyle w:val="Hyperlink"/>
                <w:rFonts w:asciiTheme="minorHAnsi" w:hAnsiTheme="minorHAnsi" w:cstheme="minorHAnsi"/>
                <w:noProof/>
                <w:spacing w:val="-4"/>
              </w:rPr>
              <w:t xml:space="preserve"> </w:t>
            </w:r>
            <w:r w:rsidR="00535584" w:rsidRPr="00535584">
              <w:rPr>
                <w:rStyle w:val="Hyperlink"/>
                <w:rFonts w:asciiTheme="minorHAnsi" w:hAnsiTheme="minorHAnsi" w:cstheme="minorHAnsi"/>
                <w:noProof/>
              </w:rPr>
              <w:t>abuse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_Toc78790778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26</w:t>
            </w:r>
            <w:r w:rsidR="00535584" w:rsidRPr="00535584">
              <w:rPr>
                <w:rFonts w:asciiTheme="minorHAnsi" w:hAnsiTheme="minorHAnsi" w:cstheme="minorHAnsi"/>
                <w:noProof/>
                <w:webHidden/>
              </w:rPr>
              <w:fldChar w:fldCharType="end"/>
            </w:r>
          </w:hyperlink>
        </w:p>
        <w:p w14:paraId="4896D983" w14:textId="73E41943"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79" w:history="1">
            <w:r w:rsidR="00535584" w:rsidRPr="00535584">
              <w:rPr>
                <w:rStyle w:val="Hyperlink"/>
                <w:rFonts w:asciiTheme="minorHAnsi" w:hAnsiTheme="minorHAnsi" w:cstheme="minorHAnsi"/>
                <w:noProof/>
              </w:rPr>
              <w:t>Neglect</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_Toc78790779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26</w:t>
            </w:r>
            <w:r w:rsidR="00535584" w:rsidRPr="00535584">
              <w:rPr>
                <w:rFonts w:asciiTheme="minorHAnsi" w:hAnsiTheme="minorHAnsi" w:cstheme="minorHAnsi"/>
                <w:noProof/>
                <w:webHidden/>
              </w:rPr>
              <w:fldChar w:fldCharType="end"/>
            </w:r>
          </w:hyperlink>
        </w:p>
        <w:p w14:paraId="5E234A49" w14:textId="1A3732F8"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80" w:history="1">
            <w:r w:rsidR="00535584" w:rsidRPr="00535584">
              <w:rPr>
                <w:rStyle w:val="Hyperlink"/>
                <w:rFonts w:asciiTheme="minorHAnsi" w:hAnsiTheme="minorHAnsi" w:cstheme="minorHAnsi"/>
                <w:noProof/>
              </w:rPr>
              <w:t>Indicators</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of</w:t>
            </w:r>
            <w:r w:rsidR="00535584" w:rsidRPr="00535584">
              <w:rPr>
                <w:rStyle w:val="Hyperlink"/>
                <w:rFonts w:asciiTheme="minorHAnsi" w:hAnsiTheme="minorHAnsi" w:cstheme="minorHAnsi"/>
                <w:noProof/>
                <w:spacing w:val="-3"/>
              </w:rPr>
              <w:t xml:space="preserve"> </w:t>
            </w:r>
            <w:r w:rsidR="00535584" w:rsidRPr="00535584">
              <w:rPr>
                <w:rStyle w:val="Hyperlink"/>
                <w:rFonts w:asciiTheme="minorHAnsi" w:hAnsiTheme="minorHAnsi" w:cstheme="minorHAnsi"/>
                <w:noProof/>
              </w:rPr>
              <w:t>abuse</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_Toc78790780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27</w:t>
            </w:r>
            <w:r w:rsidR="00535584" w:rsidRPr="00535584">
              <w:rPr>
                <w:rFonts w:asciiTheme="minorHAnsi" w:hAnsiTheme="minorHAnsi" w:cstheme="minorHAnsi"/>
                <w:noProof/>
                <w:webHidden/>
              </w:rPr>
              <w:fldChar w:fldCharType="end"/>
            </w:r>
          </w:hyperlink>
        </w:p>
        <w:p w14:paraId="0AE5A83E" w14:textId="67D54BD6" w:rsidR="00535584" w:rsidRPr="00535584" w:rsidRDefault="00880006">
          <w:pPr>
            <w:pStyle w:val="TOC2"/>
            <w:tabs>
              <w:tab w:val="right" w:leader="dot" w:pos="9280"/>
            </w:tabs>
            <w:rPr>
              <w:rFonts w:asciiTheme="minorHAnsi" w:eastAsiaTheme="minorEastAsia" w:hAnsiTheme="minorHAnsi" w:cstheme="minorHAnsi"/>
              <w:noProof/>
              <w:lang w:eastAsia="en-GB"/>
            </w:rPr>
          </w:pPr>
          <w:hyperlink w:anchor="_Toc78790781" w:history="1">
            <w:r w:rsidR="00535584" w:rsidRPr="00535584">
              <w:rPr>
                <w:rStyle w:val="Hyperlink"/>
                <w:rFonts w:asciiTheme="minorHAnsi" w:hAnsiTheme="minorHAnsi" w:cstheme="minorHAnsi"/>
                <w:noProof/>
              </w:rPr>
              <w:t>Appendix</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Two</w:t>
            </w:r>
            <w:r w:rsidR="00535584" w:rsidRPr="00535584">
              <w:rPr>
                <w:rStyle w:val="Hyperlink"/>
                <w:rFonts w:asciiTheme="minorHAnsi" w:hAnsiTheme="minorHAnsi" w:cstheme="minorHAnsi"/>
                <w:noProof/>
                <w:spacing w:val="-1"/>
              </w:rPr>
              <w:t xml:space="preserve"> </w:t>
            </w:r>
            <w:r w:rsidR="00535584" w:rsidRPr="00535584">
              <w:rPr>
                <w:rStyle w:val="Hyperlink"/>
                <w:rFonts w:asciiTheme="minorHAnsi" w:hAnsiTheme="minorHAnsi" w:cstheme="minorHAnsi"/>
                <w:noProof/>
              </w:rPr>
              <w:t>– Concerns</w:t>
            </w:r>
            <w:r w:rsidR="00535584" w:rsidRPr="00535584">
              <w:rPr>
                <w:rStyle w:val="Hyperlink"/>
                <w:rFonts w:asciiTheme="minorHAnsi" w:hAnsiTheme="minorHAnsi" w:cstheme="minorHAnsi"/>
                <w:noProof/>
                <w:spacing w:val="-5"/>
              </w:rPr>
              <w:t xml:space="preserve"> </w:t>
            </w:r>
            <w:r w:rsidR="00535584" w:rsidRPr="00535584">
              <w:rPr>
                <w:rStyle w:val="Hyperlink"/>
                <w:rFonts w:asciiTheme="minorHAnsi" w:hAnsiTheme="minorHAnsi" w:cstheme="minorHAnsi"/>
                <w:noProof/>
              </w:rPr>
              <w:t>Flowchart</w:t>
            </w:r>
            <w:r w:rsidR="00535584" w:rsidRPr="00535584">
              <w:rPr>
                <w:rFonts w:asciiTheme="minorHAnsi" w:hAnsiTheme="minorHAnsi" w:cstheme="minorHAnsi"/>
                <w:noProof/>
                <w:webHidden/>
              </w:rPr>
              <w:tab/>
            </w:r>
            <w:r w:rsidR="00535584" w:rsidRPr="00535584">
              <w:rPr>
                <w:rFonts w:asciiTheme="minorHAnsi" w:hAnsiTheme="minorHAnsi" w:cstheme="minorHAnsi"/>
                <w:noProof/>
                <w:webHidden/>
              </w:rPr>
              <w:fldChar w:fldCharType="begin"/>
            </w:r>
            <w:r w:rsidR="00535584" w:rsidRPr="00535584">
              <w:rPr>
                <w:rFonts w:asciiTheme="minorHAnsi" w:hAnsiTheme="minorHAnsi" w:cstheme="minorHAnsi"/>
                <w:noProof/>
                <w:webHidden/>
              </w:rPr>
              <w:instrText xml:space="preserve"> PAGEREF _Toc78790781 \h </w:instrText>
            </w:r>
            <w:r w:rsidR="00535584" w:rsidRPr="00535584">
              <w:rPr>
                <w:rFonts w:asciiTheme="minorHAnsi" w:hAnsiTheme="minorHAnsi" w:cstheme="minorHAnsi"/>
                <w:noProof/>
                <w:webHidden/>
              </w:rPr>
            </w:r>
            <w:r w:rsidR="00535584" w:rsidRPr="00535584">
              <w:rPr>
                <w:rFonts w:asciiTheme="minorHAnsi" w:hAnsiTheme="minorHAnsi" w:cstheme="minorHAnsi"/>
                <w:noProof/>
                <w:webHidden/>
              </w:rPr>
              <w:fldChar w:fldCharType="separate"/>
            </w:r>
            <w:r w:rsidR="00535584" w:rsidRPr="00535584">
              <w:rPr>
                <w:rFonts w:asciiTheme="minorHAnsi" w:hAnsiTheme="minorHAnsi" w:cstheme="minorHAnsi"/>
                <w:noProof/>
                <w:webHidden/>
              </w:rPr>
              <w:t>29</w:t>
            </w:r>
            <w:r w:rsidR="00535584" w:rsidRPr="00535584">
              <w:rPr>
                <w:rFonts w:asciiTheme="minorHAnsi" w:hAnsiTheme="minorHAnsi" w:cstheme="minorHAnsi"/>
                <w:noProof/>
                <w:webHidden/>
              </w:rPr>
              <w:fldChar w:fldCharType="end"/>
            </w:r>
          </w:hyperlink>
        </w:p>
        <w:p w14:paraId="2773FE35" w14:textId="252FF5CA" w:rsidR="00535584" w:rsidRPr="002E626F" w:rsidRDefault="00880006" w:rsidP="00535584">
          <w:pPr>
            <w:pStyle w:val="TOC1"/>
            <w:rPr>
              <w:rFonts w:asciiTheme="minorHAnsi" w:eastAsiaTheme="minorEastAsia" w:hAnsiTheme="minorHAnsi" w:cstheme="minorHAnsi"/>
              <w:noProof/>
              <w:lang w:eastAsia="en-GB"/>
            </w:rPr>
          </w:pPr>
          <w:hyperlink w:anchor="_Toc78790782" w:history="1">
            <w:r w:rsidR="00535584" w:rsidRPr="002E626F">
              <w:rPr>
                <w:rStyle w:val="Hyperlink"/>
                <w:rFonts w:asciiTheme="minorHAnsi" w:hAnsiTheme="minorHAnsi" w:cstheme="minorHAnsi"/>
                <w:noProof/>
              </w:rPr>
              <w:t>Appendix 3 – Sexual violence and sexual harassment between children in schools and colleges</w:t>
            </w:r>
            <w:r w:rsidR="00535584" w:rsidRPr="002E626F">
              <w:rPr>
                <w:rFonts w:asciiTheme="minorHAnsi" w:hAnsiTheme="minorHAnsi" w:cstheme="minorHAnsi"/>
                <w:noProof/>
                <w:webHidden/>
              </w:rPr>
              <w:tab/>
            </w:r>
            <w:r w:rsidR="00535584" w:rsidRPr="002E626F">
              <w:rPr>
                <w:rFonts w:asciiTheme="minorHAnsi" w:hAnsiTheme="minorHAnsi" w:cstheme="minorHAnsi"/>
                <w:noProof/>
                <w:webHidden/>
              </w:rPr>
              <w:fldChar w:fldCharType="begin"/>
            </w:r>
            <w:r w:rsidR="00535584" w:rsidRPr="002E626F">
              <w:rPr>
                <w:rFonts w:asciiTheme="minorHAnsi" w:hAnsiTheme="minorHAnsi" w:cstheme="minorHAnsi"/>
                <w:noProof/>
                <w:webHidden/>
              </w:rPr>
              <w:instrText xml:space="preserve"> PAGEREF _Toc78790782 \h </w:instrText>
            </w:r>
            <w:r w:rsidR="00535584" w:rsidRPr="002E626F">
              <w:rPr>
                <w:rFonts w:asciiTheme="minorHAnsi" w:hAnsiTheme="minorHAnsi" w:cstheme="minorHAnsi"/>
                <w:noProof/>
                <w:webHidden/>
              </w:rPr>
            </w:r>
            <w:r w:rsidR="00535584" w:rsidRPr="002E626F">
              <w:rPr>
                <w:rFonts w:asciiTheme="minorHAnsi" w:hAnsiTheme="minorHAnsi" w:cstheme="minorHAnsi"/>
                <w:noProof/>
                <w:webHidden/>
              </w:rPr>
              <w:fldChar w:fldCharType="separate"/>
            </w:r>
            <w:r w:rsidR="00535584" w:rsidRPr="002E626F">
              <w:rPr>
                <w:rFonts w:asciiTheme="minorHAnsi" w:hAnsiTheme="minorHAnsi" w:cstheme="minorHAnsi"/>
                <w:noProof/>
                <w:webHidden/>
              </w:rPr>
              <w:t>30</w:t>
            </w:r>
            <w:r w:rsidR="00535584" w:rsidRPr="002E626F">
              <w:rPr>
                <w:rFonts w:asciiTheme="minorHAnsi" w:hAnsiTheme="minorHAnsi" w:cstheme="minorHAnsi"/>
                <w:noProof/>
                <w:webHidden/>
              </w:rPr>
              <w:fldChar w:fldCharType="end"/>
            </w:r>
          </w:hyperlink>
        </w:p>
        <w:p w14:paraId="27EC0D20" w14:textId="1DF5ABFA" w:rsidR="00535584" w:rsidRPr="002E626F" w:rsidRDefault="00880006" w:rsidP="00535584">
          <w:pPr>
            <w:pStyle w:val="TOC1"/>
            <w:rPr>
              <w:rFonts w:asciiTheme="minorHAnsi" w:eastAsiaTheme="minorEastAsia" w:hAnsiTheme="minorHAnsi" w:cstheme="minorHAnsi"/>
              <w:noProof/>
              <w:lang w:eastAsia="en-GB"/>
            </w:rPr>
          </w:pPr>
          <w:hyperlink w:anchor="_Toc78790783" w:history="1">
            <w:r w:rsidR="00535584" w:rsidRPr="002E626F">
              <w:rPr>
                <w:rStyle w:val="Hyperlink"/>
                <w:rFonts w:asciiTheme="minorHAnsi" w:hAnsiTheme="minorHAnsi" w:cstheme="minorHAnsi"/>
                <w:noProof/>
              </w:rPr>
              <w:t>Appendix Four – Online Safety</w:t>
            </w:r>
            <w:r w:rsidR="00535584" w:rsidRPr="002E626F">
              <w:rPr>
                <w:rFonts w:asciiTheme="minorHAnsi" w:hAnsiTheme="minorHAnsi" w:cstheme="minorHAnsi"/>
                <w:noProof/>
                <w:webHidden/>
              </w:rPr>
              <w:tab/>
            </w:r>
            <w:r w:rsidR="00535584" w:rsidRPr="002E626F">
              <w:rPr>
                <w:rFonts w:asciiTheme="minorHAnsi" w:hAnsiTheme="minorHAnsi" w:cstheme="minorHAnsi"/>
                <w:noProof/>
                <w:webHidden/>
              </w:rPr>
              <w:fldChar w:fldCharType="begin"/>
            </w:r>
            <w:r w:rsidR="00535584" w:rsidRPr="002E626F">
              <w:rPr>
                <w:rFonts w:asciiTheme="minorHAnsi" w:hAnsiTheme="minorHAnsi" w:cstheme="minorHAnsi"/>
                <w:noProof/>
                <w:webHidden/>
              </w:rPr>
              <w:instrText xml:space="preserve"> PAGEREF _Toc78790783 \h </w:instrText>
            </w:r>
            <w:r w:rsidR="00535584" w:rsidRPr="002E626F">
              <w:rPr>
                <w:rFonts w:asciiTheme="minorHAnsi" w:hAnsiTheme="minorHAnsi" w:cstheme="minorHAnsi"/>
                <w:noProof/>
                <w:webHidden/>
              </w:rPr>
            </w:r>
            <w:r w:rsidR="00535584" w:rsidRPr="002E626F">
              <w:rPr>
                <w:rFonts w:asciiTheme="minorHAnsi" w:hAnsiTheme="minorHAnsi" w:cstheme="minorHAnsi"/>
                <w:noProof/>
                <w:webHidden/>
              </w:rPr>
              <w:fldChar w:fldCharType="separate"/>
            </w:r>
            <w:r w:rsidR="00535584" w:rsidRPr="002E626F">
              <w:rPr>
                <w:rFonts w:asciiTheme="minorHAnsi" w:hAnsiTheme="minorHAnsi" w:cstheme="minorHAnsi"/>
                <w:noProof/>
                <w:webHidden/>
              </w:rPr>
              <w:t>33</w:t>
            </w:r>
            <w:r w:rsidR="00535584" w:rsidRPr="002E626F">
              <w:rPr>
                <w:rFonts w:asciiTheme="minorHAnsi" w:hAnsiTheme="minorHAnsi" w:cstheme="minorHAnsi"/>
                <w:noProof/>
                <w:webHidden/>
              </w:rPr>
              <w:fldChar w:fldCharType="end"/>
            </w:r>
          </w:hyperlink>
        </w:p>
        <w:p w14:paraId="25C03E3F" w14:textId="6F924891" w:rsidR="00535584" w:rsidRPr="002E626F" w:rsidRDefault="00880006" w:rsidP="00535584">
          <w:pPr>
            <w:pStyle w:val="TOC1"/>
            <w:rPr>
              <w:rFonts w:asciiTheme="minorHAnsi" w:eastAsiaTheme="minorEastAsia" w:hAnsiTheme="minorHAnsi" w:cstheme="minorHAnsi"/>
              <w:noProof/>
              <w:lang w:eastAsia="en-GB"/>
            </w:rPr>
          </w:pPr>
          <w:hyperlink w:anchor="_Toc78790784" w:history="1">
            <w:r w:rsidR="00535584" w:rsidRPr="002E626F">
              <w:rPr>
                <w:rStyle w:val="Hyperlink"/>
                <w:rFonts w:asciiTheme="minorHAnsi" w:hAnsiTheme="minorHAnsi" w:cstheme="minorHAnsi"/>
                <w:noProof/>
              </w:rPr>
              <w:t>Appendix Five – Administering Medicines</w:t>
            </w:r>
            <w:r w:rsidR="00535584" w:rsidRPr="002E626F">
              <w:rPr>
                <w:rFonts w:asciiTheme="minorHAnsi" w:hAnsiTheme="minorHAnsi" w:cstheme="minorHAnsi"/>
                <w:noProof/>
                <w:webHidden/>
              </w:rPr>
              <w:tab/>
            </w:r>
            <w:r w:rsidR="00535584" w:rsidRPr="002E626F">
              <w:rPr>
                <w:rFonts w:asciiTheme="minorHAnsi" w:hAnsiTheme="minorHAnsi" w:cstheme="minorHAnsi"/>
                <w:noProof/>
                <w:webHidden/>
              </w:rPr>
              <w:fldChar w:fldCharType="begin"/>
            </w:r>
            <w:r w:rsidR="00535584" w:rsidRPr="002E626F">
              <w:rPr>
                <w:rFonts w:asciiTheme="minorHAnsi" w:hAnsiTheme="minorHAnsi" w:cstheme="minorHAnsi"/>
                <w:noProof/>
                <w:webHidden/>
              </w:rPr>
              <w:instrText xml:space="preserve"> PAGEREF _Toc78790784 \h </w:instrText>
            </w:r>
            <w:r w:rsidR="00535584" w:rsidRPr="002E626F">
              <w:rPr>
                <w:rFonts w:asciiTheme="minorHAnsi" w:hAnsiTheme="minorHAnsi" w:cstheme="minorHAnsi"/>
                <w:noProof/>
                <w:webHidden/>
              </w:rPr>
            </w:r>
            <w:r w:rsidR="00535584" w:rsidRPr="002E626F">
              <w:rPr>
                <w:rFonts w:asciiTheme="minorHAnsi" w:hAnsiTheme="minorHAnsi" w:cstheme="minorHAnsi"/>
                <w:noProof/>
                <w:webHidden/>
              </w:rPr>
              <w:fldChar w:fldCharType="separate"/>
            </w:r>
            <w:r w:rsidR="00535584" w:rsidRPr="002E626F">
              <w:rPr>
                <w:rFonts w:asciiTheme="minorHAnsi" w:hAnsiTheme="minorHAnsi" w:cstheme="minorHAnsi"/>
                <w:noProof/>
                <w:webHidden/>
              </w:rPr>
              <w:t>34</w:t>
            </w:r>
            <w:r w:rsidR="00535584" w:rsidRPr="002E626F">
              <w:rPr>
                <w:rFonts w:asciiTheme="minorHAnsi" w:hAnsiTheme="minorHAnsi" w:cstheme="minorHAnsi"/>
                <w:noProof/>
                <w:webHidden/>
              </w:rPr>
              <w:fldChar w:fldCharType="end"/>
            </w:r>
          </w:hyperlink>
        </w:p>
        <w:p w14:paraId="5B20C483" w14:textId="4A50FFBD" w:rsidR="00535584" w:rsidRPr="002E626F" w:rsidRDefault="00880006" w:rsidP="00535584">
          <w:pPr>
            <w:pStyle w:val="TOC1"/>
            <w:rPr>
              <w:rFonts w:asciiTheme="minorHAnsi" w:eastAsiaTheme="minorEastAsia" w:hAnsiTheme="minorHAnsi" w:cstheme="minorHAnsi"/>
              <w:noProof/>
              <w:lang w:eastAsia="en-GB"/>
            </w:rPr>
          </w:pPr>
          <w:hyperlink w:anchor="_Toc78790785" w:history="1">
            <w:r w:rsidR="00535584" w:rsidRPr="002E626F">
              <w:rPr>
                <w:rStyle w:val="Hyperlink"/>
                <w:rFonts w:asciiTheme="minorHAnsi" w:hAnsiTheme="minorHAnsi" w:cstheme="minorHAnsi"/>
                <w:noProof/>
              </w:rPr>
              <w:t>Appendix 6 – Further Reading / Additional Information Sources (recommended for all Lead and Deputy Designated Safeguarding Leads)</w:t>
            </w:r>
            <w:r w:rsidR="00535584" w:rsidRPr="002E626F">
              <w:rPr>
                <w:rFonts w:asciiTheme="minorHAnsi" w:hAnsiTheme="minorHAnsi" w:cstheme="minorHAnsi"/>
                <w:noProof/>
                <w:webHidden/>
              </w:rPr>
              <w:tab/>
            </w:r>
            <w:r w:rsidR="00535584" w:rsidRPr="002E626F">
              <w:rPr>
                <w:rFonts w:asciiTheme="minorHAnsi" w:hAnsiTheme="minorHAnsi" w:cstheme="minorHAnsi"/>
                <w:noProof/>
                <w:webHidden/>
              </w:rPr>
              <w:fldChar w:fldCharType="begin"/>
            </w:r>
            <w:r w:rsidR="00535584" w:rsidRPr="002E626F">
              <w:rPr>
                <w:rFonts w:asciiTheme="minorHAnsi" w:hAnsiTheme="minorHAnsi" w:cstheme="minorHAnsi"/>
                <w:noProof/>
                <w:webHidden/>
              </w:rPr>
              <w:instrText xml:space="preserve"> PAGEREF _Toc78790785 \h </w:instrText>
            </w:r>
            <w:r w:rsidR="00535584" w:rsidRPr="002E626F">
              <w:rPr>
                <w:rFonts w:asciiTheme="minorHAnsi" w:hAnsiTheme="minorHAnsi" w:cstheme="minorHAnsi"/>
                <w:noProof/>
                <w:webHidden/>
              </w:rPr>
            </w:r>
            <w:r w:rsidR="00535584" w:rsidRPr="002E626F">
              <w:rPr>
                <w:rFonts w:asciiTheme="minorHAnsi" w:hAnsiTheme="minorHAnsi" w:cstheme="minorHAnsi"/>
                <w:noProof/>
                <w:webHidden/>
              </w:rPr>
              <w:fldChar w:fldCharType="separate"/>
            </w:r>
            <w:r w:rsidR="00535584" w:rsidRPr="002E626F">
              <w:rPr>
                <w:rFonts w:asciiTheme="minorHAnsi" w:hAnsiTheme="minorHAnsi" w:cstheme="minorHAnsi"/>
                <w:noProof/>
                <w:webHidden/>
              </w:rPr>
              <w:t>36</w:t>
            </w:r>
            <w:r w:rsidR="00535584" w:rsidRPr="002E626F">
              <w:rPr>
                <w:rFonts w:asciiTheme="minorHAnsi" w:hAnsiTheme="minorHAnsi" w:cstheme="minorHAnsi"/>
                <w:noProof/>
                <w:webHidden/>
              </w:rPr>
              <w:fldChar w:fldCharType="end"/>
            </w:r>
          </w:hyperlink>
        </w:p>
        <w:p w14:paraId="7D8EC05C" w14:textId="0C987C48" w:rsidR="00BF53A5" w:rsidRPr="00862367" w:rsidRDefault="00BF53A5" w:rsidP="00535584">
          <w:pPr>
            <w:pStyle w:val="TOC1"/>
            <w:rPr>
              <w:rFonts w:eastAsiaTheme="minorEastAsia" w:cstheme="minorBidi"/>
              <w:noProof/>
              <w:lang w:eastAsia="en-GB"/>
            </w:rPr>
          </w:pPr>
          <w:r w:rsidRPr="00535584">
            <w:rPr>
              <w:noProof/>
            </w:rPr>
            <w:fldChar w:fldCharType="end"/>
          </w:r>
        </w:p>
      </w:sdtContent>
    </w:sdt>
    <w:p w14:paraId="366366AA" w14:textId="77777777" w:rsidR="00BF53A5" w:rsidRDefault="00BF53A5">
      <w:pPr>
        <w:pStyle w:val="Heading2"/>
        <w:spacing w:before="76"/>
        <w:rPr>
          <w:rFonts w:asciiTheme="minorHAnsi" w:hAnsiTheme="minorHAnsi" w:cstheme="minorHAnsi"/>
        </w:rPr>
      </w:pPr>
    </w:p>
    <w:p w14:paraId="3356D3F0" w14:textId="551DF85F" w:rsidR="00995BCD" w:rsidRDefault="00995BCD">
      <w:pPr>
        <w:rPr>
          <w:rFonts w:asciiTheme="minorHAnsi" w:hAnsiTheme="minorHAnsi" w:cstheme="minorHAnsi"/>
          <w:b/>
          <w:bCs/>
        </w:rPr>
      </w:pPr>
      <w:r>
        <w:rPr>
          <w:rFonts w:asciiTheme="minorHAnsi" w:hAnsiTheme="minorHAnsi" w:cstheme="minorHAnsi"/>
        </w:rPr>
        <w:br w:type="page"/>
      </w:r>
    </w:p>
    <w:p w14:paraId="2C59CF76" w14:textId="34F4EDE2" w:rsidR="00584A46" w:rsidRPr="0074350A" w:rsidRDefault="0052086F">
      <w:pPr>
        <w:pStyle w:val="Heading2"/>
        <w:spacing w:before="76"/>
        <w:rPr>
          <w:rFonts w:asciiTheme="minorHAnsi" w:hAnsiTheme="minorHAnsi" w:cstheme="minorHAnsi"/>
        </w:rPr>
      </w:pPr>
      <w:bookmarkStart w:id="0" w:name="_Toc78790720"/>
      <w:r w:rsidRPr="0074350A">
        <w:rPr>
          <w:rFonts w:asciiTheme="minorHAnsi" w:hAnsiTheme="minorHAnsi" w:cstheme="minorHAnsi"/>
        </w:rPr>
        <w:lastRenderedPageBreak/>
        <w:t>Introduction</w:t>
      </w:r>
      <w:bookmarkEnd w:id="0"/>
    </w:p>
    <w:p w14:paraId="2C59CF77" w14:textId="7BE1B2CA" w:rsidR="00584A46" w:rsidRPr="0074350A" w:rsidRDefault="0052086F">
      <w:pPr>
        <w:pStyle w:val="BodyText"/>
        <w:spacing w:before="40" w:line="278" w:lineRule="auto"/>
        <w:ind w:left="100"/>
        <w:rPr>
          <w:rFonts w:asciiTheme="minorHAnsi" w:hAnsiTheme="minorHAnsi" w:cstheme="minorHAnsi"/>
        </w:rPr>
      </w:pPr>
      <w:r w:rsidRPr="0074350A">
        <w:rPr>
          <w:rFonts w:asciiTheme="minorHAnsi" w:hAnsiTheme="minorHAnsi" w:cstheme="minorHAnsi"/>
        </w:rPr>
        <w:t>This</w:t>
      </w:r>
      <w:r w:rsidRPr="0074350A">
        <w:rPr>
          <w:rFonts w:asciiTheme="minorHAnsi" w:hAnsiTheme="minorHAnsi" w:cstheme="minorHAnsi"/>
          <w:spacing w:val="12"/>
        </w:rPr>
        <w:t xml:space="preserve"> </w:t>
      </w:r>
      <w:r w:rsidRPr="0074350A">
        <w:rPr>
          <w:rFonts w:asciiTheme="minorHAnsi" w:hAnsiTheme="minorHAnsi" w:cstheme="minorHAnsi"/>
        </w:rPr>
        <w:t>document</w:t>
      </w:r>
      <w:r w:rsidRPr="0074350A">
        <w:rPr>
          <w:rFonts w:asciiTheme="minorHAnsi" w:hAnsiTheme="minorHAnsi" w:cstheme="minorHAnsi"/>
          <w:spacing w:val="9"/>
        </w:rPr>
        <w:t xml:space="preserve"> </w:t>
      </w:r>
      <w:r w:rsidRPr="0074350A">
        <w:rPr>
          <w:rFonts w:asciiTheme="minorHAnsi" w:hAnsiTheme="minorHAnsi" w:cstheme="minorHAnsi"/>
        </w:rPr>
        <w:t>sets</w:t>
      </w:r>
      <w:r w:rsidRPr="0074350A">
        <w:rPr>
          <w:rFonts w:asciiTheme="minorHAnsi" w:hAnsiTheme="minorHAnsi" w:cstheme="minorHAnsi"/>
          <w:spacing w:val="8"/>
        </w:rPr>
        <w:t xml:space="preserve"> </w:t>
      </w:r>
      <w:r w:rsidRPr="0074350A">
        <w:rPr>
          <w:rFonts w:asciiTheme="minorHAnsi" w:hAnsiTheme="minorHAnsi" w:cstheme="minorHAnsi"/>
        </w:rPr>
        <w:t>out</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16"/>
        </w:rPr>
        <w:t xml:space="preserve"> </w:t>
      </w:r>
      <w:r w:rsidRPr="0074350A">
        <w:rPr>
          <w:rFonts w:asciiTheme="minorHAnsi" w:hAnsiTheme="minorHAnsi" w:cstheme="minorHAnsi"/>
        </w:rPr>
        <w:t>arrangements</w:t>
      </w:r>
      <w:r w:rsidRPr="0074350A">
        <w:rPr>
          <w:rFonts w:asciiTheme="minorHAnsi" w:hAnsiTheme="minorHAnsi" w:cstheme="minorHAnsi"/>
          <w:spacing w:val="8"/>
        </w:rPr>
        <w:t xml:space="preserve"> </w:t>
      </w:r>
      <w:r w:rsidRPr="0074350A">
        <w:rPr>
          <w:rFonts w:asciiTheme="minorHAnsi" w:hAnsiTheme="minorHAnsi" w:cstheme="minorHAnsi"/>
        </w:rPr>
        <w:t>for</w:t>
      </w:r>
      <w:r w:rsidRPr="0074350A">
        <w:rPr>
          <w:rFonts w:asciiTheme="minorHAnsi" w:hAnsiTheme="minorHAnsi" w:cstheme="minorHAnsi"/>
          <w:spacing w:val="11"/>
        </w:rPr>
        <w:t xml:space="preserve"> </w:t>
      </w:r>
      <w:r w:rsidRPr="0074350A">
        <w:rPr>
          <w:rFonts w:asciiTheme="minorHAnsi" w:hAnsiTheme="minorHAnsi" w:cstheme="minorHAnsi"/>
        </w:rPr>
        <w:t>Safeguarding</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14"/>
        </w:rPr>
        <w:t xml:space="preserve"> </w:t>
      </w:r>
      <w:r w:rsidRPr="0074350A">
        <w:rPr>
          <w:rFonts w:asciiTheme="minorHAnsi" w:hAnsiTheme="minorHAnsi" w:cstheme="minorHAnsi"/>
        </w:rPr>
        <w:t>Child</w:t>
      </w:r>
      <w:r w:rsidRPr="0074350A">
        <w:rPr>
          <w:rFonts w:asciiTheme="minorHAnsi" w:hAnsiTheme="minorHAnsi" w:cstheme="minorHAnsi"/>
          <w:spacing w:val="15"/>
        </w:rPr>
        <w:t xml:space="preserve"> </w:t>
      </w:r>
      <w:r w:rsidRPr="0074350A">
        <w:rPr>
          <w:rFonts w:asciiTheme="minorHAnsi" w:hAnsiTheme="minorHAnsi" w:cstheme="minorHAnsi"/>
        </w:rPr>
        <w:t>Protection</w:t>
      </w:r>
      <w:r w:rsidRPr="0074350A">
        <w:rPr>
          <w:rFonts w:asciiTheme="minorHAnsi" w:hAnsiTheme="minorHAnsi" w:cstheme="minorHAnsi"/>
          <w:spacing w:val="10"/>
        </w:rPr>
        <w:t xml:space="preserve"> </w:t>
      </w:r>
      <w:proofErr w:type="gramStart"/>
      <w:r w:rsidRPr="0074350A">
        <w:rPr>
          <w:rFonts w:asciiTheme="minorHAnsi" w:hAnsiTheme="minorHAnsi" w:cstheme="minorHAnsi"/>
        </w:rPr>
        <w:t>at</w:t>
      </w:r>
      <w:r w:rsidRPr="0074350A">
        <w:rPr>
          <w:rFonts w:asciiTheme="minorHAnsi" w:hAnsiTheme="minorHAnsi" w:cstheme="minorHAnsi"/>
          <w:spacing w:val="9"/>
        </w:rPr>
        <w:t xml:space="preserve"> </w:t>
      </w:r>
      <w:r w:rsidRPr="0074350A">
        <w:rPr>
          <w:rFonts w:asciiTheme="minorHAnsi" w:hAnsiTheme="minorHAnsi" w:cstheme="minorHAnsi"/>
          <w:spacing w:val="15"/>
        </w:rPr>
        <w:t xml:space="preserve"> </w:t>
      </w:r>
      <w:r w:rsidR="001E2F17" w:rsidRPr="001E2F17">
        <w:rPr>
          <w:rFonts w:asciiTheme="minorHAnsi" w:hAnsiTheme="minorHAnsi" w:cstheme="minorHAnsi"/>
        </w:rPr>
        <w:t>Studfall</w:t>
      </w:r>
      <w:proofErr w:type="gramEnd"/>
      <w:r w:rsidR="001E2F17" w:rsidRPr="001E2F17">
        <w:rPr>
          <w:rFonts w:asciiTheme="minorHAnsi" w:hAnsiTheme="minorHAnsi" w:cstheme="minorHAnsi"/>
        </w:rPr>
        <w:t xml:space="preserve"> Infant </w:t>
      </w:r>
      <w:r w:rsidRPr="001E2F17">
        <w:rPr>
          <w:rFonts w:asciiTheme="minorHAnsi" w:hAnsiTheme="minorHAnsi" w:cstheme="minorHAnsi"/>
          <w:spacing w:val="-58"/>
        </w:rPr>
        <w:t xml:space="preserve"> </w:t>
      </w:r>
      <w:r w:rsidRPr="0074350A">
        <w:rPr>
          <w:rFonts w:asciiTheme="minorHAnsi" w:hAnsiTheme="minorHAnsi" w:cstheme="minorHAnsi"/>
        </w:rPr>
        <w:t>Academy.</w:t>
      </w:r>
    </w:p>
    <w:p w14:paraId="2C59CF78" w14:textId="41CE90A0" w:rsidR="00584A46" w:rsidRPr="0074350A" w:rsidRDefault="001E2F17" w:rsidP="001919FD">
      <w:pPr>
        <w:pStyle w:val="BodyText"/>
        <w:spacing w:before="195" w:line="278" w:lineRule="auto"/>
        <w:ind w:left="102" w:right="153"/>
        <w:rPr>
          <w:rFonts w:asciiTheme="minorHAnsi" w:hAnsiTheme="minorHAnsi" w:cstheme="minorHAnsi"/>
        </w:rPr>
      </w:pPr>
      <w:r w:rsidRPr="001E2F17">
        <w:rPr>
          <w:rFonts w:asciiTheme="minorHAnsi" w:hAnsiTheme="minorHAnsi" w:cstheme="minorHAnsi"/>
        </w:rPr>
        <w:t xml:space="preserve">Studfall </w:t>
      </w:r>
      <w:proofErr w:type="gramStart"/>
      <w:r w:rsidRPr="001E2F17">
        <w:rPr>
          <w:rFonts w:asciiTheme="minorHAnsi" w:hAnsiTheme="minorHAnsi" w:cstheme="minorHAnsi"/>
        </w:rPr>
        <w:t xml:space="preserve">Infant </w:t>
      </w:r>
      <w:r w:rsidR="0052086F" w:rsidRPr="001E2F17">
        <w:rPr>
          <w:rFonts w:asciiTheme="minorHAnsi" w:hAnsiTheme="minorHAnsi" w:cstheme="minorHAnsi"/>
          <w:spacing w:val="-5"/>
        </w:rPr>
        <w:t xml:space="preserve"> </w:t>
      </w:r>
      <w:r w:rsidR="0052086F" w:rsidRPr="0074350A">
        <w:rPr>
          <w:rFonts w:asciiTheme="minorHAnsi" w:hAnsiTheme="minorHAnsi" w:cstheme="minorHAnsi"/>
        </w:rPr>
        <w:t>Academy</w:t>
      </w:r>
      <w:proofErr w:type="gramEnd"/>
      <w:r w:rsidR="0052086F" w:rsidRPr="0074350A">
        <w:rPr>
          <w:rFonts w:asciiTheme="minorHAnsi" w:hAnsiTheme="minorHAnsi" w:cstheme="minorHAnsi"/>
          <w:spacing w:val="-7"/>
        </w:rPr>
        <w:t xml:space="preserve"> </w:t>
      </w:r>
      <w:r w:rsidR="0052086F" w:rsidRPr="0074350A">
        <w:rPr>
          <w:rFonts w:asciiTheme="minorHAnsi" w:hAnsiTheme="minorHAnsi" w:cstheme="minorHAnsi"/>
        </w:rPr>
        <w:t>is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committed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to</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Safeguarding</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encourages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a</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strong</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culture</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of</w:t>
      </w:r>
      <w:r w:rsidR="0052086F" w:rsidRPr="0074350A">
        <w:rPr>
          <w:rFonts w:asciiTheme="minorHAnsi" w:hAnsiTheme="minorHAnsi" w:cstheme="minorHAnsi"/>
          <w:spacing w:val="-2"/>
        </w:rPr>
        <w:t xml:space="preserve"> </w:t>
      </w:r>
      <w:r w:rsidR="001919FD" w:rsidRPr="0074350A">
        <w:rPr>
          <w:rFonts w:asciiTheme="minorHAnsi" w:hAnsiTheme="minorHAnsi" w:cstheme="minorHAnsi"/>
        </w:rPr>
        <w:t>vigilance</w:t>
      </w:r>
      <w:r w:rsidR="001919FD">
        <w:rPr>
          <w:rFonts w:asciiTheme="minorHAnsi" w:hAnsiTheme="minorHAnsi" w:cstheme="minorHAnsi"/>
        </w:rPr>
        <w:t xml:space="preserve"> in </w:t>
      </w:r>
      <w:r w:rsidR="001919FD">
        <w:rPr>
          <w:rFonts w:asciiTheme="minorHAnsi" w:hAnsiTheme="minorHAnsi" w:cstheme="minorHAnsi"/>
          <w:spacing w:val="-58"/>
        </w:rPr>
        <w:t xml:space="preserve">  </w:t>
      </w:r>
      <w:r w:rsidR="001919FD">
        <w:rPr>
          <w:rFonts w:asciiTheme="minorHAnsi" w:hAnsiTheme="minorHAnsi" w:cstheme="minorHAnsi"/>
          <w:spacing w:val="2"/>
        </w:rPr>
        <w:t>this</w:t>
      </w:r>
      <w:r w:rsidR="0052086F" w:rsidRPr="0074350A">
        <w:rPr>
          <w:rFonts w:asciiTheme="minorHAnsi" w:hAnsiTheme="minorHAnsi" w:cstheme="minorHAnsi"/>
          <w:spacing w:val="-4"/>
        </w:rPr>
        <w:t xml:space="preserve"> </w:t>
      </w:r>
      <w:r w:rsidR="0052086F" w:rsidRPr="0074350A">
        <w:rPr>
          <w:rFonts w:asciiTheme="minorHAnsi" w:hAnsiTheme="minorHAnsi" w:cstheme="minorHAnsi"/>
        </w:rPr>
        <w:t>area.</w:t>
      </w:r>
    </w:p>
    <w:p w14:paraId="2C59CF79" w14:textId="282D422E" w:rsidR="00584A46" w:rsidRPr="0074350A" w:rsidRDefault="0052086F">
      <w:pPr>
        <w:pStyle w:val="BodyText"/>
        <w:spacing w:before="197" w:line="273" w:lineRule="auto"/>
        <w:ind w:left="100"/>
        <w:rPr>
          <w:rFonts w:asciiTheme="minorHAnsi" w:hAnsiTheme="minorHAnsi" w:cstheme="minorHAnsi"/>
        </w:rPr>
      </w:pPr>
      <w:r w:rsidRPr="0074350A">
        <w:rPr>
          <w:rFonts w:asciiTheme="minorHAnsi" w:hAnsiTheme="minorHAnsi" w:cstheme="minorHAnsi"/>
        </w:rPr>
        <w:t>This</w:t>
      </w:r>
      <w:r w:rsidRPr="0074350A">
        <w:rPr>
          <w:rFonts w:asciiTheme="minorHAnsi" w:hAnsiTheme="minorHAnsi" w:cstheme="minorHAnsi"/>
          <w:spacing w:val="1"/>
        </w:rPr>
        <w:t xml:space="preserve"> </w:t>
      </w:r>
      <w:r w:rsidRPr="0074350A">
        <w:rPr>
          <w:rFonts w:asciiTheme="minorHAnsi" w:hAnsiTheme="minorHAnsi" w:cstheme="minorHAnsi"/>
        </w:rPr>
        <w:t>document</w:t>
      </w:r>
      <w:r w:rsidRPr="0074350A">
        <w:rPr>
          <w:rFonts w:asciiTheme="minorHAnsi" w:hAnsiTheme="minorHAnsi" w:cstheme="minorHAnsi"/>
          <w:spacing w:val="1"/>
        </w:rPr>
        <w:t xml:space="preserve"> </w:t>
      </w:r>
      <w:r w:rsidRPr="0074350A">
        <w:rPr>
          <w:rFonts w:asciiTheme="minorHAnsi" w:hAnsiTheme="minorHAnsi" w:cstheme="minorHAnsi"/>
        </w:rPr>
        <w:t>forms</w:t>
      </w:r>
      <w:r w:rsidRPr="0074350A">
        <w:rPr>
          <w:rFonts w:asciiTheme="minorHAnsi" w:hAnsiTheme="minorHAnsi" w:cstheme="minorHAnsi"/>
          <w:spacing w:val="1"/>
        </w:rPr>
        <w:t xml:space="preserve"> </w:t>
      </w:r>
      <w:r w:rsidRPr="0074350A">
        <w:rPr>
          <w:rFonts w:asciiTheme="minorHAnsi" w:hAnsiTheme="minorHAnsi" w:cstheme="minorHAnsi"/>
        </w:rPr>
        <w:t>part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integrated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portfolio</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should</w:t>
      </w:r>
      <w:r w:rsidRPr="0074350A">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read</w:t>
      </w:r>
      <w:r w:rsidRPr="0074350A">
        <w:rPr>
          <w:rFonts w:asciiTheme="minorHAnsi" w:hAnsiTheme="minorHAnsi" w:cstheme="minorHAnsi"/>
          <w:spacing w:val="-59"/>
        </w:rPr>
        <w:t xml:space="preserve"> </w:t>
      </w:r>
      <w:r w:rsidR="00995BCD">
        <w:rPr>
          <w:rFonts w:asciiTheme="minorHAnsi" w:hAnsiTheme="minorHAnsi" w:cstheme="minorHAnsi"/>
          <w:spacing w:val="-59"/>
        </w:rPr>
        <w:t xml:space="preserve"> </w:t>
      </w:r>
      <w:r w:rsidR="006155C5">
        <w:rPr>
          <w:rFonts w:asciiTheme="minorHAnsi" w:hAnsiTheme="minorHAnsi" w:cstheme="minorHAnsi"/>
          <w:spacing w:val="-59"/>
        </w:rPr>
        <w:t xml:space="preserve">     </w:t>
      </w:r>
      <w:r w:rsidR="006155C5">
        <w:rPr>
          <w:rFonts w:asciiTheme="minorHAnsi" w:hAnsiTheme="minorHAnsi" w:cstheme="minorHAnsi"/>
        </w:rPr>
        <w:t xml:space="preserve"> </w:t>
      </w:r>
      <w:r w:rsidR="001919FD">
        <w:rPr>
          <w:rFonts w:asciiTheme="minorHAnsi" w:hAnsiTheme="minorHAnsi" w:cstheme="minorHAnsi"/>
        </w:rPr>
        <w:t>a</w:t>
      </w:r>
      <w:r w:rsidRPr="0074350A">
        <w:rPr>
          <w:rFonts w:asciiTheme="minorHAnsi" w:hAnsiTheme="minorHAnsi" w:cstheme="minorHAnsi"/>
        </w:rPr>
        <w:t>longside:</w:t>
      </w:r>
    </w:p>
    <w:p w14:paraId="2C59CF7A" w14:textId="4AABA4EE" w:rsidR="00584A46" w:rsidRPr="009604DD" w:rsidRDefault="0052086F">
      <w:pPr>
        <w:pStyle w:val="ListParagraph"/>
        <w:numPr>
          <w:ilvl w:val="0"/>
          <w:numId w:val="2"/>
        </w:numPr>
        <w:tabs>
          <w:tab w:val="left" w:pos="820"/>
          <w:tab w:val="left" w:pos="821"/>
        </w:tabs>
        <w:spacing w:before="205"/>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6"/>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6"/>
        </w:rPr>
        <w:t xml:space="preserve"> </w:t>
      </w:r>
      <w:r w:rsidR="00F8436A" w:rsidRPr="009604DD">
        <w:rPr>
          <w:rFonts w:asciiTheme="minorHAnsi" w:hAnsiTheme="minorHAnsi" w:cstheme="minorHAnsi"/>
          <w:spacing w:val="-6"/>
        </w:rPr>
        <w:t xml:space="preserve">Trust </w:t>
      </w:r>
      <w:r w:rsidRPr="009604DD">
        <w:rPr>
          <w:rFonts w:asciiTheme="minorHAnsi" w:hAnsiTheme="minorHAnsi" w:cstheme="minorHAnsi"/>
        </w:rPr>
        <w:t>Safeguarding</w:t>
      </w:r>
      <w:r w:rsidRPr="009604DD">
        <w:rPr>
          <w:rFonts w:asciiTheme="minorHAnsi" w:hAnsiTheme="minorHAnsi" w:cstheme="minorHAnsi"/>
          <w:spacing w:val="-6"/>
        </w:rPr>
        <w:t xml:space="preserve"> </w:t>
      </w:r>
      <w:r w:rsidRPr="009604DD">
        <w:rPr>
          <w:rFonts w:asciiTheme="minorHAnsi" w:hAnsiTheme="minorHAnsi" w:cstheme="minorHAnsi"/>
        </w:rPr>
        <w:t>Policy;</w:t>
      </w:r>
    </w:p>
    <w:p w14:paraId="2C59CF7B" w14:textId="0A587F23" w:rsidR="00584A46" w:rsidRPr="009604DD" w:rsidRDefault="0052086F" w:rsidP="00C55B23">
      <w:pPr>
        <w:pStyle w:val="ListParagraph"/>
        <w:numPr>
          <w:ilvl w:val="0"/>
          <w:numId w:val="2"/>
        </w:numPr>
        <w:tabs>
          <w:tab w:val="left" w:pos="820"/>
          <w:tab w:val="left" w:pos="821"/>
        </w:tabs>
        <w:spacing w:before="33"/>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7"/>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3"/>
        </w:rPr>
        <w:t xml:space="preserve"> </w:t>
      </w:r>
      <w:r w:rsidR="00C55B23" w:rsidRPr="009604DD">
        <w:rPr>
          <w:rFonts w:asciiTheme="minorHAnsi" w:hAnsiTheme="minorHAnsi" w:cstheme="minorHAnsi"/>
        </w:rPr>
        <w:t>Managing Allegations Against Adults Working within the Trust Policy;</w:t>
      </w:r>
    </w:p>
    <w:p w14:paraId="2C59CF7C" w14:textId="1BB63D95" w:rsidR="00584A46" w:rsidRPr="009604DD" w:rsidRDefault="0052086F">
      <w:pPr>
        <w:pStyle w:val="ListParagraph"/>
        <w:numPr>
          <w:ilvl w:val="0"/>
          <w:numId w:val="2"/>
        </w:numPr>
        <w:tabs>
          <w:tab w:val="left" w:pos="820"/>
          <w:tab w:val="left" w:pos="821"/>
        </w:tabs>
        <w:spacing w:before="38"/>
        <w:rPr>
          <w:rFonts w:asciiTheme="minorHAnsi" w:hAnsiTheme="minorHAnsi" w:cstheme="minorHAnsi"/>
        </w:rPr>
      </w:pPr>
      <w:r w:rsidRPr="009604DD">
        <w:rPr>
          <w:rFonts w:asciiTheme="minorHAnsi" w:hAnsiTheme="minorHAnsi" w:cstheme="minorHAnsi"/>
        </w:rPr>
        <w:t>DfE</w:t>
      </w:r>
      <w:r w:rsidRPr="009604DD">
        <w:rPr>
          <w:rFonts w:asciiTheme="minorHAnsi" w:hAnsiTheme="minorHAnsi" w:cstheme="minorHAnsi"/>
          <w:spacing w:val="1"/>
        </w:rPr>
        <w:t xml:space="preserve"> </w:t>
      </w:r>
      <w:r w:rsidRPr="009604DD">
        <w:rPr>
          <w:rFonts w:asciiTheme="minorHAnsi" w:hAnsiTheme="minorHAnsi" w:cstheme="minorHAnsi"/>
        </w:rPr>
        <w:t>Keeping</w:t>
      </w:r>
      <w:r w:rsidRPr="009604DD">
        <w:rPr>
          <w:rFonts w:asciiTheme="minorHAnsi" w:hAnsiTheme="minorHAnsi" w:cstheme="minorHAnsi"/>
          <w:spacing w:val="3"/>
        </w:rPr>
        <w:t xml:space="preserve"> </w:t>
      </w:r>
      <w:r w:rsidRPr="009604DD">
        <w:rPr>
          <w:rFonts w:asciiTheme="minorHAnsi" w:hAnsiTheme="minorHAnsi" w:cstheme="minorHAnsi"/>
        </w:rPr>
        <w:t>Children</w:t>
      </w:r>
      <w:r w:rsidRPr="009604DD">
        <w:rPr>
          <w:rFonts w:asciiTheme="minorHAnsi" w:hAnsiTheme="minorHAnsi" w:cstheme="minorHAnsi"/>
          <w:spacing w:val="-4"/>
        </w:rPr>
        <w:t xml:space="preserve"> </w:t>
      </w:r>
      <w:r w:rsidRPr="009604DD">
        <w:rPr>
          <w:rFonts w:asciiTheme="minorHAnsi" w:hAnsiTheme="minorHAnsi" w:cstheme="minorHAnsi"/>
        </w:rPr>
        <w:t>Safe</w:t>
      </w:r>
      <w:r w:rsidRPr="009604DD">
        <w:rPr>
          <w:rFonts w:asciiTheme="minorHAnsi" w:hAnsiTheme="minorHAnsi" w:cstheme="minorHAnsi"/>
          <w:spacing w:val="-3"/>
        </w:rPr>
        <w:t xml:space="preserve"> </w:t>
      </w:r>
      <w:r w:rsidRPr="009604DD">
        <w:rPr>
          <w:rFonts w:asciiTheme="minorHAnsi" w:hAnsiTheme="minorHAnsi" w:cstheme="minorHAnsi"/>
        </w:rPr>
        <w:t>in</w:t>
      </w:r>
      <w:r w:rsidRPr="009604DD">
        <w:rPr>
          <w:rFonts w:asciiTheme="minorHAnsi" w:hAnsiTheme="minorHAnsi" w:cstheme="minorHAnsi"/>
          <w:spacing w:val="-3"/>
        </w:rPr>
        <w:t xml:space="preserve"> </w:t>
      </w:r>
      <w:r w:rsidRPr="009604DD">
        <w:rPr>
          <w:rFonts w:asciiTheme="minorHAnsi" w:hAnsiTheme="minorHAnsi" w:cstheme="minorHAnsi"/>
        </w:rPr>
        <w:t>Education –</w:t>
      </w:r>
      <w:r w:rsidRPr="009604DD">
        <w:rPr>
          <w:rFonts w:asciiTheme="minorHAnsi" w:hAnsiTheme="minorHAnsi" w:cstheme="minorHAnsi"/>
          <w:spacing w:val="-3"/>
        </w:rPr>
        <w:t xml:space="preserve"> </w:t>
      </w:r>
      <w:r w:rsidRPr="009604DD">
        <w:rPr>
          <w:rFonts w:asciiTheme="minorHAnsi" w:hAnsiTheme="minorHAnsi" w:cstheme="minorHAnsi"/>
        </w:rPr>
        <w:t>September</w:t>
      </w:r>
      <w:r w:rsidRPr="009604DD">
        <w:rPr>
          <w:rFonts w:asciiTheme="minorHAnsi" w:hAnsiTheme="minorHAnsi" w:cstheme="minorHAnsi"/>
          <w:spacing w:val="-5"/>
        </w:rPr>
        <w:t xml:space="preserve"> </w:t>
      </w:r>
      <w:proofErr w:type="gramStart"/>
      <w:r w:rsidR="00C55B23" w:rsidRPr="009604DD">
        <w:rPr>
          <w:rFonts w:asciiTheme="minorHAnsi" w:hAnsiTheme="minorHAnsi" w:cstheme="minorHAnsi"/>
        </w:rPr>
        <w:t>202</w:t>
      </w:r>
      <w:r w:rsidR="00724A2D">
        <w:rPr>
          <w:rFonts w:asciiTheme="minorHAnsi" w:hAnsiTheme="minorHAnsi" w:cstheme="minorHAnsi"/>
        </w:rPr>
        <w:t>2</w:t>
      </w:r>
      <w:r w:rsidRPr="009604DD">
        <w:rPr>
          <w:rFonts w:asciiTheme="minorHAnsi" w:hAnsiTheme="minorHAnsi" w:cstheme="minorHAnsi"/>
        </w:rPr>
        <w:t>;</w:t>
      </w:r>
      <w:proofErr w:type="gramEnd"/>
    </w:p>
    <w:p w14:paraId="6B215E4F" w14:textId="4F2185FA" w:rsidR="00DC6FC3" w:rsidRPr="009604DD" w:rsidRDefault="0052086F" w:rsidP="00871A43">
      <w:pPr>
        <w:pStyle w:val="ListParagraph"/>
        <w:numPr>
          <w:ilvl w:val="0"/>
          <w:numId w:val="2"/>
        </w:numPr>
        <w:tabs>
          <w:tab w:val="left" w:pos="820"/>
          <w:tab w:val="left" w:pos="821"/>
        </w:tabs>
        <w:spacing w:before="37"/>
        <w:rPr>
          <w:rFonts w:asciiTheme="minorHAnsi" w:hAnsiTheme="minorHAnsi" w:cstheme="minorHAnsi"/>
        </w:rPr>
      </w:pPr>
      <w:r w:rsidRPr="009604DD">
        <w:rPr>
          <w:rFonts w:asciiTheme="minorHAnsi" w:hAnsiTheme="minorHAnsi" w:cstheme="minorHAnsi"/>
        </w:rPr>
        <w:t>Working</w:t>
      </w:r>
      <w:r w:rsidRPr="009604DD">
        <w:rPr>
          <w:rFonts w:asciiTheme="minorHAnsi" w:hAnsiTheme="minorHAnsi" w:cstheme="minorHAnsi"/>
          <w:spacing w:val="-2"/>
        </w:rPr>
        <w:t xml:space="preserve"> </w:t>
      </w:r>
      <w:r w:rsidRPr="009604DD">
        <w:rPr>
          <w:rFonts w:asciiTheme="minorHAnsi" w:hAnsiTheme="minorHAnsi" w:cstheme="minorHAnsi"/>
        </w:rPr>
        <w:t>Together</w:t>
      </w:r>
      <w:r w:rsidRPr="009604DD">
        <w:rPr>
          <w:rFonts w:asciiTheme="minorHAnsi" w:hAnsiTheme="minorHAnsi" w:cstheme="minorHAnsi"/>
          <w:spacing w:val="-4"/>
        </w:rPr>
        <w:t xml:space="preserve"> </w:t>
      </w:r>
      <w:r w:rsidRPr="009604DD">
        <w:rPr>
          <w:rFonts w:asciiTheme="minorHAnsi" w:hAnsiTheme="minorHAnsi" w:cstheme="minorHAnsi"/>
        </w:rPr>
        <w:t>to</w:t>
      </w:r>
      <w:r w:rsidRPr="009604DD">
        <w:rPr>
          <w:rFonts w:asciiTheme="minorHAnsi" w:hAnsiTheme="minorHAnsi" w:cstheme="minorHAnsi"/>
          <w:spacing w:val="-4"/>
        </w:rPr>
        <w:t xml:space="preserve"> </w:t>
      </w:r>
      <w:r w:rsidRPr="009604DD">
        <w:rPr>
          <w:rFonts w:asciiTheme="minorHAnsi" w:hAnsiTheme="minorHAnsi" w:cstheme="minorHAnsi"/>
        </w:rPr>
        <w:t>Safeguard</w:t>
      </w:r>
      <w:r w:rsidRPr="009604DD">
        <w:rPr>
          <w:rFonts w:asciiTheme="minorHAnsi" w:hAnsiTheme="minorHAnsi" w:cstheme="minorHAnsi"/>
          <w:spacing w:val="-2"/>
        </w:rPr>
        <w:t xml:space="preserve"> </w:t>
      </w:r>
      <w:r w:rsidRPr="009604DD">
        <w:rPr>
          <w:rFonts w:asciiTheme="minorHAnsi" w:hAnsiTheme="minorHAnsi" w:cstheme="minorHAnsi"/>
        </w:rPr>
        <w:t>Children – July</w:t>
      </w:r>
      <w:r w:rsidRPr="009604DD">
        <w:rPr>
          <w:rFonts w:asciiTheme="minorHAnsi" w:hAnsiTheme="minorHAnsi" w:cstheme="minorHAnsi"/>
          <w:spacing w:val="-7"/>
        </w:rPr>
        <w:t xml:space="preserve"> </w:t>
      </w:r>
      <w:r w:rsidRPr="009604DD">
        <w:rPr>
          <w:rFonts w:asciiTheme="minorHAnsi" w:hAnsiTheme="minorHAnsi" w:cstheme="minorHAnsi"/>
        </w:rPr>
        <w:t>2018</w:t>
      </w:r>
      <w:r w:rsidR="00C45C75" w:rsidRPr="009604DD">
        <w:rPr>
          <w:rFonts w:asciiTheme="minorHAnsi" w:hAnsiTheme="minorHAnsi" w:cstheme="minorHAnsi"/>
        </w:rPr>
        <w:t>;</w:t>
      </w:r>
    </w:p>
    <w:p w14:paraId="2C59CF7E" w14:textId="139C14AB" w:rsidR="00584A46" w:rsidRPr="009604DD" w:rsidRDefault="0052086F">
      <w:pPr>
        <w:pStyle w:val="ListParagraph"/>
        <w:numPr>
          <w:ilvl w:val="0"/>
          <w:numId w:val="2"/>
        </w:numPr>
        <w:tabs>
          <w:tab w:val="left" w:pos="820"/>
          <w:tab w:val="left" w:pos="821"/>
        </w:tabs>
        <w:spacing w:before="38" w:line="268" w:lineRule="auto"/>
        <w:ind w:right="148"/>
        <w:rPr>
          <w:rFonts w:asciiTheme="minorHAnsi" w:hAnsiTheme="minorHAnsi" w:cstheme="minorHAnsi"/>
        </w:rPr>
      </w:pPr>
      <w:r w:rsidRPr="009604DD">
        <w:rPr>
          <w:rFonts w:asciiTheme="minorHAnsi" w:hAnsiTheme="minorHAnsi" w:cstheme="minorHAnsi"/>
        </w:rPr>
        <w:t>Local</w:t>
      </w:r>
      <w:r w:rsidRPr="009604DD">
        <w:rPr>
          <w:rFonts w:asciiTheme="minorHAnsi" w:hAnsiTheme="minorHAnsi" w:cstheme="minorHAnsi"/>
          <w:spacing w:val="5"/>
        </w:rPr>
        <w:t xml:space="preserve"> </w:t>
      </w:r>
      <w:r w:rsidRPr="009604DD">
        <w:rPr>
          <w:rFonts w:asciiTheme="minorHAnsi" w:hAnsiTheme="minorHAnsi" w:cstheme="minorHAnsi"/>
        </w:rPr>
        <w:t>arrangements</w:t>
      </w:r>
      <w:r w:rsidRPr="009604DD">
        <w:rPr>
          <w:rFonts w:asciiTheme="minorHAnsi" w:hAnsiTheme="minorHAnsi" w:cstheme="minorHAnsi"/>
          <w:spacing w:val="60"/>
        </w:rPr>
        <w:t xml:space="preserve"> </w:t>
      </w:r>
      <w:r w:rsidRPr="009604DD">
        <w:rPr>
          <w:rFonts w:asciiTheme="minorHAnsi" w:hAnsiTheme="minorHAnsi" w:cstheme="minorHAnsi"/>
        </w:rPr>
        <w:t>for</w:t>
      </w:r>
      <w:r w:rsidRPr="009604DD">
        <w:rPr>
          <w:rFonts w:asciiTheme="minorHAnsi" w:hAnsiTheme="minorHAnsi" w:cstheme="minorHAnsi"/>
          <w:spacing w:val="3"/>
        </w:rPr>
        <w:t xml:space="preserve"> </w:t>
      </w:r>
      <w:r w:rsidRPr="009604DD">
        <w:rPr>
          <w:rFonts w:asciiTheme="minorHAnsi" w:hAnsiTheme="minorHAnsi" w:cstheme="minorHAnsi"/>
        </w:rPr>
        <w:t>managing</w:t>
      </w:r>
      <w:r w:rsidRPr="009604DD">
        <w:rPr>
          <w:rFonts w:asciiTheme="minorHAnsi" w:hAnsiTheme="minorHAnsi" w:cstheme="minorHAnsi"/>
          <w:spacing w:val="2"/>
        </w:rPr>
        <w:t xml:space="preserve"> </w:t>
      </w:r>
      <w:r w:rsidRPr="009604DD">
        <w:rPr>
          <w:rFonts w:asciiTheme="minorHAnsi" w:hAnsiTheme="minorHAnsi" w:cstheme="minorHAnsi"/>
        </w:rPr>
        <w:t>allegations</w:t>
      </w:r>
      <w:r w:rsidRPr="009604DD">
        <w:rPr>
          <w:rFonts w:asciiTheme="minorHAnsi" w:hAnsiTheme="minorHAnsi" w:cstheme="minorHAnsi"/>
          <w:spacing w:val="60"/>
        </w:rPr>
        <w:t xml:space="preserve"> </w:t>
      </w:r>
      <w:r w:rsidRPr="009604DD">
        <w:rPr>
          <w:rFonts w:asciiTheme="minorHAnsi" w:hAnsiTheme="minorHAnsi" w:cstheme="minorHAnsi"/>
        </w:rPr>
        <w:t>issued</w:t>
      </w:r>
      <w:r w:rsidRPr="009604DD">
        <w:rPr>
          <w:rFonts w:asciiTheme="minorHAnsi" w:hAnsiTheme="minorHAnsi" w:cstheme="minorHAnsi"/>
          <w:spacing w:val="6"/>
        </w:rPr>
        <w:t xml:space="preserve"> </w:t>
      </w:r>
      <w:r w:rsidRPr="009604DD">
        <w:rPr>
          <w:rFonts w:asciiTheme="minorHAnsi" w:hAnsiTheme="minorHAnsi" w:cstheme="minorHAnsi"/>
        </w:rPr>
        <w:t>through</w:t>
      </w:r>
      <w:r w:rsidRPr="009604DD">
        <w:rPr>
          <w:rFonts w:asciiTheme="minorHAnsi" w:hAnsiTheme="minorHAnsi" w:cstheme="minorHAnsi"/>
          <w:spacing w:val="6"/>
        </w:rPr>
        <w:t xml:space="preserve"> </w:t>
      </w:r>
      <w:r w:rsidRPr="009604DD">
        <w:rPr>
          <w:rFonts w:asciiTheme="minorHAnsi" w:hAnsiTheme="minorHAnsi" w:cstheme="minorHAnsi"/>
        </w:rPr>
        <w:t>the</w:t>
      </w:r>
      <w:r w:rsidRPr="009604DD">
        <w:rPr>
          <w:rFonts w:asciiTheme="minorHAnsi" w:hAnsiTheme="minorHAnsi" w:cstheme="minorHAnsi"/>
          <w:spacing w:val="2"/>
        </w:rPr>
        <w:t xml:space="preserve"> </w:t>
      </w:r>
      <w:r w:rsidRPr="009604DD">
        <w:rPr>
          <w:rFonts w:asciiTheme="minorHAnsi" w:hAnsiTheme="minorHAnsi" w:cstheme="minorHAnsi"/>
        </w:rPr>
        <w:t>relevant</w:t>
      </w:r>
      <w:r w:rsidRPr="009604DD">
        <w:rPr>
          <w:rFonts w:asciiTheme="minorHAnsi" w:hAnsiTheme="minorHAnsi" w:cstheme="minorHAnsi"/>
          <w:spacing w:val="6"/>
        </w:rPr>
        <w:t xml:space="preserve"> </w:t>
      </w:r>
      <w:r w:rsidRPr="009604DD">
        <w:rPr>
          <w:rFonts w:asciiTheme="minorHAnsi" w:hAnsiTheme="minorHAnsi" w:cstheme="minorHAnsi"/>
        </w:rPr>
        <w:t>Local</w:t>
      </w:r>
      <w:r w:rsidRPr="009604DD">
        <w:rPr>
          <w:rFonts w:asciiTheme="minorHAnsi" w:hAnsiTheme="minorHAnsi" w:cstheme="minorHAnsi"/>
          <w:spacing w:val="-59"/>
        </w:rPr>
        <w:t xml:space="preserve"> </w:t>
      </w:r>
      <w:r w:rsidRPr="009604DD">
        <w:rPr>
          <w:rFonts w:asciiTheme="minorHAnsi" w:hAnsiTheme="minorHAnsi" w:cstheme="minorHAnsi"/>
        </w:rPr>
        <w:t>Safeguarding</w:t>
      </w:r>
      <w:r w:rsidRPr="009604DD">
        <w:rPr>
          <w:rFonts w:asciiTheme="minorHAnsi" w:hAnsiTheme="minorHAnsi" w:cstheme="minorHAnsi"/>
          <w:spacing w:val="-1"/>
        </w:rPr>
        <w:t xml:space="preserve"> </w:t>
      </w:r>
      <w:r w:rsidRPr="009604DD">
        <w:rPr>
          <w:rFonts w:asciiTheme="minorHAnsi" w:hAnsiTheme="minorHAnsi" w:cstheme="minorHAnsi"/>
        </w:rPr>
        <w:t>Partnership;</w:t>
      </w:r>
    </w:p>
    <w:p w14:paraId="65D1A17C" w14:textId="541DA2C8" w:rsidR="00871A43" w:rsidRPr="009604DD" w:rsidRDefault="00871A43">
      <w:pPr>
        <w:pStyle w:val="ListParagraph"/>
        <w:numPr>
          <w:ilvl w:val="0"/>
          <w:numId w:val="2"/>
        </w:numPr>
        <w:tabs>
          <w:tab w:val="left" w:pos="820"/>
          <w:tab w:val="left" w:pos="821"/>
        </w:tabs>
        <w:spacing w:before="38" w:line="268" w:lineRule="auto"/>
        <w:ind w:right="148"/>
        <w:rPr>
          <w:rFonts w:asciiTheme="minorHAnsi" w:hAnsiTheme="minorHAnsi" w:cstheme="minorHAnsi"/>
        </w:rPr>
      </w:pPr>
      <w:r w:rsidRPr="009604DD">
        <w:rPr>
          <w:rFonts w:asciiTheme="minorHAnsi" w:hAnsiTheme="minorHAnsi" w:cstheme="minorHAnsi"/>
        </w:rPr>
        <w:t>Sexual violence and sexual harassment between children in schools and colleges 2021</w:t>
      </w:r>
      <w:r w:rsidR="00C45C75" w:rsidRPr="009604DD">
        <w:rPr>
          <w:rFonts w:asciiTheme="minorHAnsi" w:hAnsiTheme="minorHAnsi" w:cstheme="minorHAnsi"/>
        </w:rPr>
        <w:t>;</w:t>
      </w:r>
    </w:p>
    <w:p w14:paraId="2C59CF7F" w14:textId="77777777" w:rsidR="00584A46" w:rsidRPr="009604DD" w:rsidRDefault="0052086F">
      <w:pPr>
        <w:pStyle w:val="ListParagraph"/>
        <w:numPr>
          <w:ilvl w:val="0"/>
          <w:numId w:val="2"/>
        </w:numPr>
        <w:tabs>
          <w:tab w:val="left" w:pos="820"/>
          <w:tab w:val="left" w:pos="821"/>
        </w:tabs>
        <w:spacing w:before="10"/>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
        </w:rPr>
        <w:t xml:space="preserve"> </w:t>
      </w:r>
      <w:r w:rsidRPr="009604DD">
        <w:rPr>
          <w:rFonts w:asciiTheme="minorHAnsi" w:hAnsiTheme="minorHAnsi" w:cstheme="minorHAnsi"/>
        </w:rPr>
        <w:t>Act 1989</w:t>
      </w:r>
      <w:r w:rsidRPr="009604DD">
        <w:rPr>
          <w:rFonts w:asciiTheme="minorHAnsi" w:hAnsiTheme="minorHAnsi" w:cstheme="minorHAnsi"/>
          <w:spacing w:val="-5"/>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r w:rsidRPr="009604DD">
        <w:rPr>
          <w:rFonts w:asciiTheme="minorHAnsi" w:hAnsiTheme="minorHAnsi" w:cstheme="minorHAnsi"/>
        </w:rPr>
        <w:t>2004;</w:t>
      </w:r>
    </w:p>
    <w:p w14:paraId="2C59CF80" w14:textId="77777777" w:rsidR="00584A46" w:rsidRPr="009604DD" w:rsidRDefault="0052086F">
      <w:pPr>
        <w:pStyle w:val="ListParagraph"/>
        <w:numPr>
          <w:ilvl w:val="0"/>
          <w:numId w:val="2"/>
        </w:numPr>
        <w:tabs>
          <w:tab w:val="left" w:pos="820"/>
          <w:tab w:val="left" w:pos="821"/>
        </w:tabs>
        <w:spacing w:before="38"/>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2"/>
        </w:rPr>
        <w:t xml:space="preserve"> </w:t>
      </w:r>
      <w:r w:rsidRPr="009604DD">
        <w:rPr>
          <w:rFonts w:asciiTheme="minorHAnsi" w:hAnsiTheme="minorHAnsi" w:cstheme="minorHAnsi"/>
        </w:rPr>
        <w:t>and</w:t>
      </w:r>
      <w:r w:rsidRPr="009604DD">
        <w:rPr>
          <w:rFonts w:asciiTheme="minorHAnsi" w:hAnsiTheme="minorHAnsi" w:cstheme="minorHAnsi"/>
          <w:spacing w:val="-3"/>
        </w:rPr>
        <w:t xml:space="preserve"> </w:t>
      </w:r>
      <w:r w:rsidRPr="009604DD">
        <w:rPr>
          <w:rFonts w:asciiTheme="minorHAnsi" w:hAnsiTheme="minorHAnsi" w:cstheme="minorHAnsi"/>
        </w:rPr>
        <w:t>Social</w:t>
      </w:r>
      <w:r w:rsidRPr="009604DD">
        <w:rPr>
          <w:rFonts w:asciiTheme="minorHAnsi" w:hAnsiTheme="minorHAnsi" w:cstheme="minorHAnsi"/>
          <w:spacing w:val="-10"/>
        </w:rPr>
        <w:t xml:space="preserve"> </w:t>
      </w:r>
      <w:r w:rsidRPr="009604DD">
        <w:rPr>
          <w:rFonts w:asciiTheme="minorHAnsi" w:hAnsiTheme="minorHAnsi" w:cstheme="minorHAnsi"/>
        </w:rPr>
        <w:t>Work</w:t>
      </w:r>
      <w:r w:rsidRPr="009604DD">
        <w:rPr>
          <w:rFonts w:asciiTheme="minorHAnsi" w:hAnsiTheme="minorHAnsi" w:cstheme="minorHAnsi"/>
          <w:spacing w:val="-4"/>
        </w:rPr>
        <w:t xml:space="preserve"> </w:t>
      </w:r>
      <w:r w:rsidRPr="009604DD">
        <w:rPr>
          <w:rFonts w:asciiTheme="minorHAnsi" w:hAnsiTheme="minorHAnsi" w:cstheme="minorHAnsi"/>
        </w:rPr>
        <w:t>Act</w:t>
      </w:r>
      <w:r w:rsidRPr="009604DD">
        <w:rPr>
          <w:rFonts w:asciiTheme="minorHAnsi" w:hAnsiTheme="minorHAnsi" w:cstheme="minorHAnsi"/>
          <w:spacing w:val="-4"/>
        </w:rPr>
        <w:t xml:space="preserve"> </w:t>
      </w:r>
      <w:r w:rsidRPr="009604DD">
        <w:rPr>
          <w:rFonts w:asciiTheme="minorHAnsi" w:hAnsiTheme="minorHAnsi" w:cstheme="minorHAnsi"/>
        </w:rPr>
        <w:t>2017;</w:t>
      </w:r>
    </w:p>
    <w:p w14:paraId="2C59CF82" w14:textId="6DFFC1AA" w:rsidR="00584A46" w:rsidRPr="009604DD" w:rsidRDefault="0052086F" w:rsidP="009604DD">
      <w:pPr>
        <w:pStyle w:val="ListParagraph"/>
        <w:numPr>
          <w:ilvl w:val="0"/>
          <w:numId w:val="2"/>
        </w:numPr>
        <w:tabs>
          <w:tab w:val="left" w:pos="820"/>
          <w:tab w:val="left" w:pos="821"/>
        </w:tabs>
        <w:spacing w:before="33"/>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Education</w:t>
      </w:r>
      <w:r w:rsidRPr="009604DD">
        <w:rPr>
          <w:rFonts w:asciiTheme="minorHAnsi" w:hAnsiTheme="minorHAnsi" w:cstheme="minorHAnsi"/>
          <w:spacing w:val="-2"/>
        </w:rPr>
        <w:t xml:space="preserve"> </w:t>
      </w:r>
      <w:r w:rsidRPr="009604DD">
        <w:rPr>
          <w:rFonts w:asciiTheme="minorHAnsi" w:hAnsiTheme="minorHAnsi" w:cstheme="minorHAnsi"/>
        </w:rPr>
        <w:t>Act</w:t>
      </w:r>
      <w:r w:rsidRPr="009604DD">
        <w:rPr>
          <w:rFonts w:asciiTheme="minorHAnsi" w:hAnsiTheme="minorHAnsi" w:cstheme="minorHAnsi"/>
          <w:spacing w:val="2"/>
        </w:rPr>
        <w:t xml:space="preserve"> </w:t>
      </w:r>
      <w:r w:rsidRPr="009604DD">
        <w:rPr>
          <w:rFonts w:asciiTheme="minorHAnsi" w:hAnsiTheme="minorHAnsi" w:cstheme="minorHAnsi"/>
        </w:rPr>
        <w:t>2002;</w:t>
      </w:r>
    </w:p>
    <w:p w14:paraId="2C59CF83" w14:textId="77777777" w:rsidR="00584A46" w:rsidRPr="0074350A" w:rsidRDefault="00584A46">
      <w:pPr>
        <w:pStyle w:val="BodyText"/>
        <w:spacing w:before="5"/>
        <w:rPr>
          <w:rFonts w:asciiTheme="minorHAnsi" w:hAnsiTheme="minorHAnsi" w:cstheme="minorHAnsi"/>
          <w:sz w:val="20"/>
        </w:rPr>
      </w:pPr>
    </w:p>
    <w:p w14:paraId="2C59CF84"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For</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purpose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this</w:t>
      </w:r>
      <w:r w:rsidRPr="0074350A">
        <w:rPr>
          <w:rFonts w:asciiTheme="minorHAnsi" w:hAnsiTheme="minorHAnsi" w:cstheme="minorHAnsi"/>
          <w:spacing w:val="-2"/>
        </w:rPr>
        <w:t xml:space="preserve"> </w:t>
      </w:r>
      <w:r w:rsidRPr="0074350A">
        <w:rPr>
          <w:rFonts w:asciiTheme="minorHAnsi" w:hAnsiTheme="minorHAnsi" w:cstheme="minorHAnsi"/>
        </w:rPr>
        <w:t>document</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5"/>
        </w:rPr>
        <w:t xml:space="preserve"> </w:t>
      </w:r>
      <w:r w:rsidRPr="0074350A">
        <w:rPr>
          <w:rFonts w:asciiTheme="minorHAnsi" w:hAnsiTheme="minorHAnsi" w:cstheme="minorHAnsi"/>
        </w:rPr>
        <w:t>terminology</w:t>
      </w:r>
      <w:r w:rsidRPr="0074350A">
        <w:rPr>
          <w:rFonts w:asciiTheme="minorHAnsi" w:hAnsiTheme="minorHAnsi" w:cstheme="minorHAnsi"/>
          <w:spacing w:val="-2"/>
        </w:rPr>
        <w:t xml:space="preserve"> </w:t>
      </w:r>
      <w:r w:rsidRPr="0074350A">
        <w:rPr>
          <w:rFonts w:asciiTheme="minorHAnsi" w:hAnsiTheme="minorHAnsi" w:cstheme="minorHAnsi"/>
        </w:rPr>
        <w:t>should</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considered:</w:t>
      </w:r>
    </w:p>
    <w:p w14:paraId="2C59CF85" w14:textId="77777777" w:rsidR="00584A46" w:rsidRPr="0074350A" w:rsidRDefault="00584A46">
      <w:pPr>
        <w:pStyle w:val="BodyText"/>
        <w:rPr>
          <w:rFonts w:asciiTheme="minorHAnsi" w:hAnsiTheme="minorHAnsi" w:cstheme="minorHAnsi"/>
          <w:sz w:val="21"/>
        </w:rPr>
      </w:pPr>
    </w:p>
    <w:p w14:paraId="2C59CF86" w14:textId="5561A533" w:rsidR="00584A46" w:rsidRPr="009604DD" w:rsidRDefault="0052086F" w:rsidP="00A67888">
      <w:pPr>
        <w:pStyle w:val="BodyText"/>
        <w:spacing w:line="274" w:lineRule="auto"/>
        <w:ind w:left="102" w:right="147"/>
        <w:contextualSpacing/>
        <w:jc w:val="both"/>
        <w:rPr>
          <w:rFonts w:asciiTheme="minorHAnsi" w:hAnsiTheme="minorHAnsi" w:cstheme="minorHAnsi"/>
        </w:rPr>
      </w:pPr>
      <w:r w:rsidRPr="009604DD">
        <w:rPr>
          <w:rFonts w:asciiTheme="minorHAnsi" w:hAnsiTheme="minorHAnsi" w:cstheme="minorHAnsi"/>
          <w:b/>
        </w:rPr>
        <w:t xml:space="preserve">Safeguarding </w:t>
      </w:r>
      <w:r w:rsidRPr="009604DD">
        <w:rPr>
          <w:rFonts w:asciiTheme="minorHAnsi" w:hAnsiTheme="minorHAnsi" w:cstheme="minorHAnsi"/>
        </w:rPr>
        <w:t>and promoting the welfare of children refers to the process of protecting</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0"/>
        </w:rPr>
        <w:t xml:space="preserve"> </w:t>
      </w:r>
      <w:r w:rsidRPr="009604DD">
        <w:rPr>
          <w:rFonts w:asciiTheme="minorHAnsi" w:hAnsiTheme="minorHAnsi" w:cstheme="minorHAnsi"/>
        </w:rPr>
        <w:t>from</w:t>
      </w:r>
      <w:r w:rsidRPr="009604DD">
        <w:rPr>
          <w:rFonts w:asciiTheme="minorHAnsi" w:hAnsiTheme="minorHAnsi" w:cstheme="minorHAnsi"/>
          <w:spacing w:val="-9"/>
        </w:rPr>
        <w:t xml:space="preserve"> </w:t>
      </w:r>
      <w:r w:rsidRPr="009604DD">
        <w:rPr>
          <w:rFonts w:asciiTheme="minorHAnsi" w:hAnsiTheme="minorHAnsi" w:cstheme="minorHAnsi"/>
        </w:rPr>
        <w:t>maltreatment;</w:t>
      </w:r>
      <w:r w:rsidRPr="009604DD">
        <w:rPr>
          <w:rFonts w:asciiTheme="minorHAnsi" w:hAnsiTheme="minorHAnsi" w:cstheme="minorHAnsi"/>
          <w:spacing w:val="-10"/>
        </w:rPr>
        <w:t xml:space="preserve"> </w:t>
      </w:r>
      <w:r w:rsidRPr="009604DD">
        <w:rPr>
          <w:rFonts w:asciiTheme="minorHAnsi" w:hAnsiTheme="minorHAnsi" w:cstheme="minorHAnsi"/>
        </w:rPr>
        <w:t>preventing</w:t>
      </w:r>
      <w:r w:rsidRPr="009604DD">
        <w:rPr>
          <w:rFonts w:asciiTheme="minorHAnsi" w:hAnsiTheme="minorHAnsi" w:cstheme="minorHAnsi"/>
          <w:spacing w:val="-5"/>
        </w:rPr>
        <w:t xml:space="preserve"> </w:t>
      </w:r>
      <w:r w:rsidRPr="009604DD">
        <w:rPr>
          <w:rFonts w:asciiTheme="minorHAnsi" w:hAnsiTheme="minorHAnsi" w:cstheme="minorHAnsi"/>
        </w:rPr>
        <w:t>impairment</w:t>
      </w:r>
      <w:r w:rsidRPr="009604DD">
        <w:rPr>
          <w:rFonts w:asciiTheme="minorHAnsi" w:hAnsiTheme="minorHAnsi" w:cstheme="minorHAnsi"/>
          <w:spacing w:val="-10"/>
        </w:rPr>
        <w:t xml:space="preserve"> </w:t>
      </w:r>
      <w:r w:rsidRPr="009604DD">
        <w:rPr>
          <w:rFonts w:asciiTheme="minorHAnsi" w:hAnsiTheme="minorHAnsi" w:cstheme="minorHAnsi"/>
        </w:rPr>
        <w:t>of</w:t>
      </w:r>
      <w:r w:rsidRPr="009604DD">
        <w:rPr>
          <w:rFonts w:asciiTheme="minorHAnsi" w:hAnsiTheme="minorHAnsi" w:cstheme="minorHAnsi"/>
          <w:spacing w:val="-1"/>
        </w:rPr>
        <w:t xml:space="preserve"> </w:t>
      </w:r>
      <w:r w:rsidRPr="009604DD">
        <w:rPr>
          <w:rFonts w:asciiTheme="minorHAnsi" w:hAnsiTheme="minorHAnsi" w:cstheme="minorHAnsi"/>
        </w:rPr>
        <w:t>children’s</w:t>
      </w:r>
      <w:r w:rsidRPr="009604DD">
        <w:rPr>
          <w:rFonts w:asciiTheme="minorHAnsi" w:hAnsiTheme="minorHAnsi" w:cstheme="minorHAnsi"/>
          <w:spacing w:val="-7"/>
        </w:rPr>
        <w:t xml:space="preserve"> </w:t>
      </w:r>
      <w:r w:rsidRPr="009604DD">
        <w:rPr>
          <w:rFonts w:asciiTheme="minorHAnsi" w:hAnsiTheme="minorHAnsi" w:cstheme="minorHAnsi"/>
        </w:rPr>
        <w:t>mental</w:t>
      </w:r>
      <w:r w:rsidRPr="009604DD">
        <w:rPr>
          <w:rFonts w:asciiTheme="minorHAnsi" w:hAnsiTheme="minorHAnsi" w:cstheme="minorHAnsi"/>
          <w:spacing w:val="-12"/>
        </w:rPr>
        <w:t xml:space="preserve"> </w:t>
      </w:r>
      <w:r w:rsidRPr="009604DD">
        <w:rPr>
          <w:rFonts w:asciiTheme="minorHAnsi" w:hAnsiTheme="minorHAnsi" w:cstheme="minorHAnsi"/>
        </w:rPr>
        <w:t>and</w:t>
      </w:r>
      <w:r w:rsidRPr="009604DD">
        <w:rPr>
          <w:rFonts w:asciiTheme="minorHAnsi" w:hAnsiTheme="minorHAnsi" w:cstheme="minorHAnsi"/>
          <w:spacing w:val="-9"/>
        </w:rPr>
        <w:t xml:space="preserve"> </w:t>
      </w:r>
      <w:r w:rsidRPr="009604DD">
        <w:rPr>
          <w:rFonts w:asciiTheme="minorHAnsi" w:hAnsiTheme="minorHAnsi" w:cstheme="minorHAnsi"/>
        </w:rPr>
        <w:t>physical</w:t>
      </w:r>
      <w:r w:rsidRPr="009604DD">
        <w:rPr>
          <w:rFonts w:asciiTheme="minorHAnsi" w:hAnsiTheme="minorHAnsi" w:cstheme="minorHAnsi"/>
          <w:spacing w:val="-8"/>
        </w:rPr>
        <w:t xml:space="preserve"> </w:t>
      </w:r>
      <w:r w:rsidRPr="009604DD">
        <w:rPr>
          <w:rFonts w:asciiTheme="minorHAnsi" w:hAnsiTheme="minorHAnsi" w:cstheme="minorHAnsi"/>
        </w:rPr>
        <w:t>health</w:t>
      </w:r>
      <w:r w:rsidRPr="009604DD">
        <w:rPr>
          <w:rFonts w:asciiTheme="minorHAnsi" w:hAnsiTheme="minorHAnsi" w:cstheme="minorHAnsi"/>
          <w:spacing w:val="-5"/>
        </w:rPr>
        <w:t xml:space="preserve"> </w:t>
      </w:r>
      <w:r w:rsidR="00F801B4" w:rsidRPr="009604DD">
        <w:rPr>
          <w:rFonts w:asciiTheme="minorHAnsi" w:hAnsiTheme="minorHAnsi" w:cstheme="minorHAnsi"/>
        </w:rPr>
        <w:t>and</w:t>
      </w:r>
      <w:r w:rsidR="00A67888" w:rsidRPr="009604DD">
        <w:rPr>
          <w:rFonts w:asciiTheme="minorHAnsi" w:hAnsiTheme="minorHAnsi" w:cstheme="minorHAnsi"/>
        </w:rPr>
        <w:t xml:space="preserve"> devel</w:t>
      </w:r>
      <w:r w:rsidR="00C665AB" w:rsidRPr="009604DD">
        <w:rPr>
          <w:rFonts w:asciiTheme="minorHAnsi" w:hAnsiTheme="minorHAnsi" w:cstheme="minorHAnsi"/>
        </w:rPr>
        <w:t>opment</w:t>
      </w:r>
      <w:r w:rsidRPr="009604DD">
        <w:rPr>
          <w:rFonts w:asciiTheme="minorHAnsi" w:hAnsiTheme="minorHAnsi" w:cstheme="minorHAnsi"/>
        </w:rPr>
        <w:t>;</w:t>
      </w:r>
      <w:r w:rsidRPr="009604DD">
        <w:rPr>
          <w:rFonts w:asciiTheme="minorHAnsi" w:hAnsiTheme="minorHAnsi" w:cstheme="minorHAnsi"/>
          <w:spacing w:val="-10"/>
        </w:rPr>
        <w:t xml:space="preserve"> </w:t>
      </w:r>
      <w:r w:rsidRPr="009604DD">
        <w:rPr>
          <w:rFonts w:asciiTheme="minorHAnsi" w:hAnsiTheme="minorHAnsi" w:cstheme="minorHAnsi"/>
        </w:rPr>
        <w:t>ensuring</w:t>
      </w:r>
      <w:r w:rsidRPr="009604DD">
        <w:rPr>
          <w:rFonts w:asciiTheme="minorHAnsi" w:hAnsiTheme="minorHAnsi" w:cstheme="minorHAnsi"/>
          <w:spacing w:val="-9"/>
        </w:rPr>
        <w:t xml:space="preserve"> </w:t>
      </w:r>
      <w:r w:rsidRPr="009604DD">
        <w:rPr>
          <w:rFonts w:asciiTheme="minorHAnsi" w:hAnsiTheme="minorHAnsi" w:cstheme="minorHAnsi"/>
        </w:rPr>
        <w:t>that</w:t>
      </w:r>
      <w:r w:rsidRPr="009604DD">
        <w:rPr>
          <w:rFonts w:asciiTheme="minorHAnsi" w:hAnsiTheme="minorHAnsi" w:cstheme="minorHAnsi"/>
          <w:spacing w:val="-10"/>
        </w:rPr>
        <w:t xml:space="preserve"> </w:t>
      </w:r>
      <w:r w:rsidRPr="009604DD">
        <w:rPr>
          <w:rFonts w:asciiTheme="minorHAnsi" w:hAnsiTheme="minorHAnsi" w:cstheme="minorHAnsi"/>
        </w:rPr>
        <w:t>children</w:t>
      </w:r>
      <w:r w:rsidRPr="009604DD">
        <w:rPr>
          <w:rFonts w:asciiTheme="minorHAnsi" w:hAnsiTheme="minorHAnsi" w:cstheme="minorHAnsi"/>
          <w:spacing w:val="-9"/>
        </w:rPr>
        <w:t xml:space="preserve"> </w:t>
      </w:r>
      <w:r w:rsidRPr="009604DD">
        <w:rPr>
          <w:rFonts w:asciiTheme="minorHAnsi" w:hAnsiTheme="minorHAnsi" w:cstheme="minorHAnsi"/>
        </w:rPr>
        <w:t>grow</w:t>
      </w:r>
      <w:r w:rsidRPr="009604DD">
        <w:rPr>
          <w:rFonts w:asciiTheme="minorHAnsi" w:hAnsiTheme="minorHAnsi" w:cstheme="minorHAnsi"/>
          <w:spacing w:val="-12"/>
        </w:rPr>
        <w:t xml:space="preserve"> </w:t>
      </w:r>
      <w:r w:rsidRPr="009604DD">
        <w:rPr>
          <w:rFonts w:asciiTheme="minorHAnsi" w:hAnsiTheme="minorHAnsi" w:cstheme="minorHAnsi"/>
        </w:rPr>
        <w:t>up</w:t>
      </w:r>
      <w:r w:rsidRPr="009604DD">
        <w:rPr>
          <w:rFonts w:asciiTheme="minorHAnsi" w:hAnsiTheme="minorHAnsi" w:cstheme="minorHAnsi"/>
          <w:spacing w:val="-9"/>
        </w:rPr>
        <w:t xml:space="preserve"> </w:t>
      </w:r>
      <w:r w:rsidRPr="009604DD">
        <w:rPr>
          <w:rFonts w:asciiTheme="minorHAnsi" w:hAnsiTheme="minorHAnsi" w:cstheme="minorHAnsi"/>
        </w:rPr>
        <w:t>in</w:t>
      </w:r>
      <w:r w:rsidRPr="009604DD">
        <w:rPr>
          <w:rFonts w:asciiTheme="minorHAnsi" w:hAnsiTheme="minorHAnsi" w:cstheme="minorHAnsi"/>
          <w:spacing w:val="-4"/>
        </w:rPr>
        <w:t xml:space="preserve"> </w:t>
      </w:r>
      <w:r w:rsidRPr="009604DD">
        <w:rPr>
          <w:rFonts w:asciiTheme="minorHAnsi" w:hAnsiTheme="minorHAnsi" w:cstheme="minorHAnsi"/>
        </w:rPr>
        <w:t>circumstances</w:t>
      </w:r>
      <w:r w:rsidRPr="009604DD">
        <w:rPr>
          <w:rFonts w:asciiTheme="minorHAnsi" w:hAnsiTheme="minorHAnsi" w:cstheme="minorHAnsi"/>
          <w:spacing w:val="-11"/>
        </w:rPr>
        <w:t xml:space="preserve"> </w:t>
      </w:r>
      <w:r w:rsidRPr="009604DD">
        <w:rPr>
          <w:rFonts w:asciiTheme="minorHAnsi" w:hAnsiTheme="minorHAnsi" w:cstheme="minorHAnsi"/>
        </w:rPr>
        <w:t>consistent</w:t>
      </w:r>
      <w:r w:rsidRPr="009604DD">
        <w:rPr>
          <w:rFonts w:asciiTheme="minorHAnsi" w:hAnsiTheme="minorHAnsi" w:cstheme="minorHAnsi"/>
          <w:spacing w:val="-10"/>
        </w:rPr>
        <w:t xml:space="preserve"> </w:t>
      </w:r>
      <w:r w:rsidRPr="009604DD">
        <w:rPr>
          <w:rFonts w:asciiTheme="minorHAnsi" w:hAnsiTheme="minorHAnsi" w:cstheme="minorHAnsi"/>
        </w:rPr>
        <w:t>with</w:t>
      </w:r>
      <w:r w:rsidRPr="009604DD">
        <w:rPr>
          <w:rFonts w:asciiTheme="minorHAnsi" w:hAnsiTheme="minorHAnsi" w:cstheme="minorHAnsi"/>
          <w:spacing w:val="-8"/>
        </w:rPr>
        <w:t xml:space="preserve"> </w:t>
      </w:r>
      <w:r w:rsidRPr="009604DD">
        <w:rPr>
          <w:rFonts w:asciiTheme="minorHAnsi" w:hAnsiTheme="minorHAnsi" w:cstheme="minorHAnsi"/>
        </w:rPr>
        <w:t>the</w:t>
      </w:r>
      <w:r w:rsidRPr="009604DD">
        <w:rPr>
          <w:rFonts w:asciiTheme="minorHAnsi" w:hAnsiTheme="minorHAnsi" w:cstheme="minorHAnsi"/>
          <w:spacing w:val="-9"/>
        </w:rPr>
        <w:t xml:space="preserve"> </w:t>
      </w:r>
      <w:r w:rsidRPr="009604DD">
        <w:rPr>
          <w:rFonts w:asciiTheme="minorHAnsi" w:hAnsiTheme="minorHAnsi" w:cstheme="minorHAnsi"/>
        </w:rPr>
        <w:t>provision</w:t>
      </w:r>
      <w:r w:rsidRPr="009604DD">
        <w:rPr>
          <w:rFonts w:asciiTheme="minorHAnsi" w:hAnsiTheme="minorHAnsi" w:cstheme="minorHAnsi"/>
          <w:spacing w:val="-9"/>
        </w:rPr>
        <w:t xml:space="preserve"> </w:t>
      </w:r>
      <w:r w:rsidRPr="009604DD">
        <w:rPr>
          <w:rFonts w:asciiTheme="minorHAnsi" w:hAnsiTheme="minorHAnsi" w:cstheme="minorHAnsi"/>
        </w:rPr>
        <w:t>of</w:t>
      </w:r>
      <w:r w:rsidRPr="009604DD">
        <w:rPr>
          <w:rFonts w:asciiTheme="minorHAnsi" w:hAnsiTheme="minorHAnsi" w:cstheme="minorHAnsi"/>
          <w:spacing w:val="1"/>
        </w:rPr>
        <w:t xml:space="preserve"> </w:t>
      </w:r>
      <w:r w:rsidRPr="009604DD">
        <w:rPr>
          <w:rFonts w:asciiTheme="minorHAnsi" w:hAnsiTheme="minorHAnsi" w:cstheme="minorHAnsi"/>
        </w:rPr>
        <w:t>safe</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r w:rsidRPr="009604DD">
        <w:rPr>
          <w:rFonts w:asciiTheme="minorHAnsi" w:hAnsiTheme="minorHAnsi" w:cstheme="minorHAnsi"/>
        </w:rPr>
        <w:t>effective</w:t>
      </w:r>
      <w:r w:rsidRPr="009604DD">
        <w:rPr>
          <w:rFonts w:asciiTheme="minorHAnsi" w:hAnsiTheme="minorHAnsi" w:cstheme="minorHAnsi"/>
          <w:spacing w:val="1"/>
        </w:rPr>
        <w:t xml:space="preserve"> </w:t>
      </w:r>
      <w:r w:rsidRPr="009604DD">
        <w:rPr>
          <w:rFonts w:asciiTheme="minorHAnsi" w:hAnsiTheme="minorHAnsi" w:cstheme="minorHAnsi"/>
        </w:rPr>
        <w:t>care</w:t>
      </w:r>
      <w:r w:rsidRPr="009604DD">
        <w:rPr>
          <w:rFonts w:asciiTheme="minorHAnsi" w:hAnsiTheme="minorHAnsi" w:cstheme="minorHAnsi"/>
          <w:spacing w:val="-4"/>
        </w:rPr>
        <w:t xml:space="preserve"> </w:t>
      </w:r>
      <w:r w:rsidRPr="009604DD">
        <w:rPr>
          <w:rFonts w:asciiTheme="minorHAnsi" w:hAnsiTheme="minorHAnsi" w:cstheme="minorHAnsi"/>
        </w:rPr>
        <w:t>and taking action</w:t>
      </w:r>
      <w:r w:rsidRPr="009604DD">
        <w:rPr>
          <w:rFonts w:asciiTheme="minorHAnsi" w:hAnsiTheme="minorHAnsi" w:cstheme="minorHAnsi"/>
          <w:spacing w:val="1"/>
        </w:rPr>
        <w:t xml:space="preserve"> </w:t>
      </w:r>
      <w:r w:rsidRPr="009604DD">
        <w:rPr>
          <w:rFonts w:asciiTheme="minorHAnsi" w:hAnsiTheme="minorHAnsi" w:cstheme="minorHAnsi"/>
        </w:rPr>
        <w:t>to</w:t>
      </w:r>
      <w:r w:rsidRPr="009604DD">
        <w:rPr>
          <w:rFonts w:asciiTheme="minorHAnsi" w:hAnsiTheme="minorHAnsi" w:cstheme="minorHAnsi"/>
          <w:spacing w:val="-4"/>
        </w:rPr>
        <w:t xml:space="preserve"> </w:t>
      </w:r>
      <w:r w:rsidRPr="009604DD">
        <w:rPr>
          <w:rFonts w:asciiTheme="minorHAnsi" w:hAnsiTheme="minorHAnsi" w:cstheme="minorHAnsi"/>
        </w:rPr>
        <w:t>enable</w:t>
      </w:r>
      <w:r w:rsidRPr="009604DD">
        <w:rPr>
          <w:rFonts w:asciiTheme="minorHAnsi" w:hAnsiTheme="minorHAnsi" w:cstheme="minorHAnsi"/>
          <w:spacing w:val="-4"/>
        </w:rPr>
        <w:t xml:space="preserve"> </w:t>
      </w:r>
      <w:r w:rsidRPr="009604DD">
        <w:rPr>
          <w:rFonts w:asciiTheme="minorHAnsi" w:hAnsiTheme="minorHAnsi" w:cstheme="minorHAnsi"/>
        </w:rPr>
        <w:t>all</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4"/>
        </w:rPr>
        <w:t xml:space="preserve"> </w:t>
      </w:r>
      <w:r w:rsidRPr="009604DD">
        <w:rPr>
          <w:rFonts w:asciiTheme="minorHAnsi" w:hAnsiTheme="minorHAnsi" w:cstheme="minorHAnsi"/>
        </w:rPr>
        <w:t>to</w:t>
      </w:r>
      <w:r w:rsidRPr="009604DD">
        <w:rPr>
          <w:rFonts w:asciiTheme="minorHAnsi" w:hAnsiTheme="minorHAnsi" w:cstheme="minorHAnsi"/>
          <w:spacing w:val="-3"/>
        </w:rPr>
        <w:t xml:space="preserve"> </w:t>
      </w:r>
      <w:r w:rsidRPr="009604DD">
        <w:rPr>
          <w:rFonts w:asciiTheme="minorHAnsi" w:hAnsiTheme="minorHAnsi" w:cstheme="minorHAnsi"/>
        </w:rPr>
        <w:t>have</w:t>
      </w:r>
      <w:r w:rsidRPr="009604DD">
        <w:rPr>
          <w:rFonts w:asciiTheme="minorHAnsi" w:hAnsiTheme="minorHAnsi" w:cstheme="minorHAnsi"/>
          <w:spacing w:val="-4"/>
        </w:rPr>
        <w:t xml:space="preserve"> </w:t>
      </w:r>
      <w:r w:rsidRPr="009604DD">
        <w:rPr>
          <w:rFonts w:asciiTheme="minorHAnsi" w:hAnsiTheme="minorHAnsi" w:cstheme="minorHAnsi"/>
        </w:rPr>
        <w:t>the best</w:t>
      </w:r>
      <w:r w:rsidRPr="009604DD">
        <w:rPr>
          <w:rFonts w:asciiTheme="minorHAnsi" w:hAnsiTheme="minorHAnsi" w:cstheme="minorHAnsi"/>
          <w:spacing w:val="-4"/>
        </w:rPr>
        <w:t xml:space="preserve"> </w:t>
      </w:r>
      <w:r w:rsidRPr="009604DD">
        <w:rPr>
          <w:rFonts w:asciiTheme="minorHAnsi" w:hAnsiTheme="minorHAnsi" w:cstheme="minorHAnsi"/>
        </w:rPr>
        <w:t>outcomes.</w:t>
      </w:r>
    </w:p>
    <w:p w14:paraId="2C59CF87" w14:textId="77777777" w:rsidR="00584A46" w:rsidRPr="009604DD" w:rsidRDefault="0052086F">
      <w:pPr>
        <w:pStyle w:val="BodyText"/>
        <w:spacing w:before="210" w:line="273" w:lineRule="auto"/>
        <w:ind w:left="100" w:right="164"/>
        <w:jc w:val="both"/>
        <w:rPr>
          <w:rFonts w:asciiTheme="minorHAnsi" w:hAnsiTheme="minorHAnsi" w:cstheme="minorHAnsi"/>
        </w:rPr>
      </w:pPr>
      <w:r w:rsidRPr="009604DD">
        <w:rPr>
          <w:rFonts w:asciiTheme="minorHAnsi" w:hAnsiTheme="minorHAnsi" w:cstheme="minorHAnsi"/>
          <w:b/>
        </w:rPr>
        <w:t xml:space="preserve">Child protection </w:t>
      </w:r>
      <w:r w:rsidRPr="009604DD">
        <w:rPr>
          <w:rFonts w:asciiTheme="minorHAnsi" w:hAnsiTheme="minorHAnsi" w:cstheme="minorHAnsi"/>
        </w:rPr>
        <w:t>refers to the processes undertaken to protect children who have been</w:t>
      </w:r>
      <w:r w:rsidRPr="009604DD">
        <w:rPr>
          <w:rFonts w:asciiTheme="minorHAnsi" w:hAnsiTheme="minorHAnsi" w:cstheme="minorHAnsi"/>
          <w:spacing w:val="1"/>
        </w:rPr>
        <w:t xml:space="preserve"> </w:t>
      </w:r>
      <w:r w:rsidRPr="009604DD">
        <w:rPr>
          <w:rFonts w:asciiTheme="minorHAnsi" w:hAnsiTheme="minorHAnsi" w:cstheme="minorHAnsi"/>
        </w:rPr>
        <w:t>identified</w:t>
      </w:r>
      <w:r w:rsidRPr="009604DD">
        <w:rPr>
          <w:rFonts w:asciiTheme="minorHAnsi" w:hAnsiTheme="minorHAnsi" w:cstheme="minorHAnsi"/>
          <w:spacing w:val="1"/>
        </w:rPr>
        <w:t xml:space="preserve"> </w:t>
      </w:r>
      <w:r w:rsidRPr="009604DD">
        <w:rPr>
          <w:rFonts w:asciiTheme="minorHAnsi" w:hAnsiTheme="minorHAnsi" w:cstheme="minorHAnsi"/>
        </w:rPr>
        <w:t>as</w:t>
      </w:r>
      <w:r w:rsidRPr="009604DD">
        <w:rPr>
          <w:rFonts w:asciiTheme="minorHAnsi" w:hAnsiTheme="minorHAnsi" w:cstheme="minorHAnsi"/>
          <w:spacing w:val="-5"/>
        </w:rPr>
        <w:t xml:space="preserve"> </w:t>
      </w:r>
      <w:r w:rsidRPr="009604DD">
        <w:rPr>
          <w:rFonts w:asciiTheme="minorHAnsi" w:hAnsiTheme="minorHAnsi" w:cstheme="minorHAnsi"/>
        </w:rPr>
        <w:t>suffering</w:t>
      </w:r>
      <w:r w:rsidRPr="009604DD">
        <w:rPr>
          <w:rFonts w:asciiTheme="minorHAnsi" w:hAnsiTheme="minorHAnsi" w:cstheme="minorHAnsi"/>
          <w:spacing w:val="2"/>
        </w:rPr>
        <w:t xml:space="preserve"> </w:t>
      </w:r>
      <w:r w:rsidRPr="009604DD">
        <w:rPr>
          <w:rFonts w:asciiTheme="minorHAnsi" w:hAnsiTheme="minorHAnsi" w:cstheme="minorHAnsi"/>
        </w:rPr>
        <w:t>or</w:t>
      </w:r>
      <w:r w:rsidRPr="009604DD">
        <w:rPr>
          <w:rFonts w:asciiTheme="minorHAnsi" w:hAnsiTheme="minorHAnsi" w:cstheme="minorHAnsi"/>
          <w:spacing w:val="-2"/>
        </w:rPr>
        <w:t xml:space="preserve"> </w:t>
      </w:r>
      <w:r w:rsidRPr="009604DD">
        <w:rPr>
          <w:rFonts w:asciiTheme="minorHAnsi" w:hAnsiTheme="minorHAnsi" w:cstheme="minorHAnsi"/>
        </w:rPr>
        <w:t>being</w:t>
      </w:r>
      <w:r w:rsidRPr="009604DD">
        <w:rPr>
          <w:rFonts w:asciiTheme="minorHAnsi" w:hAnsiTheme="minorHAnsi" w:cstheme="minorHAnsi"/>
          <w:spacing w:val="1"/>
        </w:rPr>
        <w:t xml:space="preserve"> </w:t>
      </w:r>
      <w:r w:rsidRPr="009604DD">
        <w:rPr>
          <w:rFonts w:asciiTheme="minorHAnsi" w:hAnsiTheme="minorHAnsi" w:cstheme="minorHAnsi"/>
        </w:rPr>
        <w:t>at</w:t>
      </w:r>
      <w:r w:rsidRPr="009604DD">
        <w:rPr>
          <w:rFonts w:asciiTheme="minorHAnsi" w:hAnsiTheme="minorHAnsi" w:cstheme="minorHAnsi"/>
          <w:spacing w:val="2"/>
        </w:rPr>
        <w:t xml:space="preserve"> </w:t>
      </w:r>
      <w:r w:rsidRPr="009604DD">
        <w:rPr>
          <w:rFonts w:asciiTheme="minorHAnsi" w:hAnsiTheme="minorHAnsi" w:cstheme="minorHAnsi"/>
        </w:rPr>
        <w:t>risk of</w:t>
      </w:r>
      <w:r w:rsidRPr="009604DD">
        <w:rPr>
          <w:rFonts w:asciiTheme="minorHAnsi" w:hAnsiTheme="minorHAnsi" w:cstheme="minorHAnsi"/>
          <w:spacing w:val="1"/>
        </w:rPr>
        <w:t xml:space="preserve"> </w:t>
      </w:r>
      <w:r w:rsidRPr="009604DD">
        <w:rPr>
          <w:rFonts w:asciiTheme="minorHAnsi" w:hAnsiTheme="minorHAnsi" w:cstheme="minorHAnsi"/>
        </w:rPr>
        <w:t>suffering</w:t>
      </w:r>
      <w:r w:rsidRPr="009604DD">
        <w:rPr>
          <w:rFonts w:asciiTheme="minorHAnsi" w:hAnsiTheme="minorHAnsi" w:cstheme="minorHAnsi"/>
          <w:spacing w:val="-2"/>
        </w:rPr>
        <w:t xml:space="preserve"> </w:t>
      </w:r>
      <w:r w:rsidRPr="009604DD">
        <w:rPr>
          <w:rFonts w:asciiTheme="minorHAnsi" w:hAnsiTheme="minorHAnsi" w:cstheme="minorHAnsi"/>
        </w:rPr>
        <w:t>significant</w:t>
      </w:r>
      <w:r w:rsidRPr="009604DD">
        <w:rPr>
          <w:rFonts w:asciiTheme="minorHAnsi" w:hAnsiTheme="minorHAnsi" w:cstheme="minorHAnsi"/>
          <w:spacing w:val="-4"/>
        </w:rPr>
        <w:t xml:space="preserve"> </w:t>
      </w:r>
      <w:r w:rsidRPr="009604DD">
        <w:rPr>
          <w:rFonts w:asciiTheme="minorHAnsi" w:hAnsiTheme="minorHAnsi" w:cstheme="minorHAnsi"/>
        </w:rPr>
        <w:t>harm.</w:t>
      </w:r>
    </w:p>
    <w:p w14:paraId="2C59CF88" w14:textId="384354BE" w:rsidR="00584A46" w:rsidRPr="009604DD" w:rsidRDefault="0052086F">
      <w:pPr>
        <w:pStyle w:val="BodyText"/>
        <w:spacing w:before="206" w:line="273" w:lineRule="auto"/>
        <w:ind w:left="100" w:right="149"/>
        <w:jc w:val="both"/>
        <w:rPr>
          <w:rFonts w:asciiTheme="minorHAnsi" w:hAnsiTheme="minorHAnsi" w:cstheme="minorHAnsi"/>
        </w:rPr>
      </w:pPr>
      <w:r w:rsidRPr="009604DD">
        <w:rPr>
          <w:rFonts w:asciiTheme="minorHAnsi" w:hAnsiTheme="minorHAnsi" w:cstheme="minorHAnsi"/>
          <w:b/>
        </w:rPr>
        <w:t xml:space="preserve">Staff </w:t>
      </w:r>
      <w:r w:rsidRPr="009604DD">
        <w:rPr>
          <w:rFonts w:asciiTheme="minorHAnsi" w:hAnsiTheme="minorHAnsi" w:cstheme="minorHAnsi"/>
        </w:rPr>
        <w:t>refers to all those working for or on behalf of the Academy, full</w:t>
      </w:r>
      <w:r w:rsidR="00C665AB" w:rsidRPr="009604DD">
        <w:rPr>
          <w:rFonts w:asciiTheme="minorHAnsi" w:hAnsiTheme="minorHAnsi" w:cstheme="minorHAnsi"/>
        </w:rPr>
        <w:t>-</w:t>
      </w:r>
      <w:r w:rsidRPr="009604DD">
        <w:rPr>
          <w:rFonts w:asciiTheme="minorHAnsi" w:hAnsiTheme="minorHAnsi" w:cstheme="minorHAnsi"/>
        </w:rPr>
        <w:t>time or part time,</w:t>
      </w:r>
      <w:r w:rsidRPr="009604DD">
        <w:rPr>
          <w:rFonts w:asciiTheme="minorHAnsi" w:hAnsiTheme="minorHAnsi" w:cstheme="minorHAnsi"/>
          <w:spacing w:val="1"/>
        </w:rPr>
        <w:t xml:space="preserve"> </w:t>
      </w:r>
      <w:r w:rsidRPr="009604DD">
        <w:rPr>
          <w:rFonts w:asciiTheme="minorHAnsi" w:hAnsiTheme="minorHAnsi" w:cstheme="minorHAnsi"/>
        </w:rPr>
        <w:t>temporary or</w:t>
      </w:r>
      <w:r w:rsidRPr="009604DD">
        <w:rPr>
          <w:rFonts w:asciiTheme="minorHAnsi" w:hAnsiTheme="minorHAnsi" w:cstheme="minorHAnsi"/>
          <w:spacing w:val="-6"/>
        </w:rPr>
        <w:t xml:space="preserve"> </w:t>
      </w:r>
      <w:r w:rsidRPr="009604DD">
        <w:rPr>
          <w:rFonts w:asciiTheme="minorHAnsi" w:hAnsiTheme="minorHAnsi" w:cstheme="minorHAnsi"/>
        </w:rPr>
        <w:t>permanent,</w:t>
      </w:r>
      <w:r w:rsidRPr="009604DD">
        <w:rPr>
          <w:rFonts w:asciiTheme="minorHAnsi" w:hAnsiTheme="minorHAnsi" w:cstheme="minorHAnsi"/>
          <w:spacing w:val="1"/>
        </w:rPr>
        <w:t xml:space="preserve"> </w:t>
      </w:r>
      <w:r w:rsidRPr="009604DD">
        <w:rPr>
          <w:rFonts w:asciiTheme="minorHAnsi" w:hAnsiTheme="minorHAnsi" w:cstheme="minorHAnsi"/>
        </w:rPr>
        <w:t>in</w:t>
      </w:r>
      <w:r w:rsidRPr="009604DD">
        <w:rPr>
          <w:rFonts w:asciiTheme="minorHAnsi" w:hAnsiTheme="minorHAnsi" w:cstheme="minorHAnsi"/>
          <w:spacing w:val="-2"/>
        </w:rPr>
        <w:t xml:space="preserve"> </w:t>
      </w:r>
      <w:r w:rsidRPr="009604DD">
        <w:rPr>
          <w:rFonts w:asciiTheme="minorHAnsi" w:hAnsiTheme="minorHAnsi" w:cstheme="minorHAnsi"/>
        </w:rPr>
        <w:t>either</w:t>
      </w:r>
      <w:r w:rsidRPr="009604DD">
        <w:rPr>
          <w:rFonts w:asciiTheme="minorHAnsi" w:hAnsiTheme="minorHAnsi" w:cstheme="minorHAnsi"/>
          <w:spacing w:val="-6"/>
        </w:rPr>
        <w:t xml:space="preserve"> </w:t>
      </w:r>
      <w:r w:rsidRPr="009604DD">
        <w:rPr>
          <w:rFonts w:asciiTheme="minorHAnsi" w:hAnsiTheme="minorHAnsi" w:cstheme="minorHAnsi"/>
        </w:rPr>
        <w:t>a</w:t>
      </w:r>
      <w:r w:rsidRPr="009604DD">
        <w:rPr>
          <w:rFonts w:asciiTheme="minorHAnsi" w:hAnsiTheme="minorHAnsi" w:cstheme="minorHAnsi"/>
          <w:spacing w:val="1"/>
        </w:rPr>
        <w:t xml:space="preserve"> </w:t>
      </w:r>
      <w:r w:rsidRPr="009604DD">
        <w:rPr>
          <w:rFonts w:asciiTheme="minorHAnsi" w:hAnsiTheme="minorHAnsi" w:cstheme="minorHAnsi"/>
        </w:rPr>
        <w:t>paid</w:t>
      </w:r>
      <w:r w:rsidRPr="009604DD">
        <w:rPr>
          <w:rFonts w:asciiTheme="minorHAnsi" w:hAnsiTheme="minorHAnsi" w:cstheme="minorHAnsi"/>
          <w:spacing w:val="-2"/>
        </w:rPr>
        <w:t xml:space="preserve"> </w:t>
      </w:r>
      <w:r w:rsidRPr="009604DD">
        <w:rPr>
          <w:rFonts w:asciiTheme="minorHAnsi" w:hAnsiTheme="minorHAnsi" w:cstheme="minorHAnsi"/>
        </w:rPr>
        <w:t>or</w:t>
      </w:r>
      <w:r w:rsidRPr="009604DD">
        <w:rPr>
          <w:rFonts w:asciiTheme="minorHAnsi" w:hAnsiTheme="minorHAnsi" w:cstheme="minorHAnsi"/>
          <w:spacing w:val="-1"/>
        </w:rPr>
        <w:t xml:space="preserve"> </w:t>
      </w:r>
      <w:r w:rsidRPr="009604DD">
        <w:rPr>
          <w:rFonts w:asciiTheme="minorHAnsi" w:hAnsiTheme="minorHAnsi" w:cstheme="minorHAnsi"/>
        </w:rPr>
        <w:t>voluntary capacity.</w:t>
      </w:r>
    </w:p>
    <w:p w14:paraId="2C59CF89" w14:textId="77777777" w:rsidR="00584A46" w:rsidRPr="009604DD" w:rsidRDefault="0052086F">
      <w:pPr>
        <w:pStyle w:val="BodyText"/>
        <w:spacing w:before="201"/>
        <w:ind w:left="100"/>
        <w:rPr>
          <w:rFonts w:asciiTheme="minorHAnsi" w:hAnsiTheme="minorHAnsi" w:cstheme="minorHAnsi"/>
        </w:rPr>
      </w:pPr>
      <w:r w:rsidRPr="009604DD">
        <w:rPr>
          <w:rFonts w:asciiTheme="minorHAnsi" w:hAnsiTheme="minorHAnsi" w:cstheme="minorHAnsi"/>
          <w:b/>
        </w:rPr>
        <w:t>DSL</w:t>
      </w:r>
      <w:r w:rsidRPr="009604DD">
        <w:rPr>
          <w:rFonts w:asciiTheme="minorHAnsi" w:hAnsiTheme="minorHAnsi" w:cstheme="minorHAnsi"/>
          <w:b/>
          <w:spacing w:val="-2"/>
        </w:rPr>
        <w:t xml:space="preserve"> </w:t>
      </w:r>
      <w:r w:rsidRPr="009604DD">
        <w:rPr>
          <w:rFonts w:asciiTheme="minorHAnsi" w:hAnsiTheme="minorHAnsi" w:cstheme="minorHAnsi"/>
        </w:rPr>
        <w:t>refers</w:t>
      </w:r>
      <w:r w:rsidRPr="009604DD">
        <w:rPr>
          <w:rFonts w:asciiTheme="minorHAnsi" w:hAnsiTheme="minorHAnsi" w:cstheme="minorHAnsi"/>
          <w:spacing w:val="-2"/>
        </w:rPr>
        <w:t xml:space="preserve"> </w:t>
      </w:r>
      <w:r w:rsidRPr="009604DD">
        <w:rPr>
          <w:rFonts w:asciiTheme="minorHAnsi" w:hAnsiTheme="minorHAnsi" w:cstheme="minorHAnsi"/>
        </w:rPr>
        <w:t>to</w:t>
      </w:r>
      <w:r w:rsidRPr="009604DD">
        <w:rPr>
          <w:rFonts w:asciiTheme="minorHAnsi" w:hAnsiTheme="minorHAnsi" w:cstheme="minorHAnsi"/>
          <w:spacing w:val="-1"/>
        </w:rPr>
        <w:t xml:space="preserve"> </w:t>
      </w:r>
      <w:r w:rsidRPr="009604DD">
        <w:rPr>
          <w:rFonts w:asciiTheme="minorHAnsi" w:hAnsiTheme="minorHAnsi" w:cstheme="minorHAnsi"/>
        </w:rPr>
        <w:t>the Designated</w:t>
      </w:r>
      <w:r w:rsidRPr="009604DD">
        <w:rPr>
          <w:rFonts w:asciiTheme="minorHAnsi" w:hAnsiTheme="minorHAnsi" w:cstheme="minorHAnsi"/>
          <w:spacing w:val="1"/>
        </w:rPr>
        <w:t xml:space="preserve"> </w:t>
      </w:r>
      <w:r w:rsidRPr="009604DD">
        <w:rPr>
          <w:rFonts w:asciiTheme="minorHAnsi" w:hAnsiTheme="minorHAnsi" w:cstheme="minorHAnsi"/>
        </w:rPr>
        <w:t>Safeguarding</w:t>
      </w:r>
      <w:r w:rsidRPr="009604DD">
        <w:rPr>
          <w:rFonts w:asciiTheme="minorHAnsi" w:hAnsiTheme="minorHAnsi" w:cstheme="minorHAnsi"/>
          <w:spacing w:val="-3"/>
        </w:rPr>
        <w:t xml:space="preserve"> </w:t>
      </w:r>
      <w:r w:rsidRPr="009604DD">
        <w:rPr>
          <w:rFonts w:asciiTheme="minorHAnsi" w:hAnsiTheme="minorHAnsi" w:cstheme="minorHAnsi"/>
        </w:rPr>
        <w:t>Lead</w:t>
      </w:r>
      <w:r w:rsidRPr="009604DD">
        <w:rPr>
          <w:rFonts w:asciiTheme="minorHAnsi" w:hAnsiTheme="minorHAnsi" w:cstheme="minorHAnsi"/>
          <w:spacing w:val="-9"/>
        </w:rPr>
        <w:t xml:space="preserve"> </w:t>
      </w:r>
      <w:r w:rsidRPr="009604DD">
        <w:rPr>
          <w:rFonts w:asciiTheme="minorHAnsi" w:hAnsiTheme="minorHAnsi" w:cstheme="minorHAnsi"/>
        </w:rPr>
        <w:t>at</w:t>
      </w:r>
      <w:r w:rsidRPr="009604DD">
        <w:rPr>
          <w:rFonts w:asciiTheme="minorHAnsi" w:hAnsiTheme="minorHAnsi" w:cstheme="minorHAnsi"/>
          <w:spacing w:val="-1"/>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Academy.</w:t>
      </w:r>
    </w:p>
    <w:p w14:paraId="2C59CF8A" w14:textId="77777777" w:rsidR="00584A46" w:rsidRPr="009604DD" w:rsidRDefault="00584A46">
      <w:pPr>
        <w:pStyle w:val="BodyText"/>
        <w:rPr>
          <w:rFonts w:asciiTheme="minorHAnsi" w:hAnsiTheme="minorHAnsi" w:cstheme="minorHAnsi"/>
          <w:sz w:val="21"/>
        </w:rPr>
      </w:pPr>
    </w:p>
    <w:p w14:paraId="2C59CF8B" w14:textId="77777777" w:rsidR="00584A46" w:rsidRPr="009604DD" w:rsidRDefault="0052086F">
      <w:pPr>
        <w:pStyle w:val="BodyText"/>
        <w:ind w:left="100"/>
        <w:rPr>
          <w:rFonts w:asciiTheme="minorHAnsi" w:hAnsiTheme="minorHAnsi" w:cstheme="minorHAnsi"/>
        </w:rPr>
      </w:pPr>
      <w:r w:rsidRPr="009604DD">
        <w:rPr>
          <w:rFonts w:asciiTheme="minorHAnsi" w:hAnsiTheme="minorHAnsi" w:cstheme="minorHAnsi"/>
          <w:b/>
        </w:rPr>
        <w:t>Child</w:t>
      </w:r>
      <w:r w:rsidRPr="009604DD">
        <w:rPr>
          <w:rFonts w:asciiTheme="minorHAnsi" w:hAnsiTheme="minorHAnsi" w:cstheme="minorHAnsi"/>
          <w:b/>
          <w:spacing w:val="-1"/>
        </w:rPr>
        <w:t xml:space="preserve"> </w:t>
      </w:r>
      <w:r w:rsidRPr="009604DD">
        <w:rPr>
          <w:rFonts w:asciiTheme="minorHAnsi" w:hAnsiTheme="minorHAnsi" w:cstheme="minorHAnsi"/>
        </w:rPr>
        <w:t>includes</w:t>
      </w:r>
      <w:r w:rsidRPr="009604DD">
        <w:rPr>
          <w:rFonts w:asciiTheme="minorHAnsi" w:hAnsiTheme="minorHAnsi" w:cstheme="minorHAnsi"/>
          <w:spacing w:val="-1"/>
        </w:rPr>
        <w:t xml:space="preserve"> </w:t>
      </w:r>
      <w:r w:rsidRPr="009604DD">
        <w:rPr>
          <w:rFonts w:asciiTheme="minorHAnsi" w:hAnsiTheme="minorHAnsi" w:cstheme="minorHAnsi"/>
        </w:rPr>
        <w:t>everyone</w:t>
      </w:r>
      <w:r w:rsidRPr="009604DD">
        <w:rPr>
          <w:rFonts w:asciiTheme="minorHAnsi" w:hAnsiTheme="minorHAnsi" w:cstheme="minorHAnsi"/>
          <w:spacing w:val="-3"/>
        </w:rPr>
        <w:t xml:space="preserve"> </w:t>
      </w:r>
      <w:r w:rsidRPr="009604DD">
        <w:rPr>
          <w:rFonts w:asciiTheme="minorHAnsi" w:hAnsiTheme="minorHAnsi" w:cstheme="minorHAnsi"/>
        </w:rPr>
        <w:t>under</w:t>
      </w:r>
      <w:r w:rsidRPr="009604DD">
        <w:rPr>
          <w:rFonts w:asciiTheme="minorHAnsi" w:hAnsiTheme="minorHAnsi" w:cstheme="minorHAnsi"/>
          <w:spacing w:val="-3"/>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age</w:t>
      </w:r>
      <w:r w:rsidRPr="009604DD">
        <w:rPr>
          <w:rFonts w:asciiTheme="minorHAnsi" w:hAnsiTheme="minorHAnsi" w:cstheme="minorHAnsi"/>
          <w:spacing w:val="-4"/>
        </w:rPr>
        <w:t xml:space="preserve"> </w:t>
      </w:r>
      <w:r w:rsidRPr="009604DD">
        <w:rPr>
          <w:rFonts w:asciiTheme="minorHAnsi" w:hAnsiTheme="minorHAnsi" w:cstheme="minorHAnsi"/>
        </w:rPr>
        <w:t>of 18.</w:t>
      </w:r>
    </w:p>
    <w:p w14:paraId="2C59CF8C" w14:textId="77777777" w:rsidR="00584A46" w:rsidRPr="009604DD" w:rsidRDefault="00584A46">
      <w:pPr>
        <w:pStyle w:val="BodyText"/>
        <w:spacing w:before="7"/>
        <w:rPr>
          <w:rFonts w:asciiTheme="minorHAnsi" w:hAnsiTheme="minorHAnsi" w:cstheme="minorHAnsi"/>
          <w:sz w:val="20"/>
        </w:rPr>
      </w:pPr>
    </w:p>
    <w:p w14:paraId="2C59CF8D" w14:textId="5877BD8F" w:rsidR="00584A46" w:rsidRPr="009604DD" w:rsidRDefault="0052086F">
      <w:pPr>
        <w:pStyle w:val="BodyText"/>
        <w:spacing w:line="278" w:lineRule="auto"/>
        <w:ind w:left="100" w:right="147"/>
        <w:jc w:val="both"/>
        <w:rPr>
          <w:rFonts w:asciiTheme="minorHAnsi" w:hAnsiTheme="minorHAnsi" w:cstheme="minorHAnsi"/>
        </w:rPr>
      </w:pPr>
      <w:r w:rsidRPr="009604DD">
        <w:rPr>
          <w:rFonts w:asciiTheme="minorHAnsi" w:hAnsiTheme="minorHAnsi" w:cstheme="minorHAnsi"/>
          <w:b/>
        </w:rPr>
        <w:t>Parent</w:t>
      </w:r>
      <w:r w:rsidR="004D77FD" w:rsidRPr="009604DD">
        <w:rPr>
          <w:rFonts w:asciiTheme="minorHAnsi" w:hAnsiTheme="minorHAnsi" w:cstheme="minorHAnsi"/>
          <w:b/>
        </w:rPr>
        <w:t>s</w:t>
      </w:r>
      <w:r w:rsidRPr="009604DD">
        <w:rPr>
          <w:rFonts w:asciiTheme="minorHAnsi" w:hAnsiTheme="minorHAnsi" w:cstheme="minorHAnsi"/>
          <w:b/>
        </w:rPr>
        <w:t xml:space="preserve"> </w:t>
      </w:r>
      <w:r w:rsidRPr="009604DD">
        <w:rPr>
          <w:rFonts w:asciiTheme="minorHAnsi" w:hAnsiTheme="minorHAnsi" w:cstheme="minorHAnsi"/>
        </w:rPr>
        <w:t>refers to birth parents and other adults who are in a parenting role, for example step-</w:t>
      </w:r>
      <w:r w:rsidRPr="009604DD">
        <w:rPr>
          <w:rFonts w:asciiTheme="minorHAnsi" w:hAnsiTheme="minorHAnsi" w:cstheme="minorHAnsi"/>
          <w:spacing w:val="1"/>
        </w:rPr>
        <w:t xml:space="preserve"> </w:t>
      </w:r>
      <w:r w:rsidRPr="009604DD">
        <w:rPr>
          <w:rFonts w:asciiTheme="minorHAnsi" w:hAnsiTheme="minorHAnsi" w:cstheme="minorHAnsi"/>
        </w:rPr>
        <w:t>parents,</w:t>
      </w:r>
      <w:r w:rsidRPr="009604DD">
        <w:rPr>
          <w:rFonts w:asciiTheme="minorHAnsi" w:hAnsiTheme="minorHAnsi" w:cstheme="minorHAnsi"/>
          <w:spacing w:val="-9"/>
        </w:rPr>
        <w:t xml:space="preserve"> </w:t>
      </w:r>
      <w:r w:rsidRPr="009604DD">
        <w:rPr>
          <w:rFonts w:asciiTheme="minorHAnsi" w:hAnsiTheme="minorHAnsi" w:cstheme="minorHAnsi"/>
        </w:rPr>
        <w:t>foster</w:t>
      </w:r>
      <w:r w:rsidRPr="009604DD">
        <w:rPr>
          <w:rFonts w:asciiTheme="minorHAnsi" w:hAnsiTheme="minorHAnsi" w:cstheme="minorHAnsi"/>
          <w:spacing w:val="-1"/>
        </w:rPr>
        <w:t xml:space="preserve"> </w:t>
      </w:r>
      <w:r w:rsidRPr="009604DD">
        <w:rPr>
          <w:rFonts w:asciiTheme="minorHAnsi" w:hAnsiTheme="minorHAnsi" w:cstheme="minorHAnsi"/>
        </w:rPr>
        <w:t>carers</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2"/>
        </w:rPr>
        <w:t xml:space="preserve"> </w:t>
      </w:r>
      <w:r w:rsidRPr="009604DD">
        <w:rPr>
          <w:rFonts w:asciiTheme="minorHAnsi" w:hAnsiTheme="minorHAnsi" w:cstheme="minorHAnsi"/>
        </w:rPr>
        <w:t>adoptive</w:t>
      </w:r>
      <w:r w:rsidRPr="009604DD">
        <w:rPr>
          <w:rFonts w:asciiTheme="minorHAnsi" w:hAnsiTheme="minorHAnsi" w:cstheme="minorHAnsi"/>
          <w:spacing w:val="-2"/>
        </w:rPr>
        <w:t xml:space="preserve"> </w:t>
      </w:r>
      <w:r w:rsidRPr="009604DD">
        <w:rPr>
          <w:rFonts w:asciiTheme="minorHAnsi" w:hAnsiTheme="minorHAnsi" w:cstheme="minorHAnsi"/>
        </w:rPr>
        <w:t>parents</w:t>
      </w:r>
      <w:r w:rsidR="00A93981" w:rsidRPr="009604DD">
        <w:rPr>
          <w:rFonts w:asciiTheme="minorHAnsi" w:hAnsiTheme="minorHAnsi" w:cstheme="minorHAnsi"/>
        </w:rPr>
        <w:t xml:space="preserve"> and LA corporate parents</w:t>
      </w:r>
      <w:r w:rsidRPr="009604DD">
        <w:rPr>
          <w:rFonts w:asciiTheme="minorHAnsi" w:hAnsiTheme="minorHAnsi" w:cstheme="minorHAnsi"/>
        </w:rPr>
        <w:t>.</w:t>
      </w:r>
    </w:p>
    <w:p w14:paraId="2C59CF8E" w14:textId="77777777" w:rsidR="00584A46" w:rsidRPr="0074350A" w:rsidRDefault="00584A46">
      <w:pPr>
        <w:spacing w:line="278" w:lineRule="auto"/>
        <w:jc w:val="both"/>
        <w:rPr>
          <w:rFonts w:asciiTheme="minorHAnsi" w:hAnsiTheme="minorHAnsi" w:cstheme="minorHAnsi"/>
        </w:rPr>
        <w:sectPr w:rsidR="00584A46" w:rsidRPr="0074350A">
          <w:footerReference w:type="default" r:id="rId18"/>
          <w:pgSz w:w="11910" w:h="16840"/>
          <w:pgMar w:top="880" w:right="1280" w:bottom="920" w:left="1340" w:header="0" w:footer="729" w:gutter="0"/>
          <w:pgNumType w:start="2"/>
          <w:cols w:space="720"/>
        </w:sectPr>
      </w:pPr>
    </w:p>
    <w:p w14:paraId="2C59CF8F" w14:textId="77777777" w:rsidR="00584A46" w:rsidRPr="0074350A" w:rsidRDefault="0052086F">
      <w:pPr>
        <w:spacing w:before="76"/>
        <w:ind w:left="100"/>
        <w:rPr>
          <w:rFonts w:asciiTheme="minorHAnsi" w:hAnsiTheme="minorHAnsi" w:cstheme="minorHAnsi"/>
          <w:b/>
        </w:rPr>
      </w:pPr>
      <w:r w:rsidRPr="0074350A">
        <w:rPr>
          <w:rFonts w:asciiTheme="minorHAnsi" w:hAnsiTheme="minorHAnsi" w:cstheme="minorHAnsi"/>
          <w:b/>
        </w:rPr>
        <w:lastRenderedPageBreak/>
        <w:t>Key</w:t>
      </w:r>
      <w:r w:rsidRPr="0074350A">
        <w:rPr>
          <w:rFonts w:asciiTheme="minorHAnsi" w:hAnsiTheme="minorHAnsi" w:cstheme="minorHAnsi"/>
          <w:b/>
          <w:spacing w:val="-4"/>
        </w:rPr>
        <w:t xml:space="preserve"> </w:t>
      </w:r>
      <w:r w:rsidRPr="0074350A">
        <w:rPr>
          <w:rFonts w:asciiTheme="minorHAnsi" w:hAnsiTheme="minorHAnsi" w:cstheme="minorHAnsi"/>
          <w:b/>
        </w:rPr>
        <w:t>Staff</w:t>
      </w:r>
      <w:r w:rsidRPr="0074350A">
        <w:rPr>
          <w:rFonts w:asciiTheme="minorHAnsi" w:hAnsiTheme="minorHAnsi" w:cstheme="minorHAnsi"/>
          <w:b/>
          <w:spacing w:val="-2"/>
        </w:rPr>
        <w:t xml:space="preserve"> </w:t>
      </w:r>
      <w:r w:rsidRPr="0074350A">
        <w:rPr>
          <w:rFonts w:asciiTheme="minorHAnsi" w:hAnsiTheme="minorHAnsi" w:cstheme="minorHAnsi"/>
          <w:b/>
        </w:rPr>
        <w:t>and</w:t>
      </w:r>
      <w:r w:rsidRPr="0074350A">
        <w:rPr>
          <w:rFonts w:asciiTheme="minorHAnsi" w:hAnsiTheme="minorHAnsi" w:cstheme="minorHAnsi"/>
          <w:b/>
          <w:spacing w:val="-1"/>
        </w:rPr>
        <w:t xml:space="preserve"> </w:t>
      </w:r>
      <w:r w:rsidRPr="0074350A">
        <w:rPr>
          <w:rFonts w:asciiTheme="minorHAnsi" w:hAnsiTheme="minorHAnsi" w:cstheme="minorHAnsi"/>
          <w:b/>
        </w:rPr>
        <w:t>Contacts</w:t>
      </w:r>
    </w:p>
    <w:p w14:paraId="2C59CF90" w14:textId="77777777" w:rsidR="00584A46" w:rsidRPr="0074350A" w:rsidRDefault="00584A46">
      <w:pPr>
        <w:pStyle w:val="BodyText"/>
        <w:rPr>
          <w:rFonts w:asciiTheme="minorHAnsi" w:hAnsiTheme="minorHAnsi" w:cstheme="minorHAnsi"/>
          <w:b/>
          <w:sz w:val="24"/>
        </w:rPr>
      </w:pPr>
    </w:p>
    <w:p w14:paraId="2C59CF91" w14:textId="77777777" w:rsidR="00584A46" w:rsidRPr="0074350A" w:rsidRDefault="00584A46">
      <w:pPr>
        <w:pStyle w:val="BodyText"/>
        <w:rPr>
          <w:rFonts w:asciiTheme="minorHAnsi" w:hAnsiTheme="minorHAnsi" w:cstheme="minorHAnsi"/>
          <w:b/>
        </w:rPr>
      </w:pPr>
    </w:p>
    <w:p w14:paraId="2C59CF92" w14:textId="77777777" w:rsidR="00584A46" w:rsidRPr="0074350A" w:rsidRDefault="0052086F">
      <w:pPr>
        <w:spacing w:before="1"/>
        <w:ind w:left="100"/>
        <w:rPr>
          <w:rFonts w:asciiTheme="minorHAnsi" w:hAnsiTheme="minorHAnsi" w:cstheme="minorHAnsi"/>
          <w:b/>
        </w:rPr>
      </w:pP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Based</w:t>
      </w:r>
      <w:r w:rsidRPr="0074350A">
        <w:rPr>
          <w:rFonts w:asciiTheme="minorHAnsi" w:hAnsiTheme="minorHAnsi" w:cstheme="minorHAnsi"/>
          <w:b/>
          <w:spacing w:val="-2"/>
        </w:rPr>
        <w:t xml:space="preserve"> </w:t>
      </w:r>
      <w:r w:rsidRPr="0074350A">
        <w:rPr>
          <w:rFonts w:asciiTheme="minorHAnsi" w:hAnsiTheme="minorHAnsi" w:cstheme="minorHAnsi"/>
          <w:b/>
        </w:rPr>
        <w:t>Contacts</w:t>
      </w:r>
    </w:p>
    <w:p w14:paraId="2C59CF93" w14:textId="77777777" w:rsidR="00584A46" w:rsidRPr="0074350A" w:rsidRDefault="00584A46">
      <w:pPr>
        <w:pStyle w:val="BodyText"/>
        <w:spacing w:before="11"/>
        <w:rPr>
          <w:rFonts w:asciiTheme="minorHAnsi" w:hAnsiTheme="minorHAnsi" w:cstheme="minorHAnsi"/>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584A46" w:rsidRPr="0074350A" w14:paraId="2C59CF96" w14:textId="77777777">
        <w:trPr>
          <w:trHeight w:val="509"/>
        </w:trPr>
        <w:tc>
          <w:tcPr>
            <w:tcW w:w="4500" w:type="dxa"/>
          </w:tcPr>
          <w:p w14:paraId="2C59CF94" w14:textId="77777777" w:rsidR="00584A46" w:rsidRPr="0074350A" w:rsidRDefault="0052086F">
            <w:pPr>
              <w:pStyle w:val="TableParagraph"/>
              <w:spacing w:before="125"/>
              <w:rPr>
                <w:rFonts w:asciiTheme="minorHAnsi" w:hAnsiTheme="minorHAnsi" w:cstheme="minorHAnsi"/>
                <w:b/>
              </w:rPr>
            </w:pPr>
            <w:r w:rsidRPr="0074350A">
              <w:rPr>
                <w:rFonts w:asciiTheme="minorHAnsi" w:hAnsiTheme="minorHAnsi" w:cstheme="minorHAnsi"/>
                <w:b/>
              </w:rPr>
              <w:t>Name</w:t>
            </w:r>
          </w:p>
        </w:tc>
        <w:tc>
          <w:tcPr>
            <w:tcW w:w="4519" w:type="dxa"/>
          </w:tcPr>
          <w:p w14:paraId="2C59CF95" w14:textId="77777777" w:rsidR="00584A46" w:rsidRPr="0074350A" w:rsidRDefault="0052086F">
            <w:pPr>
              <w:pStyle w:val="TableParagraph"/>
              <w:spacing w:before="125"/>
              <w:ind w:left="109"/>
              <w:rPr>
                <w:rFonts w:asciiTheme="minorHAnsi" w:hAnsiTheme="minorHAnsi" w:cstheme="minorHAnsi"/>
                <w:b/>
              </w:rPr>
            </w:pPr>
            <w:r w:rsidRPr="0074350A">
              <w:rPr>
                <w:rFonts w:asciiTheme="minorHAnsi" w:hAnsiTheme="minorHAnsi" w:cstheme="minorHAnsi"/>
                <w:b/>
              </w:rPr>
              <w:t>Role</w:t>
            </w:r>
          </w:p>
        </w:tc>
      </w:tr>
      <w:tr w:rsidR="00584A46" w:rsidRPr="0074350A" w14:paraId="2C59CF99" w14:textId="77777777">
        <w:trPr>
          <w:trHeight w:val="508"/>
        </w:trPr>
        <w:tc>
          <w:tcPr>
            <w:tcW w:w="4500" w:type="dxa"/>
          </w:tcPr>
          <w:p w14:paraId="2C59CF97" w14:textId="45BA84C0" w:rsidR="00584A46" w:rsidRPr="0074350A" w:rsidRDefault="001E2F1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2C59CF98" w14:textId="77777777" w:rsidR="00584A46" w:rsidRPr="0074350A" w:rsidRDefault="0052086F">
            <w:pPr>
              <w:pStyle w:val="TableParagraph"/>
              <w:spacing w:before="129"/>
              <w:ind w:left="109"/>
              <w:rPr>
                <w:rFonts w:asciiTheme="minorHAnsi" w:hAnsiTheme="minorHAnsi" w:cstheme="minorHAnsi"/>
              </w:rPr>
            </w:pPr>
            <w:r w:rsidRPr="0074350A">
              <w:rPr>
                <w:rFonts w:asciiTheme="minorHAnsi" w:hAnsiTheme="minorHAnsi" w:cstheme="minorHAnsi"/>
              </w:rPr>
              <w:t>Principal</w:t>
            </w:r>
          </w:p>
        </w:tc>
      </w:tr>
      <w:tr w:rsidR="00584A46" w:rsidRPr="0074350A" w14:paraId="2C59CF9C" w14:textId="77777777">
        <w:trPr>
          <w:trHeight w:val="513"/>
        </w:trPr>
        <w:tc>
          <w:tcPr>
            <w:tcW w:w="4500" w:type="dxa"/>
          </w:tcPr>
          <w:p w14:paraId="2C59CF9A" w14:textId="39653B78" w:rsidR="00584A46" w:rsidRPr="0074350A" w:rsidRDefault="001E2F17">
            <w:pPr>
              <w:pStyle w:val="TableParagraph"/>
              <w:ind w:left="0"/>
              <w:rPr>
                <w:rFonts w:asciiTheme="minorHAnsi" w:hAnsiTheme="minorHAnsi" w:cstheme="minorHAnsi"/>
              </w:rPr>
            </w:pPr>
            <w:r>
              <w:rPr>
                <w:rFonts w:asciiTheme="minorHAnsi" w:hAnsiTheme="minorHAnsi" w:cstheme="minorHAnsi"/>
              </w:rPr>
              <w:t xml:space="preserve">Kim Kirchin </w:t>
            </w:r>
          </w:p>
        </w:tc>
        <w:tc>
          <w:tcPr>
            <w:tcW w:w="4519" w:type="dxa"/>
          </w:tcPr>
          <w:p w14:paraId="2C59CF9B" w14:textId="77777777" w:rsidR="00584A46" w:rsidRPr="0074350A" w:rsidRDefault="0052086F">
            <w:pPr>
              <w:pStyle w:val="TableParagraph"/>
              <w:spacing w:before="129"/>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6"/>
              </w:rPr>
              <w:t xml:space="preserve"> </w:t>
            </w:r>
            <w:r w:rsidRPr="0074350A">
              <w:rPr>
                <w:rFonts w:asciiTheme="minorHAnsi" w:hAnsiTheme="minorHAnsi" w:cstheme="minorHAnsi"/>
              </w:rPr>
              <w:t>Safeguarding</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584A46" w:rsidRPr="0074350A" w14:paraId="2C59CF9F" w14:textId="77777777">
        <w:trPr>
          <w:trHeight w:val="508"/>
        </w:trPr>
        <w:tc>
          <w:tcPr>
            <w:tcW w:w="4500" w:type="dxa"/>
          </w:tcPr>
          <w:p w14:paraId="2C59CF9D" w14:textId="4CC7DB87" w:rsidR="00584A46" w:rsidRPr="0074350A" w:rsidRDefault="00875DA7">
            <w:pPr>
              <w:pStyle w:val="TableParagraph"/>
              <w:ind w:left="0"/>
              <w:rPr>
                <w:rFonts w:asciiTheme="minorHAnsi" w:hAnsiTheme="minorHAnsi" w:cstheme="minorHAnsi"/>
              </w:rPr>
            </w:pPr>
            <w:r>
              <w:rPr>
                <w:rFonts w:asciiTheme="minorHAnsi" w:hAnsiTheme="minorHAnsi" w:cstheme="minorHAnsi"/>
              </w:rPr>
              <w:t>Karen Parris and Joy McKenzie</w:t>
            </w:r>
          </w:p>
        </w:tc>
        <w:tc>
          <w:tcPr>
            <w:tcW w:w="4519" w:type="dxa"/>
          </w:tcPr>
          <w:p w14:paraId="2C59CF9E" w14:textId="25C79CC1" w:rsidR="00584A46" w:rsidRPr="007B1EBE" w:rsidRDefault="0052086F">
            <w:pPr>
              <w:pStyle w:val="TableParagraph"/>
              <w:spacing w:before="124"/>
              <w:ind w:left="109"/>
              <w:rPr>
                <w:rFonts w:asciiTheme="minorHAnsi" w:hAnsiTheme="minorHAnsi" w:cstheme="minorHAnsi"/>
                <w:color w:val="7030A0"/>
              </w:rPr>
            </w:pPr>
            <w:r w:rsidRPr="0074350A">
              <w:rPr>
                <w:rFonts w:asciiTheme="minorHAnsi" w:hAnsiTheme="minorHAnsi" w:cstheme="minorHAnsi"/>
              </w:rPr>
              <w:t>Deputy</w:t>
            </w:r>
            <w:r w:rsidRPr="0074350A">
              <w:rPr>
                <w:rFonts w:asciiTheme="minorHAnsi" w:hAnsiTheme="minorHAnsi" w:cstheme="minorHAnsi"/>
                <w:spacing w:val="-3"/>
              </w:rPr>
              <w:t xml:space="preserve"> </w:t>
            </w:r>
            <w:r w:rsidRPr="0074350A">
              <w:rPr>
                <w:rFonts w:asciiTheme="minorHAnsi" w:hAnsiTheme="minorHAnsi" w:cstheme="minorHAnsi"/>
              </w:rPr>
              <w:t>Designated</w:t>
            </w:r>
            <w:r w:rsidRPr="0074350A">
              <w:rPr>
                <w:rFonts w:asciiTheme="minorHAnsi" w:hAnsiTheme="minorHAnsi" w:cstheme="minorHAnsi"/>
                <w:spacing w:val="-5"/>
              </w:rPr>
              <w:t xml:space="preserve"> </w:t>
            </w:r>
            <w:r w:rsidRPr="0074350A">
              <w:rPr>
                <w:rFonts w:asciiTheme="minorHAnsi" w:hAnsiTheme="minorHAnsi" w:cstheme="minorHAnsi"/>
              </w:rPr>
              <w:t>Safeguarding</w:t>
            </w:r>
            <w:r w:rsidRPr="0074350A">
              <w:rPr>
                <w:rFonts w:asciiTheme="minorHAnsi" w:hAnsiTheme="minorHAnsi" w:cstheme="minorHAnsi"/>
                <w:spacing w:val="-6"/>
              </w:rPr>
              <w:t xml:space="preserve"> </w:t>
            </w:r>
            <w:r w:rsidRPr="0074350A">
              <w:rPr>
                <w:rFonts w:asciiTheme="minorHAnsi" w:hAnsiTheme="minorHAnsi" w:cstheme="minorHAnsi"/>
              </w:rPr>
              <w:t>Lead</w:t>
            </w:r>
            <w:r w:rsidR="007B1EBE">
              <w:rPr>
                <w:rFonts w:asciiTheme="minorHAnsi" w:hAnsiTheme="minorHAnsi" w:cstheme="minorHAnsi"/>
                <w:color w:val="7030A0"/>
              </w:rPr>
              <w:t>s</w:t>
            </w:r>
          </w:p>
        </w:tc>
      </w:tr>
      <w:tr w:rsidR="00584A46" w:rsidRPr="0074350A" w14:paraId="2C59CFA2" w14:textId="77777777">
        <w:trPr>
          <w:trHeight w:val="508"/>
        </w:trPr>
        <w:tc>
          <w:tcPr>
            <w:tcW w:w="4500" w:type="dxa"/>
          </w:tcPr>
          <w:p w14:paraId="2C59CFA0" w14:textId="4CB83326" w:rsidR="00584A46" w:rsidRPr="0074350A" w:rsidRDefault="00875DA7">
            <w:pPr>
              <w:pStyle w:val="TableParagraph"/>
              <w:ind w:left="0"/>
              <w:rPr>
                <w:rFonts w:asciiTheme="minorHAnsi" w:hAnsiTheme="minorHAnsi" w:cstheme="minorHAnsi"/>
              </w:rPr>
            </w:pPr>
            <w:r>
              <w:rPr>
                <w:rFonts w:asciiTheme="minorHAnsi" w:hAnsiTheme="minorHAnsi" w:cstheme="minorHAnsi"/>
              </w:rPr>
              <w:t xml:space="preserve">Aimee Marchant </w:t>
            </w:r>
          </w:p>
        </w:tc>
        <w:tc>
          <w:tcPr>
            <w:tcW w:w="4519" w:type="dxa"/>
          </w:tcPr>
          <w:p w14:paraId="2C59CFA1" w14:textId="77777777" w:rsidR="00584A46" w:rsidRPr="0074350A" w:rsidRDefault="0052086F">
            <w:pPr>
              <w:pStyle w:val="TableParagraph"/>
              <w:spacing w:before="129"/>
              <w:ind w:left="109"/>
              <w:rPr>
                <w:rFonts w:asciiTheme="minorHAnsi" w:hAnsiTheme="minorHAnsi" w:cstheme="minorHAnsi"/>
              </w:rPr>
            </w:pPr>
            <w:proofErr w:type="spellStart"/>
            <w:r w:rsidRPr="0074350A">
              <w:rPr>
                <w:rFonts w:asciiTheme="minorHAnsi" w:hAnsiTheme="minorHAnsi" w:cstheme="minorHAnsi"/>
              </w:rPr>
              <w:t>eSafety</w:t>
            </w:r>
            <w:proofErr w:type="spellEnd"/>
            <w:r w:rsidRPr="0074350A">
              <w:rPr>
                <w:rFonts w:asciiTheme="minorHAnsi" w:hAnsiTheme="minorHAnsi" w:cstheme="minorHAnsi"/>
                <w:spacing w:val="-1"/>
              </w:rPr>
              <w:t xml:space="preserve"> </w:t>
            </w:r>
            <w:r w:rsidRPr="0074350A">
              <w:rPr>
                <w:rFonts w:asciiTheme="minorHAnsi" w:hAnsiTheme="minorHAnsi" w:cstheme="minorHAnsi"/>
              </w:rPr>
              <w:t>Officer</w:t>
            </w:r>
          </w:p>
        </w:tc>
      </w:tr>
      <w:tr w:rsidR="00584A46" w:rsidRPr="0074350A" w14:paraId="2C59CFA5" w14:textId="77777777">
        <w:trPr>
          <w:trHeight w:val="513"/>
        </w:trPr>
        <w:tc>
          <w:tcPr>
            <w:tcW w:w="4500" w:type="dxa"/>
          </w:tcPr>
          <w:p w14:paraId="2C59CFA3" w14:textId="53D86CFD" w:rsidR="00584A46" w:rsidRPr="0074350A" w:rsidRDefault="00875DA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2C59CFA4" w14:textId="77777777" w:rsidR="00584A46" w:rsidRPr="0074350A" w:rsidRDefault="0052086F">
            <w:pPr>
              <w:pStyle w:val="TableParagraph"/>
              <w:spacing w:before="129"/>
              <w:ind w:left="109"/>
              <w:rPr>
                <w:rFonts w:asciiTheme="minorHAnsi" w:hAnsiTheme="minorHAnsi" w:cstheme="minorHAnsi"/>
              </w:rPr>
            </w:pPr>
            <w:r w:rsidRPr="0074350A">
              <w:rPr>
                <w:rFonts w:asciiTheme="minorHAnsi" w:hAnsiTheme="minorHAnsi" w:cstheme="minorHAnsi"/>
              </w:rPr>
              <w:t>Prevent</w:t>
            </w:r>
            <w:r w:rsidRPr="0074350A">
              <w:rPr>
                <w:rFonts w:asciiTheme="minorHAnsi" w:hAnsiTheme="minorHAnsi" w:cstheme="minorHAnsi"/>
                <w:spacing w:val="1"/>
              </w:rPr>
              <w:t xml:space="preserve"> </w:t>
            </w:r>
            <w:r w:rsidRPr="0074350A">
              <w:rPr>
                <w:rFonts w:asciiTheme="minorHAnsi" w:hAnsiTheme="minorHAnsi" w:cstheme="minorHAnsi"/>
              </w:rPr>
              <w:t>Duty</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584A46" w:rsidRPr="0074350A" w14:paraId="2C59CFA8" w14:textId="77777777">
        <w:trPr>
          <w:trHeight w:val="508"/>
        </w:trPr>
        <w:tc>
          <w:tcPr>
            <w:tcW w:w="4500" w:type="dxa"/>
          </w:tcPr>
          <w:p w14:paraId="2C59CFA6" w14:textId="3114C54D" w:rsidR="00584A46" w:rsidRPr="0074350A" w:rsidRDefault="00875DA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2C59CFA7" w14:textId="77777777" w:rsidR="00584A46" w:rsidRPr="0074350A" w:rsidRDefault="0052086F">
            <w:pPr>
              <w:pStyle w:val="TableParagraph"/>
              <w:tabs>
                <w:tab w:val="left" w:pos="1461"/>
                <w:tab w:val="left" w:pos="2496"/>
                <w:tab w:val="left" w:pos="2985"/>
                <w:tab w:val="left" w:pos="3944"/>
              </w:tabs>
              <w:spacing w:line="254" w:lineRule="exact"/>
              <w:ind w:left="109" w:right="96"/>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rPr>
              <w:tab/>
              <w:t>Teacher</w:t>
            </w:r>
            <w:r w:rsidRPr="0074350A">
              <w:rPr>
                <w:rFonts w:asciiTheme="minorHAnsi" w:hAnsiTheme="minorHAnsi" w:cstheme="minorHAnsi"/>
              </w:rPr>
              <w:tab/>
              <w:t>for</w:t>
            </w:r>
            <w:r w:rsidRPr="0074350A">
              <w:rPr>
                <w:rFonts w:asciiTheme="minorHAnsi" w:hAnsiTheme="minorHAnsi" w:cstheme="minorHAnsi"/>
              </w:rPr>
              <w:tab/>
              <w:t>Looked</w:t>
            </w:r>
            <w:r w:rsidRPr="0074350A">
              <w:rPr>
                <w:rFonts w:asciiTheme="minorHAnsi" w:hAnsiTheme="minorHAnsi" w:cstheme="minorHAnsi"/>
              </w:rPr>
              <w:tab/>
            </w:r>
            <w:r w:rsidRPr="0074350A">
              <w:rPr>
                <w:rFonts w:asciiTheme="minorHAnsi" w:hAnsiTheme="minorHAnsi" w:cstheme="minorHAnsi"/>
                <w:spacing w:val="-1"/>
              </w:rPr>
              <w:t>After</w:t>
            </w:r>
            <w:r w:rsidRPr="0074350A">
              <w:rPr>
                <w:rFonts w:asciiTheme="minorHAnsi" w:hAnsiTheme="minorHAnsi" w:cstheme="minorHAnsi"/>
                <w:spacing w:val="-59"/>
              </w:rPr>
              <w:t xml:space="preserve"> </w:t>
            </w:r>
            <w:r w:rsidRPr="0074350A">
              <w:rPr>
                <w:rFonts w:asciiTheme="minorHAnsi" w:hAnsiTheme="minorHAnsi" w:cstheme="minorHAnsi"/>
              </w:rPr>
              <w:t>Children</w:t>
            </w:r>
          </w:p>
        </w:tc>
      </w:tr>
      <w:tr w:rsidR="00584A46" w:rsidRPr="0074350A" w14:paraId="2C59CFAB" w14:textId="77777777">
        <w:trPr>
          <w:trHeight w:val="508"/>
        </w:trPr>
        <w:tc>
          <w:tcPr>
            <w:tcW w:w="4500" w:type="dxa"/>
          </w:tcPr>
          <w:p w14:paraId="2C59CFA9" w14:textId="3E25210A" w:rsidR="00584A46" w:rsidRPr="0074350A" w:rsidRDefault="00875DA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2C59CFAA" w14:textId="797B551F" w:rsidR="00584A46" w:rsidRPr="0074350A" w:rsidRDefault="0052086F">
            <w:pPr>
              <w:pStyle w:val="TableParagraph"/>
              <w:spacing w:line="254" w:lineRule="exact"/>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33"/>
              </w:rPr>
              <w:t xml:space="preserve"> </w:t>
            </w:r>
            <w:r w:rsidRPr="0074350A">
              <w:rPr>
                <w:rFonts w:asciiTheme="minorHAnsi" w:hAnsiTheme="minorHAnsi" w:cstheme="minorHAnsi"/>
              </w:rPr>
              <w:t>Teacher</w:t>
            </w:r>
            <w:r w:rsidRPr="0074350A">
              <w:rPr>
                <w:rFonts w:asciiTheme="minorHAnsi" w:hAnsiTheme="minorHAnsi" w:cstheme="minorHAnsi"/>
                <w:spacing w:val="26"/>
              </w:rPr>
              <w:t xml:space="preserve"> </w:t>
            </w:r>
            <w:r w:rsidRPr="0074350A">
              <w:rPr>
                <w:rFonts w:asciiTheme="minorHAnsi" w:hAnsiTheme="minorHAnsi" w:cstheme="minorHAnsi"/>
              </w:rPr>
              <w:t>for</w:t>
            </w:r>
            <w:r w:rsidRPr="0074350A">
              <w:rPr>
                <w:rFonts w:asciiTheme="minorHAnsi" w:hAnsiTheme="minorHAnsi" w:cstheme="minorHAnsi"/>
                <w:spacing w:val="31"/>
              </w:rPr>
              <w:t xml:space="preserve"> </w:t>
            </w:r>
            <w:r w:rsidRPr="0074350A">
              <w:rPr>
                <w:rFonts w:asciiTheme="minorHAnsi" w:hAnsiTheme="minorHAnsi" w:cstheme="minorHAnsi"/>
              </w:rPr>
              <w:t>Previously</w:t>
            </w:r>
            <w:r w:rsidRPr="0074350A">
              <w:rPr>
                <w:rFonts w:asciiTheme="minorHAnsi" w:hAnsiTheme="minorHAnsi" w:cstheme="minorHAnsi"/>
                <w:spacing w:val="32"/>
              </w:rPr>
              <w:t xml:space="preserve"> </w:t>
            </w:r>
            <w:r w:rsidRPr="0074350A">
              <w:rPr>
                <w:rFonts w:asciiTheme="minorHAnsi" w:hAnsiTheme="minorHAnsi" w:cstheme="minorHAnsi"/>
              </w:rPr>
              <w:t>Looked</w:t>
            </w:r>
            <w:r w:rsidRPr="0074350A">
              <w:rPr>
                <w:rFonts w:asciiTheme="minorHAnsi" w:hAnsiTheme="minorHAnsi" w:cstheme="minorHAnsi"/>
                <w:spacing w:val="-58"/>
              </w:rPr>
              <w:t xml:space="preserve"> </w:t>
            </w:r>
            <w:r w:rsidRPr="0074350A">
              <w:rPr>
                <w:rFonts w:asciiTheme="minorHAnsi" w:hAnsiTheme="minorHAnsi" w:cstheme="minorHAnsi"/>
              </w:rPr>
              <w:t>After</w:t>
            </w:r>
            <w:r w:rsidRPr="0074350A">
              <w:rPr>
                <w:rFonts w:asciiTheme="minorHAnsi" w:hAnsiTheme="minorHAnsi" w:cstheme="minorHAnsi"/>
                <w:spacing w:val="-2"/>
              </w:rPr>
              <w:t xml:space="preserve"> </w:t>
            </w:r>
            <w:r w:rsidRPr="0074350A">
              <w:rPr>
                <w:rFonts w:asciiTheme="minorHAnsi" w:hAnsiTheme="minorHAnsi" w:cstheme="minorHAnsi"/>
              </w:rPr>
              <w:t>Children</w:t>
            </w:r>
          </w:p>
        </w:tc>
      </w:tr>
      <w:tr w:rsidR="00584A46" w:rsidRPr="0074350A" w14:paraId="2C59CFAE" w14:textId="77777777">
        <w:trPr>
          <w:trHeight w:val="513"/>
        </w:trPr>
        <w:tc>
          <w:tcPr>
            <w:tcW w:w="4500" w:type="dxa"/>
          </w:tcPr>
          <w:p w14:paraId="2C59CFAC" w14:textId="2DFBC3F5" w:rsidR="00584A46" w:rsidRPr="0074350A" w:rsidRDefault="00875DA7">
            <w:pPr>
              <w:pStyle w:val="TableParagraph"/>
              <w:ind w:left="0"/>
              <w:rPr>
                <w:rFonts w:asciiTheme="minorHAnsi" w:hAnsiTheme="minorHAnsi" w:cstheme="minorHAnsi"/>
              </w:rPr>
            </w:pPr>
            <w:r>
              <w:rPr>
                <w:rFonts w:asciiTheme="minorHAnsi" w:hAnsiTheme="minorHAnsi" w:cstheme="minorHAnsi"/>
              </w:rPr>
              <w:t>Kimberley Fay</w:t>
            </w:r>
          </w:p>
        </w:tc>
        <w:tc>
          <w:tcPr>
            <w:tcW w:w="4519" w:type="dxa"/>
          </w:tcPr>
          <w:p w14:paraId="2C59CFAD" w14:textId="77777777" w:rsidR="00584A46" w:rsidRPr="0074350A" w:rsidRDefault="0052086F">
            <w:pPr>
              <w:pStyle w:val="TableParagraph"/>
              <w:spacing w:before="129"/>
              <w:ind w:left="109"/>
              <w:rPr>
                <w:rFonts w:asciiTheme="minorHAnsi" w:hAnsiTheme="minorHAnsi" w:cstheme="minorHAnsi"/>
              </w:rPr>
            </w:pPr>
            <w:r w:rsidRPr="0074350A">
              <w:rPr>
                <w:rFonts w:asciiTheme="minorHAnsi" w:hAnsiTheme="minorHAnsi" w:cstheme="minorHAnsi"/>
              </w:rPr>
              <w:t>Attendance</w:t>
            </w:r>
            <w:r w:rsidRPr="0074350A">
              <w:rPr>
                <w:rFonts w:asciiTheme="minorHAnsi" w:hAnsiTheme="minorHAnsi" w:cstheme="minorHAnsi"/>
                <w:spacing w:val="-5"/>
              </w:rPr>
              <w:t xml:space="preserve"> </w:t>
            </w:r>
            <w:r w:rsidRPr="0074350A">
              <w:rPr>
                <w:rFonts w:asciiTheme="minorHAnsi" w:hAnsiTheme="minorHAnsi" w:cstheme="minorHAnsi"/>
              </w:rPr>
              <w:t>Officer</w:t>
            </w:r>
          </w:p>
        </w:tc>
      </w:tr>
      <w:tr w:rsidR="00584A46" w:rsidRPr="0074350A" w14:paraId="2C59CFB0" w14:textId="77777777">
        <w:trPr>
          <w:trHeight w:val="508"/>
        </w:trPr>
        <w:tc>
          <w:tcPr>
            <w:tcW w:w="9019" w:type="dxa"/>
            <w:gridSpan w:val="2"/>
          </w:tcPr>
          <w:p w14:paraId="2C59CFAF" w14:textId="78983906" w:rsidR="00584A46" w:rsidRPr="008D050C" w:rsidRDefault="0052086F">
            <w:pPr>
              <w:pStyle w:val="TableParagraph"/>
              <w:spacing w:before="124"/>
              <w:ind w:left="1133" w:right="1118"/>
              <w:jc w:val="center"/>
              <w:rPr>
                <w:rFonts w:asciiTheme="minorHAnsi" w:hAnsiTheme="minorHAnsi" w:cstheme="minorHAnsi"/>
                <w:b/>
                <w:color w:val="FF0000"/>
              </w:rPr>
            </w:pPr>
            <w:proofErr w:type="gramStart"/>
            <w:r w:rsidRPr="0074350A">
              <w:rPr>
                <w:rFonts w:asciiTheme="minorHAnsi" w:hAnsiTheme="minorHAnsi" w:cstheme="minorHAnsi"/>
                <w:b/>
              </w:rPr>
              <w:t>All</w:t>
            </w:r>
            <w:r w:rsidRPr="0074350A">
              <w:rPr>
                <w:rFonts w:asciiTheme="minorHAnsi" w:hAnsiTheme="minorHAnsi" w:cstheme="minorHAnsi"/>
                <w:b/>
                <w:spacing w:val="-5"/>
              </w:rPr>
              <w:t xml:space="preserve"> </w:t>
            </w:r>
            <w:r w:rsidRPr="0074350A">
              <w:rPr>
                <w:rFonts w:asciiTheme="minorHAnsi" w:hAnsiTheme="minorHAnsi" w:cstheme="minorHAnsi"/>
                <w:b/>
              </w:rPr>
              <w:t>of</w:t>
            </w:r>
            <w:proofErr w:type="gramEnd"/>
            <w:r w:rsidRPr="0074350A">
              <w:rPr>
                <w:rFonts w:asciiTheme="minorHAnsi" w:hAnsiTheme="minorHAnsi" w:cstheme="minorHAnsi"/>
                <w:b/>
                <w:spacing w:val="-3"/>
              </w:rPr>
              <w:t xml:space="preserve"> </w:t>
            </w:r>
            <w:r w:rsidRPr="0074350A">
              <w:rPr>
                <w:rFonts w:asciiTheme="minorHAnsi" w:hAnsiTheme="minorHAnsi" w:cstheme="minorHAnsi"/>
                <w:b/>
              </w:rPr>
              <w:t>the above</w:t>
            </w:r>
            <w:r w:rsidRPr="0074350A">
              <w:rPr>
                <w:rFonts w:asciiTheme="minorHAnsi" w:hAnsiTheme="minorHAnsi" w:cstheme="minorHAnsi"/>
                <w:b/>
                <w:spacing w:val="-3"/>
              </w:rPr>
              <w:t xml:space="preserve"> </w:t>
            </w:r>
            <w:r w:rsidRPr="0074350A">
              <w:rPr>
                <w:rFonts w:asciiTheme="minorHAnsi" w:hAnsiTheme="minorHAnsi" w:cstheme="minorHAnsi"/>
                <w:b/>
              </w:rPr>
              <w:t>can</w:t>
            </w:r>
            <w:r w:rsidRPr="0074350A">
              <w:rPr>
                <w:rFonts w:asciiTheme="minorHAnsi" w:hAnsiTheme="minorHAnsi" w:cstheme="minorHAnsi"/>
                <w:b/>
                <w:spacing w:val="-2"/>
              </w:rPr>
              <w:t xml:space="preserve"> </w:t>
            </w:r>
            <w:r w:rsidRPr="0074350A">
              <w:rPr>
                <w:rFonts w:asciiTheme="minorHAnsi" w:hAnsiTheme="minorHAnsi" w:cstheme="minorHAnsi"/>
                <w:b/>
              </w:rPr>
              <w:t>be</w:t>
            </w:r>
            <w:r w:rsidRPr="0074350A">
              <w:rPr>
                <w:rFonts w:asciiTheme="minorHAnsi" w:hAnsiTheme="minorHAnsi" w:cstheme="minorHAnsi"/>
                <w:b/>
                <w:spacing w:val="-4"/>
              </w:rPr>
              <w:t xml:space="preserve"> </w:t>
            </w:r>
            <w:r w:rsidRPr="0074350A">
              <w:rPr>
                <w:rFonts w:asciiTheme="minorHAnsi" w:hAnsiTheme="minorHAnsi" w:cstheme="minorHAnsi"/>
                <w:b/>
              </w:rPr>
              <w:t>contacted</w:t>
            </w:r>
            <w:r w:rsidRPr="0074350A">
              <w:rPr>
                <w:rFonts w:asciiTheme="minorHAnsi" w:hAnsiTheme="minorHAnsi" w:cstheme="minorHAnsi"/>
                <w:b/>
                <w:spacing w:val="-2"/>
              </w:rPr>
              <w:t xml:space="preserve"> </w:t>
            </w:r>
            <w:r w:rsidRPr="0074350A">
              <w:rPr>
                <w:rFonts w:asciiTheme="minorHAnsi" w:hAnsiTheme="minorHAnsi" w:cstheme="minorHAnsi"/>
                <w:b/>
              </w:rPr>
              <w:t>via</w:t>
            </w:r>
            <w:r w:rsidRPr="0074350A">
              <w:rPr>
                <w:rFonts w:asciiTheme="minorHAnsi" w:hAnsiTheme="minorHAnsi" w:cstheme="minorHAnsi"/>
                <w:b/>
                <w:spacing w:val="1"/>
              </w:rPr>
              <w:t xml:space="preserve"> </w:t>
            </w:r>
            <w:r w:rsidRPr="0074350A">
              <w:rPr>
                <w:rFonts w:asciiTheme="minorHAnsi" w:hAnsiTheme="minorHAnsi" w:cstheme="minorHAnsi"/>
                <w:b/>
              </w:rPr>
              <w:t>the</w:t>
            </w:r>
            <w:r w:rsidRPr="0074350A">
              <w:rPr>
                <w:rFonts w:asciiTheme="minorHAnsi" w:hAnsiTheme="minorHAnsi" w:cstheme="minorHAnsi"/>
                <w:b/>
                <w:spacing w:val="6"/>
              </w:rPr>
              <w:t xml:space="preserve"> </w:t>
            </w: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office on</w:t>
            </w:r>
            <w:r w:rsidRPr="0074350A">
              <w:rPr>
                <w:rFonts w:asciiTheme="minorHAnsi" w:hAnsiTheme="minorHAnsi" w:cstheme="minorHAnsi"/>
                <w:b/>
                <w:spacing w:val="-2"/>
              </w:rPr>
              <w:t xml:space="preserve"> </w:t>
            </w:r>
            <w:r w:rsidR="00875DA7">
              <w:rPr>
                <w:rFonts w:asciiTheme="minorHAnsi" w:hAnsiTheme="minorHAnsi" w:cstheme="minorHAnsi"/>
                <w:b/>
                <w:spacing w:val="-2"/>
              </w:rPr>
              <w:t>admin@studfallinfantacademy.org</w:t>
            </w:r>
          </w:p>
        </w:tc>
      </w:tr>
    </w:tbl>
    <w:p w14:paraId="2C59CFB1" w14:textId="77777777" w:rsidR="00584A46" w:rsidRPr="0074350A" w:rsidRDefault="00584A46">
      <w:pPr>
        <w:pStyle w:val="BodyText"/>
        <w:rPr>
          <w:rFonts w:asciiTheme="minorHAnsi" w:hAnsiTheme="minorHAnsi" w:cstheme="minorHAnsi"/>
          <w:b/>
          <w:sz w:val="24"/>
        </w:rPr>
      </w:pPr>
    </w:p>
    <w:p w14:paraId="2C59CFB2" w14:textId="77777777" w:rsidR="00584A46" w:rsidRPr="0074350A" w:rsidRDefault="00584A46">
      <w:pPr>
        <w:pStyle w:val="BodyText"/>
        <w:rPr>
          <w:rFonts w:asciiTheme="minorHAnsi" w:hAnsiTheme="minorHAnsi" w:cstheme="minorHAnsi"/>
          <w:b/>
          <w:sz w:val="24"/>
        </w:rPr>
      </w:pPr>
    </w:p>
    <w:p w14:paraId="2C59CFB3" w14:textId="77777777" w:rsidR="00584A46" w:rsidRPr="0074350A" w:rsidRDefault="00584A46">
      <w:pPr>
        <w:pStyle w:val="BodyText"/>
        <w:rPr>
          <w:rFonts w:asciiTheme="minorHAnsi" w:hAnsiTheme="minorHAnsi" w:cstheme="minorHAnsi"/>
          <w:b/>
          <w:sz w:val="24"/>
        </w:rPr>
      </w:pPr>
    </w:p>
    <w:p w14:paraId="2C59CFB4" w14:textId="77777777" w:rsidR="00584A46" w:rsidRPr="0074350A" w:rsidRDefault="0052086F">
      <w:pPr>
        <w:spacing w:before="174"/>
        <w:ind w:left="100"/>
        <w:rPr>
          <w:rFonts w:asciiTheme="minorHAnsi" w:hAnsiTheme="minorHAnsi" w:cstheme="minorHAnsi"/>
          <w:b/>
        </w:rPr>
      </w:pPr>
      <w:r w:rsidRPr="0074350A">
        <w:rPr>
          <w:rFonts w:asciiTheme="minorHAnsi" w:hAnsiTheme="minorHAnsi" w:cstheme="minorHAnsi"/>
          <w:b/>
        </w:rPr>
        <w:t>Other</w:t>
      </w:r>
      <w:r w:rsidRPr="0074350A">
        <w:rPr>
          <w:rFonts w:asciiTheme="minorHAnsi" w:hAnsiTheme="minorHAnsi" w:cstheme="minorHAnsi"/>
          <w:b/>
          <w:spacing w:val="-2"/>
        </w:rPr>
        <w:t xml:space="preserve"> </w:t>
      </w:r>
      <w:r w:rsidRPr="0074350A">
        <w:rPr>
          <w:rFonts w:asciiTheme="minorHAnsi" w:hAnsiTheme="minorHAnsi" w:cstheme="minorHAnsi"/>
          <w:b/>
        </w:rPr>
        <w:t>Useful</w:t>
      </w:r>
      <w:r w:rsidRPr="0074350A">
        <w:rPr>
          <w:rFonts w:asciiTheme="minorHAnsi" w:hAnsiTheme="minorHAnsi" w:cstheme="minorHAnsi"/>
          <w:b/>
          <w:spacing w:val="-7"/>
        </w:rPr>
        <w:t xml:space="preserve"> </w:t>
      </w:r>
      <w:r w:rsidRPr="0074350A">
        <w:rPr>
          <w:rFonts w:asciiTheme="minorHAnsi" w:hAnsiTheme="minorHAnsi" w:cstheme="minorHAnsi"/>
          <w:b/>
        </w:rPr>
        <w:t>Contacts</w:t>
      </w:r>
    </w:p>
    <w:p w14:paraId="2C59CFB5" w14:textId="77777777" w:rsidR="00584A46" w:rsidRPr="0074350A" w:rsidRDefault="00584A46">
      <w:pPr>
        <w:pStyle w:val="BodyText"/>
        <w:rPr>
          <w:rFonts w:asciiTheme="minorHAnsi" w:hAnsiTheme="minorHAnsi" w:cstheme="minorHAnsi"/>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584A46" w:rsidRPr="0074350A" w14:paraId="2C59CFB8" w14:textId="77777777">
        <w:trPr>
          <w:trHeight w:val="451"/>
        </w:trPr>
        <w:tc>
          <w:tcPr>
            <w:tcW w:w="4773" w:type="dxa"/>
          </w:tcPr>
          <w:p w14:paraId="2C59CFB6"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Agency</w:t>
            </w:r>
            <w:r w:rsidRPr="0074350A">
              <w:rPr>
                <w:rFonts w:asciiTheme="minorHAnsi" w:hAnsiTheme="minorHAnsi" w:cstheme="minorHAnsi"/>
                <w:b/>
                <w:spacing w:val="-3"/>
              </w:rPr>
              <w:t xml:space="preserve"> </w:t>
            </w:r>
            <w:r w:rsidRPr="0074350A">
              <w:rPr>
                <w:rFonts w:asciiTheme="minorHAnsi" w:hAnsiTheme="minorHAnsi" w:cstheme="minorHAnsi"/>
                <w:b/>
              </w:rPr>
              <w:t>/</w:t>
            </w:r>
            <w:r w:rsidRPr="0074350A">
              <w:rPr>
                <w:rFonts w:asciiTheme="minorHAnsi" w:hAnsiTheme="minorHAnsi" w:cstheme="minorHAnsi"/>
                <w:b/>
                <w:spacing w:val="1"/>
              </w:rPr>
              <w:t xml:space="preserve"> </w:t>
            </w:r>
            <w:r w:rsidRPr="0074350A">
              <w:rPr>
                <w:rFonts w:asciiTheme="minorHAnsi" w:hAnsiTheme="minorHAnsi" w:cstheme="minorHAnsi"/>
                <w:b/>
              </w:rPr>
              <w:t>Contact</w:t>
            </w:r>
          </w:p>
        </w:tc>
        <w:tc>
          <w:tcPr>
            <w:tcW w:w="4245" w:type="dxa"/>
          </w:tcPr>
          <w:p w14:paraId="2C59CFB7"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Details</w:t>
            </w:r>
          </w:p>
        </w:tc>
      </w:tr>
      <w:tr w:rsidR="00584A46" w:rsidRPr="0074350A" w14:paraId="2C59CFBC" w14:textId="77777777">
        <w:trPr>
          <w:trHeight w:val="738"/>
        </w:trPr>
        <w:tc>
          <w:tcPr>
            <w:tcW w:w="4773" w:type="dxa"/>
          </w:tcPr>
          <w:p w14:paraId="2C59CFB9" w14:textId="77777777" w:rsidR="00584A46" w:rsidRPr="0074350A" w:rsidRDefault="0052086F">
            <w:pPr>
              <w:pStyle w:val="TableParagraph"/>
              <w:spacing w:before="115"/>
              <w:ind w:right="1792"/>
              <w:rPr>
                <w:rFonts w:asciiTheme="minorHAnsi" w:hAnsiTheme="minorHAnsi" w:cstheme="minorHAnsi"/>
              </w:rPr>
            </w:pPr>
            <w:r w:rsidRPr="0074350A">
              <w:rPr>
                <w:rFonts w:asciiTheme="minorHAnsi" w:hAnsiTheme="minorHAnsi" w:cstheme="minorHAnsi"/>
              </w:rPr>
              <w:t>Safeguarding Helpline</w:t>
            </w:r>
            <w:r w:rsidRPr="0074350A">
              <w:rPr>
                <w:rFonts w:asciiTheme="minorHAnsi" w:hAnsiTheme="minorHAnsi" w:cstheme="minorHAnsi"/>
                <w:spacing w:val="1"/>
              </w:rPr>
              <w:t xml:space="preserve"> </w:t>
            </w:r>
            <w:r w:rsidRPr="0074350A">
              <w:rPr>
                <w:rFonts w:asciiTheme="minorHAnsi" w:hAnsiTheme="minorHAnsi" w:cstheme="minorHAnsi"/>
              </w:rPr>
              <w:t>Greenwood</w:t>
            </w:r>
            <w:r w:rsidRPr="0074350A">
              <w:rPr>
                <w:rFonts w:asciiTheme="minorHAnsi" w:hAnsiTheme="minorHAnsi" w:cstheme="minorHAnsi"/>
                <w:spacing w:val="-5"/>
              </w:rPr>
              <w:t xml:space="preserve"> </w:t>
            </w:r>
            <w:r w:rsidRPr="0074350A">
              <w:rPr>
                <w:rFonts w:asciiTheme="minorHAnsi" w:hAnsiTheme="minorHAnsi" w:cstheme="minorHAnsi"/>
              </w:rPr>
              <w:t>Academies</w:t>
            </w:r>
            <w:r w:rsidRPr="0074350A">
              <w:rPr>
                <w:rFonts w:asciiTheme="minorHAnsi" w:hAnsiTheme="minorHAnsi" w:cstheme="minorHAnsi"/>
                <w:spacing w:val="-4"/>
              </w:rPr>
              <w:t xml:space="preserve"> </w:t>
            </w:r>
            <w:r w:rsidRPr="0074350A">
              <w:rPr>
                <w:rFonts w:asciiTheme="minorHAnsi" w:hAnsiTheme="minorHAnsi" w:cstheme="minorHAnsi"/>
              </w:rPr>
              <w:t>Trust</w:t>
            </w:r>
          </w:p>
        </w:tc>
        <w:tc>
          <w:tcPr>
            <w:tcW w:w="4245" w:type="dxa"/>
          </w:tcPr>
          <w:p w14:paraId="2C59CFBA" w14:textId="77777777" w:rsidR="00584A46" w:rsidRPr="0074350A" w:rsidRDefault="0052086F">
            <w:pPr>
              <w:pStyle w:val="TableParagraph"/>
              <w:spacing w:before="115"/>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3262</w:t>
            </w:r>
          </w:p>
          <w:p w14:paraId="2C59CFBB" w14:textId="77777777" w:rsidR="00584A46" w:rsidRPr="0074350A" w:rsidRDefault="00880006">
            <w:pPr>
              <w:pStyle w:val="TableParagraph"/>
              <w:spacing w:before="1"/>
              <w:rPr>
                <w:rFonts w:asciiTheme="minorHAnsi" w:hAnsiTheme="minorHAnsi" w:cstheme="minorHAnsi"/>
              </w:rPr>
            </w:pPr>
            <w:hyperlink r:id="rId19">
              <w:r w:rsidR="0052086F" w:rsidRPr="0074350A">
                <w:rPr>
                  <w:rFonts w:asciiTheme="minorHAnsi" w:hAnsiTheme="minorHAnsi" w:cstheme="minorHAnsi"/>
                </w:rPr>
                <w:t>safeguarding@greenwoodacademies.org</w:t>
              </w:r>
            </w:hyperlink>
          </w:p>
        </w:tc>
      </w:tr>
      <w:tr w:rsidR="00584A46" w:rsidRPr="0074350A" w14:paraId="2C59CFC0" w14:textId="77777777">
        <w:trPr>
          <w:trHeight w:val="739"/>
        </w:trPr>
        <w:tc>
          <w:tcPr>
            <w:tcW w:w="4773" w:type="dxa"/>
          </w:tcPr>
          <w:p w14:paraId="0BCC2553" w14:textId="7B8C3A48" w:rsidR="00DF3C26" w:rsidRDefault="00DF3C26">
            <w:pPr>
              <w:pStyle w:val="TableParagraph"/>
              <w:spacing w:before="117" w:line="237" w:lineRule="auto"/>
              <w:rPr>
                <w:rFonts w:asciiTheme="minorHAnsi" w:hAnsiTheme="minorHAnsi" w:cstheme="minorHAnsi"/>
                <w:spacing w:val="-3"/>
              </w:rPr>
            </w:pPr>
            <w:r>
              <w:rPr>
                <w:rFonts w:asciiTheme="minorHAnsi" w:hAnsiTheme="minorHAnsi" w:cstheme="minorHAnsi"/>
                <w:color w:val="7030A0"/>
                <w:spacing w:val="-1"/>
              </w:rPr>
              <w:t>Claire Knee,</w:t>
            </w:r>
            <w:r w:rsidR="0052086F" w:rsidRPr="0074350A">
              <w:rPr>
                <w:rFonts w:asciiTheme="minorHAnsi" w:hAnsiTheme="minorHAnsi" w:cstheme="minorHAnsi"/>
                <w:spacing w:val="-12"/>
              </w:rPr>
              <w:t xml:space="preserve"> </w:t>
            </w:r>
            <w:r w:rsidR="0052086F" w:rsidRPr="0074350A">
              <w:rPr>
                <w:rFonts w:asciiTheme="minorHAnsi" w:hAnsiTheme="minorHAnsi" w:cstheme="minorHAnsi"/>
                <w:spacing w:val="-1"/>
              </w:rPr>
              <w:t>Safeguardin</w:t>
            </w:r>
            <w:r w:rsidR="00E3135F">
              <w:rPr>
                <w:rFonts w:asciiTheme="minorHAnsi" w:hAnsiTheme="minorHAnsi" w:cstheme="minorHAnsi"/>
                <w:spacing w:val="-1"/>
              </w:rPr>
              <w:t xml:space="preserve">g </w:t>
            </w:r>
            <w:r w:rsidR="0052086F" w:rsidRPr="0074350A">
              <w:rPr>
                <w:rFonts w:asciiTheme="minorHAnsi" w:hAnsiTheme="minorHAnsi" w:cstheme="minorHAnsi"/>
                <w:spacing w:val="-58"/>
              </w:rPr>
              <w:t xml:space="preserve"> </w:t>
            </w:r>
            <w:r w:rsidR="00E3135F">
              <w:rPr>
                <w:rFonts w:asciiTheme="minorHAnsi" w:hAnsiTheme="minorHAnsi" w:cstheme="minorHAnsi"/>
                <w:spacing w:val="-58"/>
              </w:rPr>
              <w:t xml:space="preserve">   </w:t>
            </w:r>
            <w:r w:rsidR="0052086F" w:rsidRPr="0074350A">
              <w:rPr>
                <w:rFonts w:asciiTheme="minorHAnsi" w:hAnsiTheme="minorHAnsi" w:cstheme="minorHAnsi"/>
              </w:rPr>
              <w:t>Trustee</w:t>
            </w:r>
            <w:r w:rsidR="0052086F" w:rsidRPr="0074350A">
              <w:rPr>
                <w:rFonts w:asciiTheme="minorHAnsi" w:hAnsiTheme="minorHAnsi" w:cstheme="minorHAnsi"/>
                <w:spacing w:val="-3"/>
              </w:rPr>
              <w:t xml:space="preserve"> </w:t>
            </w:r>
          </w:p>
          <w:p w14:paraId="2C59CFBD" w14:textId="43B0FA8F" w:rsidR="00584A46" w:rsidRPr="00DF3C26" w:rsidRDefault="00DF3C26" w:rsidP="00DF3C26">
            <w:pPr>
              <w:rPr>
                <w:rFonts w:asciiTheme="minorHAnsi" w:hAnsiTheme="minorHAnsi" w:cstheme="minorHAnsi"/>
              </w:rPr>
            </w:pPr>
            <w:r>
              <w:t xml:space="preserve">  </w:t>
            </w:r>
            <w:r w:rsidR="0052086F" w:rsidRPr="00DF3C26">
              <w:rPr>
                <w:rFonts w:asciiTheme="minorHAnsi" w:hAnsiTheme="minorHAnsi" w:cstheme="minorHAnsi"/>
              </w:rPr>
              <w:t>Greenwood</w:t>
            </w:r>
            <w:r w:rsidR="0052086F" w:rsidRPr="00DF3C26">
              <w:rPr>
                <w:rFonts w:asciiTheme="minorHAnsi" w:hAnsiTheme="minorHAnsi" w:cstheme="minorHAnsi"/>
                <w:spacing w:val="-3"/>
              </w:rPr>
              <w:t xml:space="preserve"> </w:t>
            </w:r>
            <w:r w:rsidR="0052086F" w:rsidRPr="00DF3C26">
              <w:rPr>
                <w:rFonts w:asciiTheme="minorHAnsi" w:hAnsiTheme="minorHAnsi" w:cstheme="minorHAnsi"/>
              </w:rPr>
              <w:t>Academies</w:t>
            </w:r>
            <w:r w:rsidR="0052086F" w:rsidRPr="00DF3C26">
              <w:rPr>
                <w:rFonts w:asciiTheme="minorHAnsi" w:hAnsiTheme="minorHAnsi" w:cstheme="minorHAnsi"/>
                <w:spacing w:val="1"/>
              </w:rPr>
              <w:t xml:space="preserve"> </w:t>
            </w:r>
            <w:r w:rsidR="0052086F" w:rsidRPr="00DF3C26">
              <w:rPr>
                <w:rFonts w:asciiTheme="minorHAnsi" w:hAnsiTheme="minorHAnsi" w:cstheme="minorHAnsi"/>
              </w:rPr>
              <w:t>Trust</w:t>
            </w:r>
          </w:p>
        </w:tc>
        <w:tc>
          <w:tcPr>
            <w:tcW w:w="4245" w:type="dxa"/>
          </w:tcPr>
          <w:p w14:paraId="2C59CFBE" w14:textId="77777777" w:rsidR="00584A46" w:rsidRPr="0074350A" w:rsidRDefault="0052086F">
            <w:pPr>
              <w:pStyle w:val="TableParagraph"/>
              <w:spacing w:before="115" w:line="251" w:lineRule="exact"/>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3262</w:t>
            </w:r>
          </w:p>
          <w:p w14:paraId="2C59CFBF" w14:textId="77777777" w:rsidR="00584A46" w:rsidRPr="0074350A" w:rsidRDefault="00880006">
            <w:pPr>
              <w:pStyle w:val="TableParagraph"/>
              <w:spacing w:line="251" w:lineRule="exact"/>
              <w:rPr>
                <w:rFonts w:asciiTheme="minorHAnsi" w:hAnsiTheme="minorHAnsi" w:cstheme="minorHAnsi"/>
              </w:rPr>
            </w:pPr>
            <w:hyperlink r:id="rId20">
              <w:r w:rsidR="0052086F" w:rsidRPr="0074350A">
                <w:rPr>
                  <w:rFonts w:asciiTheme="minorHAnsi" w:hAnsiTheme="minorHAnsi" w:cstheme="minorHAnsi"/>
                </w:rPr>
                <w:t>admin@greenwoodacademies.org</w:t>
              </w:r>
            </w:hyperlink>
          </w:p>
        </w:tc>
      </w:tr>
      <w:tr w:rsidR="00584A46" w:rsidRPr="0074350A" w14:paraId="2C59CFC4" w14:textId="77777777">
        <w:trPr>
          <w:trHeight w:val="734"/>
        </w:trPr>
        <w:tc>
          <w:tcPr>
            <w:tcW w:w="4773" w:type="dxa"/>
          </w:tcPr>
          <w:p w14:paraId="2C59CFC1" w14:textId="77777777" w:rsidR="00584A46" w:rsidRPr="0074350A" w:rsidRDefault="0052086F">
            <w:pPr>
              <w:pStyle w:val="TableParagraph"/>
              <w:spacing w:before="110"/>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9"/>
              </w:rPr>
              <w:t xml:space="preserve"> </w:t>
            </w:r>
            <w:r w:rsidRPr="0074350A">
              <w:rPr>
                <w:rFonts w:asciiTheme="minorHAnsi" w:hAnsiTheme="minorHAnsi" w:cstheme="minorHAnsi"/>
              </w:rPr>
              <w:t>Social</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2"/>
              </w:rPr>
              <w:t xml:space="preserve"> </w:t>
            </w:r>
            <w:r w:rsidRPr="0074350A">
              <w:rPr>
                <w:rFonts w:asciiTheme="minorHAnsi" w:hAnsiTheme="minorHAnsi" w:cstheme="minorHAnsi"/>
              </w:rPr>
              <w:t>Contact</w:t>
            </w:r>
            <w:r w:rsidRPr="0074350A">
              <w:rPr>
                <w:rFonts w:asciiTheme="minorHAnsi" w:hAnsiTheme="minorHAnsi" w:cstheme="minorHAnsi"/>
                <w:spacing w:val="-3"/>
              </w:rPr>
              <w:t xml:space="preserve"> </w:t>
            </w:r>
            <w:r w:rsidRPr="0074350A">
              <w:rPr>
                <w:rFonts w:asciiTheme="minorHAnsi" w:hAnsiTheme="minorHAnsi" w:cstheme="minorHAnsi"/>
              </w:rPr>
              <w:t>Centre</w:t>
            </w:r>
          </w:p>
          <w:p w14:paraId="2C59CFC2" w14:textId="01A4AD9B" w:rsidR="00584A46" w:rsidRPr="0074350A" w:rsidRDefault="00D73444">
            <w:pPr>
              <w:pStyle w:val="TableParagraph"/>
              <w:spacing w:before="1"/>
              <w:rPr>
                <w:rFonts w:asciiTheme="minorHAnsi" w:hAnsiTheme="minorHAnsi" w:cstheme="minorHAnsi"/>
              </w:rPr>
            </w:pPr>
            <w:r w:rsidRPr="00A3714D">
              <w:rPr>
                <w:rFonts w:asciiTheme="minorHAnsi" w:hAnsiTheme="minorHAnsi" w:cstheme="minorHAnsi"/>
              </w:rPr>
              <w:t xml:space="preserve">North Northants </w:t>
            </w:r>
            <w:r w:rsidR="0052086F" w:rsidRPr="0074350A">
              <w:rPr>
                <w:rFonts w:asciiTheme="minorHAnsi" w:hAnsiTheme="minorHAnsi" w:cstheme="minorHAnsi"/>
              </w:rPr>
              <w:t>Council</w:t>
            </w:r>
          </w:p>
        </w:tc>
        <w:tc>
          <w:tcPr>
            <w:tcW w:w="4245" w:type="dxa"/>
          </w:tcPr>
          <w:p w14:paraId="62A918CC" w14:textId="77777777" w:rsidR="00232DD5" w:rsidRDefault="00232DD5" w:rsidP="00232DD5">
            <w:pPr>
              <w:pStyle w:val="xmsonormal"/>
              <w:shd w:val="clear" w:color="auto" w:fill="FFFFFF"/>
              <w:spacing w:before="0" w:beforeAutospacing="0" w:after="0" w:afterAutospacing="0"/>
              <w:rPr>
                <w:rFonts w:ascii="Calibri" w:hAnsi="Calibri" w:cs="Calibri"/>
                <w:color w:val="201F1E"/>
                <w:sz w:val="22"/>
                <w:szCs w:val="22"/>
              </w:rPr>
            </w:pPr>
            <w:r>
              <w:rPr>
                <w:rStyle w:val="markgtuk6g2ge"/>
                <w:rFonts w:ascii="Verdana" w:hAnsi="Verdana" w:cs="Calibri"/>
                <w:b/>
                <w:bCs/>
                <w:color w:val="1F497D"/>
                <w:sz w:val="20"/>
                <w:szCs w:val="20"/>
                <w:bdr w:val="none" w:sz="0" w:space="0" w:color="auto" w:frame="1"/>
              </w:rPr>
              <w:t>Safeguarding</w:t>
            </w:r>
            <w:r>
              <w:rPr>
                <w:rFonts w:ascii="Verdana" w:hAnsi="Verdana" w:cs="Calibri"/>
                <w:b/>
                <w:bCs/>
                <w:color w:val="1F497D"/>
                <w:sz w:val="20"/>
                <w:szCs w:val="20"/>
                <w:bdr w:val="none" w:sz="0" w:space="0" w:color="auto" w:frame="1"/>
              </w:rPr>
              <w:t> /Multi Agency </w:t>
            </w:r>
            <w:r>
              <w:rPr>
                <w:rStyle w:val="markgtuk6g2ge"/>
                <w:rFonts w:ascii="Verdana" w:hAnsi="Verdana" w:cs="Calibri"/>
                <w:b/>
                <w:bCs/>
                <w:color w:val="1F497D"/>
                <w:sz w:val="20"/>
                <w:szCs w:val="20"/>
                <w:bdr w:val="none" w:sz="0" w:space="0" w:color="auto" w:frame="1"/>
              </w:rPr>
              <w:t>Safeguarding</w:t>
            </w:r>
            <w:r>
              <w:rPr>
                <w:rFonts w:ascii="Verdana" w:hAnsi="Verdana" w:cs="Calibri"/>
                <w:b/>
                <w:bCs/>
                <w:color w:val="1F497D"/>
                <w:sz w:val="20"/>
                <w:szCs w:val="20"/>
                <w:bdr w:val="none" w:sz="0" w:space="0" w:color="auto" w:frame="1"/>
              </w:rPr>
              <w:t> Hub (MASH):</w:t>
            </w:r>
          </w:p>
          <w:p w14:paraId="0C29394E" w14:textId="77777777" w:rsidR="00232DD5" w:rsidRDefault="00232DD5" w:rsidP="00232DD5">
            <w:pPr>
              <w:pStyle w:val="xmsonormal"/>
              <w:shd w:val="clear" w:color="auto" w:fill="FFFFFF"/>
              <w:spacing w:before="0" w:beforeAutospacing="0" w:after="0" w:afterAutospacing="0"/>
              <w:rPr>
                <w:rFonts w:ascii="Calibri" w:hAnsi="Calibri" w:cs="Calibri"/>
                <w:color w:val="201F1E"/>
                <w:sz w:val="22"/>
                <w:szCs w:val="22"/>
              </w:rPr>
            </w:pPr>
            <w:r>
              <w:rPr>
                <w:rFonts w:ascii="Verdana" w:hAnsi="Verdana" w:cs="Calibri"/>
                <w:b/>
                <w:bCs/>
                <w:color w:val="0000FF"/>
                <w:sz w:val="20"/>
                <w:szCs w:val="20"/>
                <w:bdr w:val="none" w:sz="0" w:space="0" w:color="auto" w:frame="1"/>
              </w:rPr>
              <w:t>0300 126 7000</w:t>
            </w:r>
          </w:p>
          <w:p w14:paraId="2C59CFC3" w14:textId="4827F201" w:rsidR="00584A46" w:rsidRPr="00DF3C26" w:rsidRDefault="00584A46">
            <w:pPr>
              <w:pStyle w:val="TableParagraph"/>
              <w:ind w:left="0"/>
              <w:rPr>
                <w:rFonts w:asciiTheme="minorHAnsi" w:hAnsiTheme="minorHAnsi" w:cstheme="minorHAnsi"/>
                <w:color w:val="FF0000"/>
              </w:rPr>
            </w:pPr>
          </w:p>
        </w:tc>
      </w:tr>
      <w:tr w:rsidR="00584A46" w:rsidRPr="0074350A" w14:paraId="2C59CFC8" w14:textId="77777777">
        <w:trPr>
          <w:trHeight w:val="757"/>
        </w:trPr>
        <w:tc>
          <w:tcPr>
            <w:tcW w:w="4773" w:type="dxa"/>
          </w:tcPr>
          <w:p w14:paraId="2C59CFC5" w14:textId="72A6BAB0" w:rsidR="00584A46" w:rsidRPr="0074350A" w:rsidRDefault="0052086F">
            <w:pPr>
              <w:pStyle w:val="TableParagraph"/>
              <w:rPr>
                <w:rFonts w:asciiTheme="minorHAnsi" w:hAnsiTheme="minorHAnsi" w:cstheme="minorHAnsi"/>
              </w:rPr>
            </w:pPr>
            <w:r w:rsidRPr="0074350A">
              <w:rPr>
                <w:rFonts w:asciiTheme="minorHAnsi" w:hAnsiTheme="minorHAnsi" w:cstheme="minorHAnsi"/>
              </w:rPr>
              <w:lastRenderedPageBreak/>
              <w:t>Children’s</w:t>
            </w:r>
            <w:r w:rsidRPr="0074350A">
              <w:rPr>
                <w:rFonts w:asciiTheme="minorHAnsi" w:hAnsiTheme="minorHAnsi" w:cstheme="minorHAnsi"/>
                <w:spacing w:val="33"/>
              </w:rPr>
              <w:t xml:space="preserve"> </w:t>
            </w:r>
            <w:r w:rsidRPr="0074350A">
              <w:rPr>
                <w:rFonts w:asciiTheme="minorHAnsi" w:hAnsiTheme="minorHAnsi" w:cstheme="minorHAnsi"/>
              </w:rPr>
              <w:t>Social</w:t>
            </w:r>
            <w:r w:rsidRPr="0074350A">
              <w:rPr>
                <w:rFonts w:asciiTheme="minorHAnsi" w:hAnsiTheme="minorHAnsi" w:cstheme="minorHAnsi"/>
                <w:spacing w:val="37"/>
              </w:rPr>
              <w:t xml:space="preserve"> </w:t>
            </w:r>
            <w:r w:rsidRPr="0074350A">
              <w:rPr>
                <w:rFonts w:asciiTheme="minorHAnsi" w:hAnsiTheme="minorHAnsi" w:cstheme="minorHAnsi"/>
              </w:rPr>
              <w:t>Care</w:t>
            </w:r>
            <w:r w:rsidRPr="0074350A">
              <w:rPr>
                <w:rFonts w:asciiTheme="minorHAnsi" w:hAnsiTheme="minorHAnsi" w:cstheme="minorHAnsi"/>
                <w:spacing w:val="40"/>
              </w:rPr>
              <w:t xml:space="preserve"> </w:t>
            </w:r>
            <w:r w:rsidRPr="0074350A">
              <w:rPr>
                <w:rFonts w:asciiTheme="minorHAnsi" w:hAnsiTheme="minorHAnsi" w:cstheme="minorHAnsi"/>
              </w:rPr>
              <w:t>–</w:t>
            </w:r>
            <w:r w:rsidRPr="0074350A">
              <w:rPr>
                <w:rFonts w:asciiTheme="minorHAnsi" w:hAnsiTheme="minorHAnsi" w:cstheme="minorHAnsi"/>
                <w:spacing w:val="41"/>
              </w:rPr>
              <w:t xml:space="preserve"> </w:t>
            </w:r>
            <w:r w:rsidRPr="0074350A">
              <w:rPr>
                <w:rFonts w:asciiTheme="minorHAnsi" w:hAnsiTheme="minorHAnsi" w:cstheme="minorHAnsi"/>
              </w:rPr>
              <w:t>Emergency</w:t>
            </w:r>
            <w:r w:rsidRPr="0074350A">
              <w:rPr>
                <w:rFonts w:asciiTheme="minorHAnsi" w:hAnsiTheme="minorHAnsi" w:cstheme="minorHAnsi"/>
                <w:spacing w:val="38"/>
              </w:rPr>
              <w:t xml:space="preserve"> </w:t>
            </w:r>
            <w:r w:rsidRPr="0074350A">
              <w:rPr>
                <w:rFonts w:asciiTheme="minorHAnsi" w:hAnsiTheme="minorHAnsi" w:cstheme="minorHAnsi"/>
              </w:rPr>
              <w:t>Dut</w:t>
            </w:r>
            <w:r w:rsidR="00E3135F">
              <w:rPr>
                <w:rFonts w:asciiTheme="minorHAnsi" w:hAnsiTheme="minorHAnsi" w:cstheme="minorHAnsi"/>
              </w:rPr>
              <w:t xml:space="preserve">y </w:t>
            </w:r>
            <w:r w:rsidRPr="0074350A">
              <w:rPr>
                <w:rFonts w:asciiTheme="minorHAnsi" w:hAnsiTheme="minorHAnsi" w:cstheme="minorHAnsi"/>
                <w:spacing w:val="-59"/>
              </w:rPr>
              <w:t xml:space="preserve"> </w:t>
            </w:r>
            <w:r w:rsidR="004C623E">
              <w:rPr>
                <w:rFonts w:asciiTheme="minorHAnsi" w:hAnsiTheme="minorHAnsi" w:cstheme="minorHAnsi"/>
                <w:spacing w:val="-59"/>
              </w:rPr>
              <w:t xml:space="preserve">   </w:t>
            </w:r>
            <w:r w:rsidRPr="0074350A">
              <w:rPr>
                <w:rFonts w:asciiTheme="minorHAnsi" w:hAnsiTheme="minorHAnsi" w:cstheme="minorHAnsi"/>
              </w:rPr>
              <w:t>Team</w:t>
            </w:r>
          </w:p>
          <w:p w14:paraId="2C59CFC6" w14:textId="25A4D732" w:rsidR="00584A46" w:rsidRPr="0074350A" w:rsidRDefault="00D73444">
            <w:pPr>
              <w:pStyle w:val="TableParagraph"/>
              <w:spacing w:line="232" w:lineRule="exact"/>
              <w:rPr>
                <w:rFonts w:asciiTheme="minorHAnsi" w:hAnsiTheme="minorHAnsi" w:cstheme="minorHAnsi"/>
              </w:rPr>
            </w:pPr>
            <w:r w:rsidRPr="00A3714D">
              <w:rPr>
                <w:rFonts w:asciiTheme="minorHAnsi" w:hAnsiTheme="minorHAnsi" w:cstheme="minorHAnsi"/>
              </w:rPr>
              <w:t xml:space="preserve">North Northants </w:t>
            </w:r>
            <w:r w:rsidR="0052086F" w:rsidRPr="0074350A">
              <w:rPr>
                <w:rFonts w:asciiTheme="minorHAnsi" w:hAnsiTheme="minorHAnsi" w:cstheme="minorHAnsi"/>
              </w:rPr>
              <w:t>Council</w:t>
            </w:r>
          </w:p>
        </w:tc>
        <w:tc>
          <w:tcPr>
            <w:tcW w:w="4245" w:type="dxa"/>
          </w:tcPr>
          <w:p w14:paraId="73268E5E" w14:textId="77777777" w:rsidR="00266AA6" w:rsidRDefault="00266AA6" w:rsidP="00266AA6">
            <w:pPr>
              <w:pStyle w:val="NormalWeb"/>
              <w:shd w:val="clear" w:color="auto" w:fill="FFFFFF"/>
              <w:spacing w:before="0" w:beforeAutospacing="0" w:after="225" w:afterAutospacing="0"/>
              <w:rPr>
                <w:rFonts w:ascii="Open Sans" w:hAnsi="Open Sans" w:cs="Open Sans"/>
                <w:color w:val="000000"/>
                <w:sz w:val="23"/>
                <w:szCs w:val="23"/>
              </w:rPr>
            </w:pPr>
            <w:r>
              <w:rPr>
                <w:rFonts w:ascii="Open Sans" w:hAnsi="Open Sans" w:cs="Open Sans"/>
                <w:color w:val="000000"/>
                <w:sz w:val="23"/>
                <w:szCs w:val="23"/>
              </w:rPr>
              <w:t>Lead for Safeguarding in Education - Debbie Carrie </w:t>
            </w:r>
            <w:hyperlink r:id="rId21" w:history="1">
              <w:r>
                <w:rPr>
                  <w:rStyle w:val="Hyperlink"/>
                  <w:rFonts w:ascii="Open Sans" w:hAnsi="Open Sans" w:cs="Open Sans"/>
                  <w:color w:val="004FCE"/>
                  <w:sz w:val="23"/>
                  <w:szCs w:val="23"/>
                </w:rPr>
                <w:t>dcarrie@childrenfirstnorthamptonshire.co.uk</w:t>
              </w:r>
            </w:hyperlink>
          </w:p>
          <w:p w14:paraId="29309041" w14:textId="77777777" w:rsidR="00266AA6" w:rsidRDefault="00266AA6" w:rsidP="00266AA6">
            <w:pPr>
              <w:pStyle w:val="NormalWeb"/>
              <w:shd w:val="clear" w:color="auto" w:fill="FFFFFF"/>
              <w:spacing w:before="0" w:beforeAutospacing="0" w:after="225" w:afterAutospacing="0"/>
              <w:rPr>
                <w:rFonts w:ascii="Open Sans" w:hAnsi="Open Sans" w:cs="Open Sans"/>
                <w:color w:val="000000"/>
                <w:sz w:val="23"/>
                <w:szCs w:val="23"/>
              </w:rPr>
            </w:pPr>
            <w:r>
              <w:rPr>
                <w:rFonts w:ascii="Open Sans" w:hAnsi="Open Sans" w:cs="Open Sans"/>
                <w:color w:val="000000"/>
                <w:sz w:val="23"/>
                <w:szCs w:val="23"/>
              </w:rPr>
              <w:t>Mobile: 07850 299921</w:t>
            </w:r>
          </w:p>
          <w:p w14:paraId="471ADADD" w14:textId="77777777" w:rsidR="00266AA6" w:rsidRDefault="00266AA6" w:rsidP="00266AA6">
            <w:pPr>
              <w:pStyle w:val="NormalWeb"/>
              <w:shd w:val="clear" w:color="auto" w:fill="FFFFFF"/>
              <w:spacing w:before="0" w:beforeAutospacing="0" w:after="225" w:afterAutospacing="0"/>
              <w:rPr>
                <w:rFonts w:ascii="Open Sans" w:hAnsi="Open Sans" w:cs="Open Sans"/>
                <w:color w:val="000000"/>
                <w:sz w:val="23"/>
                <w:szCs w:val="23"/>
              </w:rPr>
            </w:pPr>
            <w:r>
              <w:rPr>
                <w:rFonts w:ascii="Open Sans" w:hAnsi="Open Sans" w:cs="Open Sans"/>
                <w:color w:val="000000"/>
                <w:sz w:val="23"/>
                <w:szCs w:val="23"/>
              </w:rPr>
              <w:t>Online Safety Officer- Simon Aston </w:t>
            </w:r>
            <w:hyperlink r:id="rId22" w:history="1">
              <w:r>
                <w:rPr>
                  <w:rStyle w:val="Hyperlink"/>
                  <w:rFonts w:ascii="Open Sans" w:hAnsi="Open Sans" w:cs="Open Sans"/>
                  <w:color w:val="004FCE"/>
                  <w:sz w:val="23"/>
                  <w:szCs w:val="23"/>
                </w:rPr>
                <w:t>OnlineSafety@northamptonshire.gov.uk</w:t>
              </w:r>
            </w:hyperlink>
          </w:p>
          <w:p w14:paraId="2C59CFC7" w14:textId="77777777" w:rsidR="00584A46" w:rsidRPr="0074350A" w:rsidRDefault="00584A46">
            <w:pPr>
              <w:pStyle w:val="TableParagraph"/>
              <w:ind w:left="0"/>
              <w:rPr>
                <w:rFonts w:asciiTheme="minorHAnsi" w:hAnsiTheme="minorHAnsi" w:cstheme="minorHAnsi"/>
              </w:rPr>
            </w:pPr>
          </w:p>
        </w:tc>
      </w:tr>
      <w:tr w:rsidR="00584A46" w:rsidRPr="0074350A" w14:paraId="2C59CFCC" w14:textId="77777777">
        <w:trPr>
          <w:trHeight w:val="739"/>
        </w:trPr>
        <w:tc>
          <w:tcPr>
            <w:tcW w:w="4773" w:type="dxa"/>
          </w:tcPr>
          <w:p w14:paraId="2C59CFC9" w14:textId="4BE5A6B0" w:rsidR="00584A46" w:rsidRPr="0074350A" w:rsidRDefault="00EF278E">
            <w:pPr>
              <w:pStyle w:val="TableParagraph"/>
              <w:spacing w:before="115"/>
              <w:rPr>
                <w:rFonts w:asciiTheme="minorHAnsi" w:hAnsiTheme="minorHAnsi" w:cstheme="minorHAnsi"/>
              </w:rPr>
            </w:pPr>
            <w:r>
              <w:rPr>
                <w:rFonts w:asciiTheme="minorHAnsi" w:hAnsiTheme="minorHAnsi" w:cstheme="minorHAnsi"/>
                <w:color w:val="7030A0"/>
              </w:rPr>
              <w:t xml:space="preserve">Local Authority </w:t>
            </w:r>
            <w:r w:rsidR="0052086F" w:rsidRPr="0074350A">
              <w:rPr>
                <w:rFonts w:asciiTheme="minorHAnsi" w:hAnsiTheme="minorHAnsi" w:cstheme="minorHAnsi"/>
              </w:rPr>
              <w:t>Designated</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Officer (LADO)</w:t>
            </w:r>
          </w:p>
          <w:p w14:paraId="2C59CFCA" w14:textId="1E2AA740" w:rsidR="00584A46" w:rsidRPr="0074350A" w:rsidRDefault="00D73444">
            <w:pPr>
              <w:pStyle w:val="TableParagraph"/>
              <w:spacing w:before="2"/>
              <w:rPr>
                <w:rFonts w:asciiTheme="minorHAnsi" w:hAnsiTheme="minorHAnsi" w:cstheme="minorHAnsi"/>
              </w:rPr>
            </w:pPr>
            <w:r w:rsidRPr="00A3714D">
              <w:rPr>
                <w:rFonts w:asciiTheme="minorHAnsi" w:hAnsiTheme="minorHAnsi" w:cstheme="minorHAnsi"/>
              </w:rPr>
              <w:t xml:space="preserve">North Northants </w:t>
            </w:r>
            <w:r w:rsidR="0052086F" w:rsidRPr="0074350A">
              <w:rPr>
                <w:rFonts w:asciiTheme="minorHAnsi" w:hAnsiTheme="minorHAnsi" w:cstheme="minorHAnsi"/>
              </w:rPr>
              <w:t>Council</w:t>
            </w:r>
          </w:p>
        </w:tc>
        <w:tc>
          <w:tcPr>
            <w:tcW w:w="4245" w:type="dxa"/>
          </w:tcPr>
          <w:p w14:paraId="6172A995" w14:textId="77777777" w:rsidR="00F62FF7" w:rsidRDefault="00880006" w:rsidP="00F62FF7">
            <w:pPr>
              <w:pStyle w:val="NormalWeb"/>
              <w:shd w:val="clear" w:color="auto" w:fill="FFFFFF"/>
              <w:spacing w:before="0" w:beforeAutospacing="0" w:after="225" w:afterAutospacing="0"/>
              <w:rPr>
                <w:rFonts w:ascii="Open Sans" w:hAnsi="Open Sans" w:cs="Open Sans"/>
                <w:color w:val="000000"/>
                <w:sz w:val="26"/>
                <w:szCs w:val="26"/>
              </w:rPr>
            </w:pPr>
            <w:hyperlink r:id="rId23" w:history="1">
              <w:r w:rsidR="00F62FF7">
                <w:rPr>
                  <w:rStyle w:val="Hyperlink"/>
                  <w:rFonts w:ascii="Open Sans" w:hAnsi="Open Sans" w:cs="Open Sans"/>
                  <w:color w:val="00008B"/>
                  <w:sz w:val="26"/>
                  <w:szCs w:val="26"/>
                </w:rPr>
                <w:t>LADOReferral@northamptonshire.gov.uk</w:t>
              </w:r>
            </w:hyperlink>
          </w:p>
          <w:p w14:paraId="06E09FEF" w14:textId="77777777" w:rsidR="00F62FF7" w:rsidRDefault="00F62FF7" w:rsidP="00F62FF7">
            <w:pPr>
              <w:pStyle w:val="NormalWeb"/>
              <w:shd w:val="clear" w:color="auto" w:fill="FFFFFF"/>
              <w:spacing w:before="0" w:beforeAutospacing="0" w:after="0" w:afterAutospacing="0"/>
              <w:rPr>
                <w:rFonts w:ascii="Open Sans" w:hAnsi="Open Sans" w:cs="Open Sans"/>
                <w:color w:val="000000"/>
                <w:sz w:val="26"/>
                <w:szCs w:val="26"/>
              </w:rPr>
            </w:pPr>
            <w:r>
              <w:rPr>
                <w:rFonts w:ascii="Open Sans" w:hAnsi="Open Sans" w:cs="Open Sans"/>
                <w:color w:val="000000"/>
                <w:sz w:val="26"/>
                <w:szCs w:val="26"/>
              </w:rPr>
              <w:t>01604 364 031</w:t>
            </w:r>
          </w:p>
          <w:p w14:paraId="2C59CFCB" w14:textId="77777777" w:rsidR="00584A46" w:rsidRPr="0074350A" w:rsidRDefault="00584A46">
            <w:pPr>
              <w:pStyle w:val="TableParagraph"/>
              <w:ind w:left="0"/>
              <w:rPr>
                <w:rFonts w:asciiTheme="minorHAnsi" w:hAnsiTheme="minorHAnsi" w:cstheme="minorHAnsi"/>
              </w:rPr>
            </w:pPr>
          </w:p>
        </w:tc>
      </w:tr>
      <w:tr w:rsidR="00584A46" w:rsidRPr="0074350A" w14:paraId="2C59CFD1" w14:textId="77777777">
        <w:trPr>
          <w:trHeight w:val="738"/>
        </w:trPr>
        <w:tc>
          <w:tcPr>
            <w:tcW w:w="4773" w:type="dxa"/>
          </w:tcPr>
          <w:p w14:paraId="2C59CFCD" w14:textId="77777777" w:rsidR="00584A46" w:rsidRPr="0074350A" w:rsidRDefault="00584A46">
            <w:pPr>
              <w:pStyle w:val="TableParagraph"/>
              <w:spacing w:before="9"/>
              <w:ind w:left="0"/>
              <w:rPr>
                <w:rFonts w:asciiTheme="minorHAnsi" w:hAnsiTheme="minorHAnsi" w:cstheme="minorHAnsi"/>
                <w:b/>
                <w:sz w:val="20"/>
              </w:rPr>
            </w:pPr>
          </w:p>
          <w:p w14:paraId="2C59CFCE"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Line</w:t>
            </w:r>
          </w:p>
        </w:tc>
        <w:tc>
          <w:tcPr>
            <w:tcW w:w="4245" w:type="dxa"/>
          </w:tcPr>
          <w:p w14:paraId="2C59CFCF" w14:textId="77777777" w:rsidR="00584A46" w:rsidRPr="0074350A" w:rsidRDefault="00584A46">
            <w:pPr>
              <w:pStyle w:val="TableParagraph"/>
              <w:spacing w:before="9"/>
              <w:ind w:left="0"/>
              <w:rPr>
                <w:rFonts w:asciiTheme="minorHAnsi" w:hAnsiTheme="minorHAnsi" w:cstheme="minorHAnsi"/>
                <w:b/>
                <w:sz w:val="20"/>
              </w:rPr>
            </w:pPr>
          </w:p>
          <w:p w14:paraId="2C59CFD0"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2"/>
              </w:rPr>
              <w:t xml:space="preserve"> </w:t>
            </w:r>
            <w:r w:rsidRPr="0074350A">
              <w:rPr>
                <w:rFonts w:asciiTheme="minorHAnsi" w:hAnsiTheme="minorHAnsi" w:cstheme="minorHAnsi"/>
              </w:rPr>
              <w:t>1111</w:t>
            </w:r>
          </w:p>
        </w:tc>
      </w:tr>
      <w:tr w:rsidR="00584A46" w:rsidRPr="0074350A" w14:paraId="2C59CFD6" w14:textId="77777777">
        <w:trPr>
          <w:trHeight w:val="734"/>
        </w:trPr>
        <w:tc>
          <w:tcPr>
            <w:tcW w:w="4773" w:type="dxa"/>
          </w:tcPr>
          <w:p w14:paraId="2C59CFD2" w14:textId="77777777" w:rsidR="00584A46" w:rsidRPr="0074350A" w:rsidRDefault="00584A46">
            <w:pPr>
              <w:pStyle w:val="TableParagraph"/>
              <w:spacing w:before="10"/>
              <w:ind w:left="0"/>
              <w:rPr>
                <w:rFonts w:asciiTheme="minorHAnsi" w:hAnsiTheme="minorHAnsi" w:cstheme="minorHAnsi"/>
                <w:b/>
                <w:sz w:val="20"/>
              </w:rPr>
            </w:pPr>
          </w:p>
          <w:p w14:paraId="2C59CFD3"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4"/>
              </w:rPr>
              <w:t xml:space="preserve"> </w:t>
            </w:r>
            <w:r w:rsidRPr="0074350A">
              <w:rPr>
                <w:rFonts w:asciiTheme="minorHAnsi" w:hAnsiTheme="minorHAnsi" w:cstheme="minorHAnsi"/>
              </w:rPr>
              <w:t>Information</w:t>
            </w:r>
            <w:r w:rsidRPr="0074350A">
              <w:rPr>
                <w:rFonts w:asciiTheme="minorHAnsi" w:hAnsiTheme="minorHAnsi" w:cstheme="minorHAnsi"/>
                <w:spacing w:val="-3"/>
              </w:rPr>
              <w:t xml:space="preserve"> </w:t>
            </w:r>
            <w:r w:rsidRPr="0074350A">
              <w:rPr>
                <w:rFonts w:asciiTheme="minorHAnsi" w:hAnsiTheme="minorHAnsi" w:cstheme="minorHAnsi"/>
              </w:rPr>
              <w:t>Service</w:t>
            </w:r>
          </w:p>
        </w:tc>
        <w:tc>
          <w:tcPr>
            <w:tcW w:w="4245" w:type="dxa"/>
          </w:tcPr>
          <w:p w14:paraId="2C59CFD4" w14:textId="77777777" w:rsidR="00584A46" w:rsidRPr="0074350A" w:rsidRDefault="00584A46">
            <w:pPr>
              <w:pStyle w:val="TableParagraph"/>
              <w:spacing w:before="10"/>
              <w:ind w:left="0"/>
              <w:rPr>
                <w:rFonts w:asciiTheme="minorHAnsi" w:hAnsiTheme="minorHAnsi" w:cstheme="minorHAnsi"/>
                <w:b/>
                <w:sz w:val="20"/>
              </w:rPr>
            </w:pPr>
          </w:p>
          <w:p w14:paraId="2C59CFD5"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0808</w:t>
            </w:r>
            <w:r w:rsidRPr="0074350A">
              <w:rPr>
                <w:rFonts w:asciiTheme="minorHAnsi" w:hAnsiTheme="minorHAnsi" w:cstheme="minorHAnsi"/>
                <w:spacing w:val="-2"/>
              </w:rPr>
              <w:t xml:space="preserve"> </w:t>
            </w:r>
            <w:r w:rsidRPr="0074350A">
              <w:rPr>
                <w:rFonts w:asciiTheme="minorHAnsi" w:hAnsiTheme="minorHAnsi" w:cstheme="minorHAnsi"/>
              </w:rPr>
              <w:t>800</w:t>
            </w:r>
            <w:r w:rsidRPr="0074350A">
              <w:rPr>
                <w:rFonts w:asciiTheme="minorHAnsi" w:hAnsiTheme="minorHAnsi" w:cstheme="minorHAnsi"/>
                <w:spacing w:val="-2"/>
              </w:rPr>
              <w:t xml:space="preserve"> </w:t>
            </w:r>
            <w:r w:rsidRPr="0074350A">
              <w:rPr>
                <w:rFonts w:asciiTheme="minorHAnsi" w:hAnsiTheme="minorHAnsi" w:cstheme="minorHAnsi"/>
              </w:rPr>
              <w:t>5000</w:t>
            </w:r>
          </w:p>
        </w:tc>
      </w:tr>
      <w:tr w:rsidR="00584A46" w:rsidRPr="0074350A" w14:paraId="2C59CFDB" w14:textId="77777777">
        <w:trPr>
          <w:trHeight w:val="738"/>
        </w:trPr>
        <w:tc>
          <w:tcPr>
            <w:tcW w:w="4773" w:type="dxa"/>
          </w:tcPr>
          <w:p w14:paraId="2C59CFD7" w14:textId="77777777" w:rsidR="00584A46" w:rsidRPr="0074350A" w:rsidRDefault="00584A46">
            <w:pPr>
              <w:pStyle w:val="TableParagraph"/>
              <w:spacing w:before="9"/>
              <w:ind w:left="0"/>
              <w:rPr>
                <w:rFonts w:asciiTheme="minorHAnsi" w:hAnsiTheme="minorHAnsi" w:cstheme="minorHAnsi"/>
                <w:b/>
                <w:sz w:val="20"/>
              </w:rPr>
            </w:pPr>
          </w:p>
          <w:p w14:paraId="2C59CFD8"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11"/>
              </w:rPr>
              <w:t xml:space="preserve"> </w:t>
            </w:r>
            <w:r w:rsidRPr="0074350A">
              <w:rPr>
                <w:rFonts w:asciiTheme="minorHAnsi" w:hAnsiTheme="minorHAnsi" w:cstheme="minorHAnsi"/>
              </w:rPr>
              <w:t>Whistleblowing</w:t>
            </w:r>
            <w:r w:rsidRPr="0074350A">
              <w:rPr>
                <w:rFonts w:asciiTheme="minorHAnsi" w:hAnsiTheme="minorHAnsi" w:cstheme="minorHAnsi"/>
                <w:spacing w:val="-4"/>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p>
        </w:tc>
        <w:tc>
          <w:tcPr>
            <w:tcW w:w="4245" w:type="dxa"/>
          </w:tcPr>
          <w:p w14:paraId="2C59CFD9" w14:textId="77777777" w:rsidR="00584A46" w:rsidRPr="0074350A" w:rsidRDefault="00584A46">
            <w:pPr>
              <w:pStyle w:val="TableParagraph"/>
              <w:spacing w:before="9"/>
              <w:ind w:left="0"/>
              <w:rPr>
                <w:rFonts w:asciiTheme="minorHAnsi" w:hAnsiTheme="minorHAnsi" w:cstheme="minorHAnsi"/>
                <w:b/>
                <w:sz w:val="20"/>
              </w:rPr>
            </w:pPr>
          </w:p>
          <w:p w14:paraId="2C59CFDA"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1"/>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tc>
      </w:tr>
    </w:tbl>
    <w:p w14:paraId="2C59CFDC" w14:textId="77777777" w:rsidR="00584A46" w:rsidRPr="0074350A" w:rsidRDefault="00584A46">
      <w:pPr>
        <w:rPr>
          <w:rFonts w:asciiTheme="minorHAnsi" w:hAnsiTheme="minorHAnsi" w:cstheme="minorHAnsi"/>
        </w:rPr>
        <w:sectPr w:rsidR="00584A46" w:rsidRPr="0074350A">
          <w:pgSz w:w="11910" w:h="16840"/>
          <w:pgMar w:top="880" w:right="1280" w:bottom="920" w:left="1340" w:header="0" w:footer="729" w:gutter="0"/>
          <w:cols w:space="720"/>
        </w:sectPr>
      </w:pPr>
    </w:p>
    <w:p w14:paraId="2C59CFDD" w14:textId="77777777" w:rsidR="00584A46" w:rsidRPr="0074350A" w:rsidRDefault="0052086F">
      <w:pPr>
        <w:spacing w:before="76"/>
        <w:ind w:left="100"/>
        <w:rPr>
          <w:rFonts w:asciiTheme="minorHAnsi" w:hAnsiTheme="minorHAnsi" w:cstheme="minorHAnsi"/>
          <w:b/>
        </w:rPr>
      </w:pPr>
      <w:r w:rsidRPr="0074350A">
        <w:rPr>
          <w:rFonts w:asciiTheme="minorHAnsi" w:hAnsiTheme="minorHAnsi" w:cstheme="minorHAnsi"/>
          <w:b/>
        </w:rPr>
        <w:lastRenderedPageBreak/>
        <w:t>The</w:t>
      </w:r>
      <w:r w:rsidRPr="0074350A">
        <w:rPr>
          <w:rFonts w:asciiTheme="minorHAnsi" w:hAnsiTheme="minorHAnsi" w:cstheme="minorHAnsi"/>
          <w:b/>
          <w:spacing w:val="-2"/>
        </w:rPr>
        <w:t xml:space="preserve"> </w:t>
      </w:r>
      <w:r w:rsidRPr="0074350A">
        <w:rPr>
          <w:rFonts w:asciiTheme="minorHAnsi" w:hAnsiTheme="minorHAnsi" w:cstheme="minorHAnsi"/>
          <w:b/>
        </w:rPr>
        <w:t>Designated</w:t>
      </w:r>
      <w:r w:rsidRPr="0074350A">
        <w:rPr>
          <w:rFonts w:asciiTheme="minorHAnsi" w:hAnsiTheme="minorHAnsi" w:cstheme="minorHAnsi"/>
          <w:b/>
          <w:spacing w:val="-3"/>
        </w:rPr>
        <w:t xml:space="preserve"> </w:t>
      </w:r>
      <w:r w:rsidRPr="0074350A">
        <w:rPr>
          <w:rFonts w:asciiTheme="minorHAnsi" w:hAnsiTheme="minorHAnsi" w:cstheme="minorHAnsi"/>
          <w:b/>
        </w:rPr>
        <w:t>Safeguarding</w:t>
      </w:r>
      <w:r w:rsidRPr="0074350A">
        <w:rPr>
          <w:rFonts w:asciiTheme="minorHAnsi" w:hAnsiTheme="minorHAnsi" w:cstheme="minorHAnsi"/>
          <w:b/>
          <w:spacing w:val="-4"/>
        </w:rPr>
        <w:t xml:space="preserve"> </w:t>
      </w:r>
      <w:r w:rsidRPr="0074350A">
        <w:rPr>
          <w:rFonts w:asciiTheme="minorHAnsi" w:hAnsiTheme="minorHAnsi" w:cstheme="minorHAnsi"/>
          <w:b/>
        </w:rPr>
        <w:t>Lead</w:t>
      </w:r>
      <w:r w:rsidRPr="0074350A">
        <w:rPr>
          <w:rFonts w:asciiTheme="minorHAnsi" w:hAnsiTheme="minorHAnsi" w:cstheme="minorHAnsi"/>
          <w:b/>
          <w:spacing w:val="-3"/>
        </w:rPr>
        <w:t xml:space="preserve"> </w:t>
      </w:r>
      <w:r w:rsidRPr="0074350A">
        <w:rPr>
          <w:rFonts w:asciiTheme="minorHAnsi" w:hAnsiTheme="minorHAnsi" w:cstheme="minorHAnsi"/>
          <w:b/>
        </w:rPr>
        <w:t>(DSL):</w:t>
      </w:r>
    </w:p>
    <w:p w14:paraId="2C59CFDE" w14:textId="77777777" w:rsidR="00584A46" w:rsidRPr="0074350A" w:rsidRDefault="00584A46">
      <w:pPr>
        <w:pStyle w:val="BodyText"/>
        <w:spacing w:before="11"/>
        <w:rPr>
          <w:rFonts w:asciiTheme="minorHAnsi" w:hAnsiTheme="minorHAnsi" w:cstheme="minorHAnsi"/>
          <w:b/>
          <w:sz w:val="20"/>
        </w:rPr>
      </w:pPr>
    </w:p>
    <w:p w14:paraId="2D940C6A" w14:textId="12F61A4B" w:rsidR="003134DD" w:rsidRPr="00040ADD" w:rsidRDefault="003134DD" w:rsidP="003134DD">
      <w:pPr>
        <w:numPr>
          <w:ilvl w:val="0"/>
          <w:numId w:val="2"/>
        </w:numPr>
        <w:tabs>
          <w:tab w:val="left" w:pos="820"/>
          <w:tab w:val="left" w:pos="821"/>
        </w:tabs>
        <w:rPr>
          <w:rFonts w:ascii="Calibri" w:hAnsi="Calibri" w:cs="Calibri"/>
        </w:rPr>
      </w:pPr>
      <w:r w:rsidRPr="00040ADD">
        <w:rPr>
          <w:rFonts w:ascii="Calibri" w:hAnsi="Calibri" w:cs="Calibri"/>
        </w:rPr>
        <w:t>is</w:t>
      </w:r>
      <w:r w:rsidRPr="00040ADD">
        <w:rPr>
          <w:rFonts w:ascii="Calibri" w:hAnsi="Calibri" w:cs="Calibri"/>
          <w:spacing w:val="-3"/>
        </w:rPr>
        <w:t xml:space="preserve"> </w:t>
      </w:r>
      <w:r w:rsidRPr="00040ADD">
        <w:rPr>
          <w:rFonts w:ascii="Calibri" w:hAnsi="Calibri" w:cs="Calibri"/>
        </w:rPr>
        <w:t>a</w:t>
      </w:r>
      <w:r w:rsidRPr="00040ADD">
        <w:rPr>
          <w:rFonts w:ascii="Calibri" w:hAnsi="Calibri" w:cs="Calibri"/>
          <w:spacing w:val="-1"/>
        </w:rPr>
        <w:t xml:space="preserve"> </w:t>
      </w:r>
      <w:r w:rsidRPr="00040ADD">
        <w:rPr>
          <w:rFonts w:ascii="Calibri" w:hAnsi="Calibri" w:cs="Calibri"/>
        </w:rPr>
        <w:t>member</w:t>
      </w:r>
      <w:r w:rsidRPr="00040ADD">
        <w:rPr>
          <w:rFonts w:ascii="Calibri" w:hAnsi="Calibri" w:cs="Calibri"/>
          <w:spacing w:val="-9"/>
        </w:rPr>
        <w:t xml:space="preserve"> </w:t>
      </w:r>
      <w:r w:rsidRPr="00040ADD">
        <w:rPr>
          <w:rFonts w:ascii="Calibri" w:hAnsi="Calibri" w:cs="Calibri"/>
        </w:rPr>
        <w:t>of</w:t>
      </w:r>
      <w:r w:rsidRPr="00040ADD">
        <w:rPr>
          <w:rFonts w:ascii="Calibri" w:hAnsi="Calibri" w:cs="Calibri"/>
          <w:spacing w:val="3"/>
        </w:rPr>
        <w:t xml:space="preserve"> </w:t>
      </w:r>
      <w:r w:rsidRPr="00040ADD">
        <w:rPr>
          <w:rFonts w:ascii="Calibri" w:hAnsi="Calibri" w:cs="Calibri"/>
        </w:rPr>
        <w:t>the</w:t>
      </w:r>
      <w:r w:rsidRPr="00040ADD">
        <w:rPr>
          <w:rFonts w:ascii="Calibri" w:hAnsi="Calibri" w:cs="Calibri"/>
          <w:spacing w:val="-1"/>
        </w:rPr>
        <w:t xml:space="preserve"> </w:t>
      </w:r>
      <w:r w:rsidRPr="00040ADD">
        <w:rPr>
          <w:rFonts w:ascii="Calibri" w:hAnsi="Calibri" w:cs="Calibri"/>
        </w:rPr>
        <w:t>Senior</w:t>
      </w:r>
      <w:r w:rsidRPr="00040ADD">
        <w:rPr>
          <w:rFonts w:ascii="Calibri" w:hAnsi="Calibri" w:cs="Calibri"/>
          <w:spacing w:val="-4"/>
        </w:rPr>
        <w:t xml:space="preserve"> </w:t>
      </w:r>
      <w:r w:rsidRPr="00040ADD">
        <w:rPr>
          <w:rFonts w:ascii="Calibri" w:hAnsi="Calibri" w:cs="Calibri"/>
        </w:rPr>
        <w:t>Leadership</w:t>
      </w:r>
      <w:r w:rsidRPr="00040ADD">
        <w:rPr>
          <w:rFonts w:ascii="Calibri" w:hAnsi="Calibri" w:cs="Calibri"/>
          <w:spacing w:val="-1"/>
        </w:rPr>
        <w:t xml:space="preserve"> </w:t>
      </w:r>
      <w:r w:rsidRPr="00040ADD">
        <w:rPr>
          <w:rFonts w:ascii="Calibri" w:hAnsi="Calibri" w:cs="Calibri"/>
        </w:rPr>
        <w:t>Team</w:t>
      </w:r>
      <w:r w:rsidR="005F09F4" w:rsidRPr="00040ADD">
        <w:rPr>
          <w:rFonts w:ascii="Calibri" w:hAnsi="Calibri" w:cs="Calibri"/>
        </w:rPr>
        <w:t>;</w:t>
      </w:r>
    </w:p>
    <w:p w14:paraId="23ACF715" w14:textId="065B675F" w:rsidR="003134DD" w:rsidRPr="00040ADD" w:rsidRDefault="003134DD" w:rsidP="003134DD">
      <w:pPr>
        <w:numPr>
          <w:ilvl w:val="0"/>
          <w:numId w:val="2"/>
        </w:numPr>
        <w:tabs>
          <w:tab w:val="left" w:pos="820"/>
          <w:tab w:val="left" w:pos="821"/>
        </w:tabs>
        <w:spacing w:before="33" w:line="273" w:lineRule="auto"/>
        <w:ind w:right="156"/>
        <w:rPr>
          <w:rFonts w:ascii="Calibri" w:hAnsi="Calibri" w:cs="Calibri"/>
        </w:rPr>
      </w:pPr>
      <w:r w:rsidRPr="00040ADD">
        <w:rPr>
          <w:rFonts w:ascii="Calibri" w:hAnsi="Calibri" w:cs="Calibri"/>
        </w:rPr>
        <w:t>has</w:t>
      </w:r>
      <w:r w:rsidRPr="00040ADD">
        <w:rPr>
          <w:rFonts w:ascii="Calibri" w:hAnsi="Calibri" w:cs="Calibri"/>
          <w:spacing w:val="17"/>
        </w:rPr>
        <w:t xml:space="preserve"> </w:t>
      </w:r>
      <w:r w:rsidRPr="00040ADD">
        <w:rPr>
          <w:rFonts w:ascii="Calibri" w:hAnsi="Calibri" w:cs="Calibri"/>
        </w:rPr>
        <w:t>the</w:t>
      </w:r>
      <w:r w:rsidRPr="00040ADD">
        <w:rPr>
          <w:rFonts w:ascii="Calibri" w:hAnsi="Calibri" w:cs="Calibri"/>
          <w:spacing w:val="20"/>
        </w:rPr>
        <w:t xml:space="preserve"> </w:t>
      </w:r>
      <w:r w:rsidRPr="00040ADD">
        <w:rPr>
          <w:rFonts w:ascii="Calibri" w:hAnsi="Calibri" w:cs="Calibri"/>
        </w:rPr>
        <w:t>status</w:t>
      </w:r>
      <w:r w:rsidRPr="00040ADD">
        <w:rPr>
          <w:rFonts w:ascii="Calibri" w:hAnsi="Calibri" w:cs="Calibri"/>
          <w:spacing w:val="13"/>
        </w:rPr>
        <w:t xml:space="preserve"> </w:t>
      </w:r>
      <w:r w:rsidRPr="00040ADD">
        <w:rPr>
          <w:rFonts w:ascii="Calibri" w:hAnsi="Calibri" w:cs="Calibri"/>
        </w:rPr>
        <w:t>and</w:t>
      </w:r>
      <w:r w:rsidRPr="00040ADD">
        <w:rPr>
          <w:rFonts w:ascii="Calibri" w:hAnsi="Calibri" w:cs="Calibri"/>
          <w:spacing w:val="19"/>
        </w:rPr>
        <w:t xml:space="preserve"> </w:t>
      </w:r>
      <w:r w:rsidRPr="00040ADD">
        <w:rPr>
          <w:rFonts w:ascii="Calibri" w:hAnsi="Calibri" w:cs="Calibri"/>
        </w:rPr>
        <w:t>authority</w:t>
      </w:r>
      <w:r w:rsidRPr="00040ADD">
        <w:rPr>
          <w:rFonts w:ascii="Calibri" w:hAnsi="Calibri" w:cs="Calibri"/>
          <w:spacing w:val="18"/>
        </w:rPr>
        <w:t xml:space="preserve"> </w:t>
      </w:r>
      <w:r w:rsidRPr="00040ADD">
        <w:rPr>
          <w:rFonts w:ascii="Calibri" w:hAnsi="Calibri" w:cs="Calibri"/>
        </w:rPr>
        <w:t>within</w:t>
      </w:r>
      <w:r w:rsidRPr="00040ADD">
        <w:rPr>
          <w:rFonts w:ascii="Calibri" w:hAnsi="Calibri" w:cs="Calibri"/>
          <w:spacing w:val="20"/>
        </w:rPr>
        <w:t xml:space="preserve"> </w:t>
      </w:r>
      <w:r w:rsidRPr="00040ADD">
        <w:rPr>
          <w:rFonts w:ascii="Calibri" w:hAnsi="Calibri" w:cs="Calibri"/>
        </w:rPr>
        <w:t>the</w:t>
      </w:r>
      <w:r w:rsidRPr="00040ADD">
        <w:rPr>
          <w:rFonts w:ascii="Calibri" w:hAnsi="Calibri" w:cs="Calibri"/>
          <w:spacing w:val="26"/>
        </w:rPr>
        <w:t xml:space="preserve"> </w:t>
      </w:r>
      <w:r w:rsidRPr="00040ADD">
        <w:rPr>
          <w:rFonts w:ascii="Calibri" w:hAnsi="Calibri" w:cs="Calibri"/>
        </w:rPr>
        <w:t>Academy</w:t>
      </w:r>
      <w:r w:rsidRPr="00040ADD">
        <w:rPr>
          <w:rFonts w:ascii="Calibri" w:hAnsi="Calibri" w:cs="Calibri"/>
          <w:spacing w:val="14"/>
        </w:rPr>
        <w:t xml:space="preserve"> </w:t>
      </w:r>
      <w:r w:rsidRPr="00040ADD">
        <w:rPr>
          <w:rFonts w:ascii="Calibri" w:hAnsi="Calibri" w:cs="Calibri"/>
        </w:rPr>
        <w:t>to</w:t>
      </w:r>
      <w:r w:rsidRPr="00040ADD">
        <w:rPr>
          <w:rFonts w:ascii="Calibri" w:hAnsi="Calibri" w:cs="Calibri"/>
          <w:spacing w:val="20"/>
        </w:rPr>
        <w:t xml:space="preserve"> </w:t>
      </w:r>
      <w:r w:rsidRPr="00040ADD">
        <w:rPr>
          <w:rFonts w:ascii="Calibri" w:hAnsi="Calibri" w:cs="Calibri"/>
        </w:rPr>
        <w:t>carry</w:t>
      </w:r>
      <w:r w:rsidRPr="00040ADD">
        <w:rPr>
          <w:rFonts w:ascii="Calibri" w:hAnsi="Calibri" w:cs="Calibri"/>
          <w:spacing w:val="17"/>
        </w:rPr>
        <w:t xml:space="preserve"> </w:t>
      </w:r>
      <w:r w:rsidRPr="00040ADD">
        <w:rPr>
          <w:rFonts w:ascii="Calibri" w:hAnsi="Calibri" w:cs="Calibri"/>
        </w:rPr>
        <w:t>out</w:t>
      </w:r>
      <w:r w:rsidRPr="00040ADD">
        <w:rPr>
          <w:rFonts w:ascii="Calibri" w:hAnsi="Calibri" w:cs="Calibri"/>
          <w:spacing w:val="19"/>
        </w:rPr>
        <w:t xml:space="preserve"> </w:t>
      </w:r>
      <w:r w:rsidRPr="00040ADD">
        <w:rPr>
          <w:rFonts w:ascii="Calibri" w:hAnsi="Calibri" w:cs="Calibri"/>
        </w:rPr>
        <w:t>the</w:t>
      </w:r>
      <w:r w:rsidRPr="00040ADD">
        <w:rPr>
          <w:rFonts w:ascii="Calibri" w:hAnsi="Calibri" w:cs="Calibri"/>
          <w:spacing w:val="20"/>
        </w:rPr>
        <w:t xml:space="preserve"> </w:t>
      </w:r>
      <w:r w:rsidRPr="00040ADD">
        <w:rPr>
          <w:rFonts w:ascii="Calibri" w:hAnsi="Calibri" w:cs="Calibri"/>
        </w:rPr>
        <w:t>duties</w:t>
      </w:r>
      <w:r w:rsidRPr="00040ADD">
        <w:rPr>
          <w:rFonts w:ascii="Calibri" w:hAnsi="Calibri" w:cs="Calibri"/>
          <w:spacing w:val="12"/>
        </w:rPr>
        <w:t xml:space="preserve"> </w:t>
      </w:r>
      <w:r w:rsidRPr="00040ADD">
        <w:rPr>
          <w:rFonts w:ascii="Calibri" w:hAnsi="Calibri" w:cs="Calibri"/>
        </w:rPr>
        <w:t>of</w:t>
      </w:r>
      <w:r w:rsidRPr="00040ADD">
        <w:rPr>
          <w:rFonts w:ascii="Calibri" w:hAnsi="Calibri" w:cs="Calibri"/>
          <w:spacing w:val="23"/>
        </w:rPr>
        <w:t xml:space="preserve"> </w:t>
      </w:r>
      <w:r w:rsidRPr="00040ADD">
        <w:rPr>
          <w:rFonts w:ascii="Calibri" w:hAnsi="Calibri" w:cs="Calibri"/>
        </w:rPr>
        <w:t>the</w:t>
      </w:r>
      <w:r w:rsidRPr="00040ADD">
        <w:rPr>
          <w:rFonts w:ascii="Calibri" w:hAnsi="Calibri" w:cs="Calibri"/>
          <w:spacing w:val="15"/>
        </w:rPr>
        <w:t xml:space="preserve"> </w:t>
      </w:r>
      <w:r w:rsidRPr="00040ADD">
        <w:rPr>
          <w:rFonts w:ascii="Calibri" w:hAnsi="Calibri" w:cs="Calibri"/>
        </w:rPr>
        <w:t>post,</w:t>
      </w:r>
      <w:r w:rsidRPr="00040ADD">
        <w:rPr>
          <w:rFonts w:ascii="Calibri" w:hAnsi="Calibri" w:cs="Calibri"/>
          <w:spacing w:val="-58"/>
        </w:rPr>
        <w:t xml:space="preserve"> </w:t>
      </w:r>
      <w:r w:rsidRPr="00040ADD">
        <w:rPr>
          <w:rFonts w:ascii="Calibri" w:hAnsi="Calibri" w:cs="Calibri"/>
        </w:rPr>
        <w:t>including committing resources</w:t>
      </w:r>
      <w:r w:rsidRPr="00040ADD">
        <w:rPr>
          <w:rFonts w:ascii="Calibri" w:hAnsi="Calibri" w:cs="Calibri"/>
          <w:spacing w:val="-5"/>
        </w:rPr>
        <w:t xml:space="preserve"> </w:t>
      </w:r>
      <w:r w:rsidRPr="00040ADD">
        <w:rPr>
          <w:rFonts w:ascii="Calibri" w:hAnsi="Calibri" w:cs="Calibri"/>
        </w:rPr>
        <w:t>and supporting</w:t>
      </w:r>
      <w:r w:rsidRPr="00040ADD">
        <w:rPr>
          <w:rFonts w:ascii="Calibri" w:hAnsi="Calibri" w:cs="Calibri"/>
          <w:spacing w:val="-3"/>
        </w:rPr>
        <w:t xml:space="preserve"> </w:t>
      </w:r>
      <w:r w:rsidRPr="00040ADD">
        <w:rPr>
          <w:rFonts w:ascii="Calibri" w:hAnsi="Calibri" w:cs="Calibri"/>
        </w:rPr>
        <w:t>and directing</w:t>
      </w:r>
      <w:r w:rsidRPr="00040ADD">
        <w:rPr>
          <w:rFonts w:ascii="Calibri" w:hAnsi="Calibri" w:cs="Calibri"/>
          <w:spacing w:val="1"/>
        </w:rPr>
        <w:t xml:space="preserve"> </w:t>
      </w:r>
      <w:r w:rsidRPr="00040ADD">
        <w:rPr>
          <w:rFonts w:ascii="Calibri" w:hAnsi="Calibri" w:cs="Calibri"/>
        </w:rPr>
        <w:t>other</w:t>
      </w:r>
      <w:r w:rsidRPr="00040ADD">
        <w:rPr>
          <w:rFonts w:ascii="Calibri" w:hAnsi="Calibri" w:cs="Calibri"/>
          <w:spacing w:val="-3"/>
        </w:rPr>
        <w:t xml:space="preserve"> </w:t>
      </w:r>
      <w:r w:rsidRPr="00040ADD">
        <w:rPr>
          <w:rFonts w:ascii="Calibri" w:hAnsi="Calibri" w:cs="Calibri"/>
        </w:rPr>
        <w:t>staff</w:t>
      </w:r>
      <w:r w:rsidR="005F09F4" w:rsidRPr="00040ADD">
        <w:rPr>
          <w:rFonts w:ascii="Calibri" w:hAnsi="Calibri" w:cs="Calibri"/>
        </w:rPr>
        <w:t>;</w:t>
      </w:r>
    </w:p>
    <w:p w14:paraId="3D8F996D" w14:textId="7B995CDB" w:rsidR="003134DD" w:rsidRPr="00040ADD" w:rsidRDefault="003134DD" w:rsidP="003134DD">
      <w:pPr>
        <w:numPr>
          <w:ilvl w:val="0"/>
          <w:numId w:val="2"/>
        </w:numPr>
        <w:tabs>
          <w:tab w:val="left" w:pos="820"/>
          <w:tab w:val="left" w:pos="821"/>
        </w:tabs>
        <w:spacing w:before="33" w:line="273" w:lineRule="auto"/>
        <w:ind w:right="156"/>
        <w:rPr>
          <w:rFonts w:ascii="Calibri" w:hAnsi="Calibri" w:cs="Calibri"/>
        </w:rPr>
      </w:pPr>
      <w:r w:rsidRPr="00040ADD">
        <w:rPr>
          <w:rFonts w:ascii="Calibri" w:hAnsi="Calibri" w:cs="Calibri"/>
        </w:rPr>
        <w:t>is available during school hours during term time either in person or remotely to discuss any safeguarding concerns (or delegates responsibility for this to a Deputy DSL)</w:t>
      </w:r>
      <w:r w:rsidR="005F09F4" w:rsidRPr="00040ADD">
        <w:rPr>
          <w:rFonts w:ascii="Calibri" w:hAnsi="Calibri" w:cs="Calibri"/>
        </w:rPr>
        <w:t>;</w:t>
      </w:r>
    </w:p>
    <w:p w14:paraId="48FDB84C" w14:textId="01C47546" w:rsidR="003134DD" w:rsidRPr="00040ADD" w:rsidRDefault="003134DD" w:rsidP="003134DD">
      <w:pPr>
        <w:numPr>
          <w:ilvl w:val="0"/>
          <w:numId w:val="2"/>
        </w:numPr>
        <w:tabs>
          <w:tab w:val="left" w:pos="820"/>
          <w:tab w:val="left" w:pos="821"/>
        </w:tabs>
        <w:spacing w:before="33"/>
        <w:rPr>
          <w:rFonts w:ascii="Calibri" w:hAnsi="Calibri" w:cs="Calibri"/>
        </w:rPr>
      </w:pPr>
      <w:r w:rsidRPr="00040ADD">
        <w:rPr>
          <w:rFonts w:ascii="Calibri" w:hAnsi="Calibri" w:cs="Calibri"/>
        </w:rPr>
        <w:t>refers</w:t>
      </w:r>
      <w:r w:rsidRPr="00040ADD">
        <w:rPr>
          <w:rFonts w:ascii="Calibri" w:hAnsi="Calibri" w:cs="Calibri"/>
          <w:spacing w:val="-2"/>
        </w:rPr>
        <w:t xml:space="preserve"> </w:t>
      </w:r>
      <w:r w:rsidRPr="00040ADD">
        <w:rPr>
          <w:rFonts w:ascii="Calibri" w:hAnsi="Calibri" w:cs="Calibri"/>
        </w:rPr>
        <w:t>cases</w:t>
      </w:r>
      <w:r w:rsidRPr="00040ADD">
        <w:rPr>
          <w:rFonts w:ascii="Calibri" w:hAnsi="Calibri" w:cs="Calibri"/>
          <w:spacing w:val="-6"/>
        </w:rPr>
        <w:t xml:space="preserve"> </w:t>
      </w:r>
      <w:r w:rsidRPr="00040ADD">
        <w:rPr>
          <w:rFonts w:ascii="Calibri" w:hAnsi="Calibri" w:cs="Calibri"/>
        </w:rPr>
        <w:t>of</w:t>
      </w:r>
      <w:r w:rsidR="00040ADD" w:rsidRPr="00040ADD">
        <w:rPr>
          <w:rFonts w:ascii="Calibri" w:hAnsi="Calibri" w:cs="Calibri"/>
        </w:rPr>
        <w:t xml:space="preserve"> </w:t>
      </w:r>
      <w:r w:rsidRPr="00040ADD">
        <w:rPr>
          <w:rFonts w:ascii="Calibri" w:hAnsi="Calibri" w:cs="Calibri"/>
        </w:rPr>
        <w:t>concern to</w:t>
      </w:r>
      <w:r w:rsidRPr="00040ADD">
        <w:rPr>
          <w:rFonts w:ascii="Calibri" w:hAnsi="Calibri" w:cs="Calibri"/>
          <w:spacing w:val="-4"/>
        </w:rPr>
        <w:t xml:space="preserve"> </w:t>
      </w:r>
      <w:r w:rsidRPr="00040ADD">
        <w:rPr>
          <w:rFonts w:ascii="Calibri" w:hAnsi="Calibri" w:cs="Calibri"/>
        </w:rPr>
        <w:t>children’s</w:t>
      </w:r>
      <w:r w:rsidRPr="00040ADD">
        <w:rPr>
          <w:rFonts w:ascii="Calibri" w:hAnsi="Calibri" w:cs="Calibri"/>
          <w:spacing w:val="-1"/>
        </w:rPr>
        <w:t xml:space="preserve"> </w:t>
      </w:r>
      <w:r w:rsidRPr="00040ADD">
        <w:rPr>
          <w:rFonts w:ascii="Calibri" w:hAnsi="Calibri" w:cs="Calibri"/>
        </w:rPr>
        <w:t>social</w:t>
      </w:r>
      <w:r w:rsidRPr="00040ADD">
        <w:rPr>
          <w:rFonts w:ascii="Calibri" w:hAnsi="Calibri" w:cs="Calibri"/>
          <w:spacing w:val="-2"/>
        </w:rPr>
        <w:t xml:space="preserve"> </w:t>
      </w:r>
      <w:r w:rsidRPr="00040ADD">
        <w:rPr>
          <w:rFonts w:ascii="Calibri" w:hAnsi="Calibri" w:cs="Calibri"/>
        </w:rPr>
        <w:t>care, the Channel Programme or</w:t>
      </w:r>
      <w:r w:rsidRPr="00040ADD">
        <w:rPr>
          <w:rFonts w:ascii="Calibri" w:hAnsi="Calibri" w:cs="Calibri"/>
          <w:spacing w:val="-8"/>
        </w:rPr>
        <w:t xml:space="preserve"> </w:t>
      </w:r>
      <w:r w:rsidRPr="00040ADD">
        <w:rPr>
          <w:rFonts w:ascii="Calibri" w:hAnsi="Calibri" w:cs="Calibri"/>
        </w:rPr>
        <w:t>police as</w:t>
      </w:r>
      <w:r w:rsidRPr="00040ADD">
        <w:rPr>
          <w:rFonts w:ascii="Calibri" w:hAnsi="Calibri" w:cs="Calibri"/>
          <w:spacing w:val="-6"/>
        </w:rPr>
        <w:t xml:space="preserve"> </w:t>
      </w:r>
      <w:r w:rsidRPr="00040ADD">
        <w:rPr>
          <w:rFonts w:ascii="Calibri" w:hAnsi="Calibri" w:cs="Calibri"/>
        </w:rPr>
        <w:t>appropriate</w:t>
      </w:r>
      <w:r w:rsidR="005F09F4" w:rsidRPr="00040ADD">
        <w:rPr>
          <w:rFonts w:ascii="Calibri" w:hAnsi="Calibri" w:cs="Calibri"/>
        </w:rPr>
        <w:t>;</w:t>
      </w:r>
    </w:p>
    <w:p w14:paraId="4894234F" w14:textId="320D1DDC" w:rsidR="003134DD" w:rsidRPr="00040ADD" w:rsidRDefault="003134DD" w:rsidP="003134DD">
      <w:pPr>
        <w:numPr>
          <w:ilvl w:val="0"/>
          <w:numId w:val="2"/>
        </w:numPr>
        <w:tabs>
          <w:tab w:val="left" w:pos="820"/>
          <w:tab w:val="left" w:pos="821"/>
        </w:tabs>
        <w:spacing w:before="33"/>
        <w:rPr>
          <w:rFonts w:ascii="Calibri" w:hAnsi="Calibri" w:cs="Calibri"/>
        </w:rPr>
      </w:pPr>
      <w:r w:rsidRPr="00040ADD">
        <w:rPr>
          <w:rFonts w:ascii="Calibri" w:hAnsi="Calibri" w:cs="Calibri"/>
        </w:rPr>
        <w:t>acts</w:t>
      </w:r>
      <w:r w:rsidRPr="00040ADD">
        <w:rPr>
          <w:rFonts w:ascii="Calibri" w:hAnsi="Calibri" w:cs="Calibri"/>
          <w:spacing w:val="-6"/>
        </w:rPr>
        <w:t xml:space="preserve"> </w:t>
      </w:r>
      <w:r w:rsidRPr="00040ADD">
        <w:rPr>
          <w:rFonts w:ascii="Calibri" w:hAnsi="Calibri" w:cs="Calibri"/>
        </w:rPr>
        <w:t>as</w:t>
      </w:r>
      <w:r w:rsidRPr="00040ADD">
        <w:rPr>
          <w:rFonts w:ascii="Calibri" w:hAnsi="Calibri" w:cs="Calibri"/>
          <w:spacing w:val="-6"/>
        </w:rPr>
        <w:t xml:space="preserve"> </w:t>
      </w:r>
      <w:r w:rsidRPr="00040ADD">
        <w:rPr>
          <w:rFonts w:ascii="Calibri" w:hAnsi="Calibri" w:cs="Calibri"/>
        </w:rPr>
        <w:t>a source</w:t>
      </w:r>
      <w:r w:rsidRPr="00040ADD">
        <w:rPr>
          <w:rFonts w:ascii="Calibri" w:hAnsi="Calibri" w:cs="Calibri"/>
          <w:spacing w:val="-4"/>
        </w:rPr>
        <w:t xml:space="preserve"> </w:t>
      </w:r>
      <w:r w:rsidRPr="00040ADD">
        <w:rPr>
          <w:rFonts w:ascii="Calibri" w:hAnsi="Calibri" w:cs="Calibri"/>
        </w:rPr>
        <w:t>of support, advice</w:t>
      </w:r>
      <w:r w:rsidRPr="00040ADD">
        <w:rPr>
          <w:rFonts w:ascii="Calibri" w:hAnsi="Calibri" w:cs="Calibri"/>
          <w:spacing w:val="-5"/>
        </w:rPr>
        <w:t xml:space="preserve"> </w:t>
      </w:r>
      <w:r w:rsidRPr="00040ADD">
        <w:rPr>
          <w:rFonts w:ascii="Calibri" w:hAnsi="Calibri" w:cs="Calibri"/>
        </w:rPr>
        <w:t>and expertise to</w:t>
      </w:r>
      <w:r w:rsidRPr="00040ADD">
        <w:rPr>
          <w:rFonts w:ascii="Calibri" w:hAnsi="Calibri" w:cs="Calibri"/>
          <w:spacing w:val="-4"/>
        </w:rPr>
        <w:t xml:space="preserve"> </w:t>
      </w:r>
      <w:r w:rsidRPr="00040ADD">
        <w:rPr>
          <w:rFonts w:ascii="Calibri" w:hAnsi="Calibri" w:cs="Calibri"/>
        </w:rPr>
        <w:t>the</w:t>
      </w:r>
      <w:r w:rsidRPr="00040ADD">
        <w:rPr>
          <w:rFonts w:ascii="Calibri" w:hAnsi="Calibri" w:cs="Calibri"/>
          <w:spacing w:val="8"/>
        </w:rPr>
        <w:t xml:space="preserve"> </w:t>
      </w:r>
      <w:r w:rsidRPr="00040ADD">
        <w:rPr>
          <w:rFonts w:ascii="Calibri" w:hAnsi="Calibri" w:cs="Calibri"/>
        </w:rPr>
        <w:t>Academy community</w:t>
      </w:r>
      <w:r w:rsidR="005F09F4" w:rsidRPr="00040ADD">
        <w:rPr>
          <w:rFonts w:ascii="Calibri" w:hAnsi="Calibri" w:cs="Calibri"/>
        </w:rPr>
        <w:t>;</w:t>
      </w:r>
    </w:p>
    <w:p w14:paraId="761B7685" w14:textId="1C6C70ED" w:rsidR="003134DD" w:rsidRPr="00040ADD" w:rsidRDefault="003134DD" w:rsidP="003134DD">
      <w:pPr>
        <w:numPr>
          <w:ilvl w:val="0"/>
          <w:numId w:val="2"/>
        </w:numPr>
        <w:tabs>
          <w:tab w:val="left" w:pos="821"/>
          <w:tab w:val="left" w:pos="821"/>
        </w:tabs>
        <w:spacing w:before="4" w:line="273" w:lineRule="auto"/>
        <w:ind w:right="151"/>
        <w:jc w:val="both"/>
        <w:rPr>
          <w:rFonts w:ascii="Calibri" w:hAnsi="Calibri" w:cs="Calibri"/>
        </w:rPr>
      </w:pPr>
      <w:r w:rsidRPr="00040ADD">
        <w:rPr>
          <w:rFonts w:ascii="Calibri" w:hAnsi="Calibri" w:cs="Calibri"/>
        </w:rPr>
        <w:t xml:space="preserve">encourages a culture of listening to children and ensures the child’s voice is included in all decision making </w:t>
      </w:r>
      <w:proofErr w:type="gramStart"/>
      <w:r w:rsidRPr="00040ADD">
        <w:rPr>
          <w:rFonts w:ascii="Calibri" w:hAnsi="Calibri" w:cs="Calibri"/>
        </w:rPr>
        <w:t>processes</w:t>
      </w:r>
      <w:r w:rsidR="00BC12CB" w:rsidRPr="00040ADD">
        <w:rPr>
          <w:rFonts w:ascii="Calibri" w:hAnsi="Calibri" w:cs="Calibri"/>
        </w:rPr>
        <w:t>;</w:t>
      </w:r>
      <w:proofErr w:type="gramEnd"/>
    </w:p>
    <w:p w14:paraId="169ED0F1" w14:textId="3D7F1768" w:rsidR="003134DD" w:rsidRPr="00040ADD" w:rsidRDefault="003134DD" w:rsidP="003134DD">
      <w:pPr>
        <w:numPr>
          <w:ilvl w:val="0"/>
          <w:numId w:val="2"/>
        </w:numPr>
        <w:tabs>
          <w:tab w:val="left" w:pos="821"/>
        </w:tabs>
        <w:spacing w:before="34" w:line="273" w:lineRule="auto"/>
        <w:ind w:right="166"/>
        <w:jc w:val="both"/>
        <w:rPr>
          <w:rFonts w:ascii="Calibri" w:hAnsi="Calibri" w:cs="Calibri"/>
        </w:rPr>
      </w:pPr>
      <w:r w:rsidRPr="00040ADD">
        <w:rPr>
          <w:rFonts w:ascii="Calibri" w:hAnsi="Calibri" w:cs="Calibri"/>
        </w:rPr>
        <w:t>develops effective links with relevant statutory and voluntary agencies including the</w:t>
      </w:r>
      <w:r w:rsidRPr="00040ADD">
        <w:rPr>
          <w:rFonts w:ascii="Calibri" w:hAnsi="Calibri" w:cs="Calibri"/>
          <w:spacing w:val="1"/>
        </w:rPr>
        <w:t xml:space="preserve"> </w:t>
      </w:r>
      <w:r w:rsidRPr="00040ADD">
        <w:rPr>
          <w:rFonts w:ascii="Calibri" w:hAnsi="Calibri" w:cs="Calibri"/>
        </w:rPr>
        <w:t>L</w:t>
      </w:r>
      <w:r w:rsidR="00BC12CB" w:rsidRPr="00040ADD">
        <w:rPr>
          <w:rFonts w:ascii="Calibri" w:hAnsi="Calibri" w:cs="Calibri"/>
        </w:rPr>
        <w:t xml:space="preserve">ocal </w:t>
      </w:r>
      <w:r w:rsidRPr="00040ADD">
        <w:rPr>
          <w:rFonts w:ascii="Calibri" w:hAnsi="Calibri" w:cs="Calibri"/>
        </w:rPr>
        <w:t>S</w:t>
      </w:r>
      <w:r w:rsidR="00BC12CB" w:rsidRPr="00040ADD">
        <w:rPr>
          <w:rFonts w:ascii="Calibri" w:hAnsi="Calibri" w:cs="Calibri"/>
        </w:rPr>
        <w:t xml:space="preserve">afeguarding </w:t>
      </w:r>
      <w:r w:rsidRPr="00040ADD">
        <w:rPr>
          <w:rFonts w:ascii="Calibri" w:hAnsi="Calibri" w:cs="Calibri"/>
        </w:rPr>
        <w:t>P</w:t>
      </w:r>
      <w:r w:rsidR="00BC12CB" w:rsidRPr="00040ADD">
        <w:rPr>
          <w:rFonts w:ascii="Calibri" w:hAnsi="Calibri" w:cs="Calibri"/>
        </w:rPr>
        <w:t>artnership (LSP);</w:t>
      </w:r>
    </w:p>
    <w:p w14:paraId="65C27482" w14:textId="74BF5006" w:rsidR="003134DD" w:rsidRPr="00040ADD" w:rsidRDefault="003134DD" w:rsidP="003134DD">
      <w:pPr>
        <w:numPr>
          <w:ilvl w:val="0"/>
          <w:numId w:val="2"/>
        </w:numPr>
        <w:tabs>
          <w:tab w:val="left" w:pos="821"/>
        </w:tabs>
        <w:spacing w:before="4" w:line="268" w:lineRule="auto"/>
        <w:ind w:right="149"/>
        <w:jc w:val="both"/>
        <w:rPr>
          <w:rFonts w:ascii="Calibri" w:hAnsi="Calibri" w:cs="Calibri"/>
        </w:rPr>
      </w:pPr>
      <w:r w:rsidRPr="00040ADD">
        <w:rPr>
          <w:rFonts w:ascii="Calibri" w:hAnsi="Calibri" w:cs="Calibri"/>
        </w:rPr>
        <w:t>liaises</w:t>
      </w:r>
      <w:r w:rsidRPr="00040ADD">
        <w:rPr>
          <w:rFonts w:ascii="Calibri" w:hAnsi="Calibri" w:cs="Calibri"/>
          <w:spacing w:val="-3"/>
        </w:rPr>
        <w:t xml:space="preserve"> </w:t>
      </w:r>
      <w:r w:rsidRPr="00040ADD">
        <w:rPr>
          <w:rFonts w:ascii="Calibri" w:hAnsi="Calibri" w:cs="Calibri"/>
        </w:rPr>
        <w:t>with</w:t>
      </w:r>
      <w:r w:rsidRPr="00040ADD">
        <w:rPr>
          <w:rFonts w:ascii="Calibri" w:hAnsi="Calibri" w:cs="Calibri"/>
          <w:spacing w:val="-5"/>
        </w:rPr>
        <w:t xml:space="preserve"> </w:t>
      </w:r>
      <w:r w:rsidRPr="00040ADD">
        <w:rPr>
          <w:rFonts w:ascii="Calibri" w:hAnsi="Calibri" w:cs="Calibri"/>
        </w:rPr>
        <w:t>the</w:t>
      </w:r>
      <w:r w:rsidRPr="00040ADD">
        <w:rPr>
          <w:rFonts w:ascii="Calibri" w:hAnsi="Calibri" w:cs="Calibri"/>
          <w:spacing w:val="-1"/>
        </w:rPr>
        <w:t xml:space="preserve"> </w:t>
      </w:r>
      <w:r w:rsidRPr="00040ADD">
        <w:rPr>
          <w:rFonts w:ascii="Calibri" w:hAnsi="Calibri" w:cs="Calibri"/>
        </w:rPr>
        <w:t>‘case</w:t>
      </w:r>
      <w:r w:rsidRPr="00040ADD">
        <w:rPr>
          <w:rFonts w:ascii="Calibri" w:hAnsi="Calibri" w:cs="Calibri"/>
          <w:spacing w:val="-5"/>
        </w:rPr>
        <w:t xml:space="preserve"> </w:t>
      </w:r>
      <w:r w:rsidRPr="00040ADD">
        <w:rPr>
          <w:rFonts w:ascii="Calibri" w:hAnsi="Calibri" w:cs="Calibri"/>
        </w:rPr>
        <w:t>manager’</w:t>
      </w:r>
      <w:r w:rsidRPr="00040ADD">
        <w:rPr>
          <w:rFonts w:ascii="Calibri" w:hAnsi="Calibri" w:cs="Calibri"/>
          <w:spacing w:val="-8"/>
        </w:rPr>
        <w:t xml:space="preserve"> </w:t>
      </w:r>
      <w:r w:rsidRPr="00040ADD">
        <w:rPr>
          <w:rFonts w:ascii="Calibri" w:hAnsi="Calibri" w:cs="Calibri"/>
        </w:rPr>
        <w:t>and</w:t>
      </w:r>
      <w:r w:rsidRPr="00040ADD">
        <w:rPr>
          <w:rFonts w:ascii="Calibri" w:hAnsi="Calibri" w:cs="Calibri"/>
          <w:spacing w:val="-5"/>
        </w:rPr>
        <w:t xml:space="preserve"> </w:t>
      </w:r>
      <w:r w:rsidRPr="00040ADD">
        <w:rPr>
          <w:rFonts w:ascii="Calibri" w:hAnsi="Calibri" w:cs="Calibri"/>
        </w:rPr>
        <w:t>the</w:t>
      </w:r>
      <w:r w:rsidRPr="00040ADD">
        <w:rPr>
          <w:rFonts w:ascii="Calibri" w:hAnsi="Calibri" w:cs="Calibri"/>
          <w:spacing w:val="1"/>
        </w:rPr>
        <w:t xml:space="preserve"> Local Authority </w:t>
      </w:r>
      <w:r w:rsidRPr="00040ADD">
        <w:rPr>
          <w:rFonts w:ascii="Calibri" w:hAnsi="Calibri" w:cs="Calibri"/>
        </w:rPr>
        <w:t>Designated</w:t>
      </w:r>
      <w:r w:rsidRPr="00040ADD">
        <w:rPr>
          <w:rFonts w:ascii="Calibri" w:hAnsi="Calibri" w:cs="Calibri"/>
          <w:spacing w:val="-5"/>
        </w:rPr>
        <w:t xml:space="preserve"> </w:t>
      </w:r>
      <w:r w:rsidRPr="00040ADD">
        <w:rPr>
          <w:rFonts w:ascii="Calibri" w:hAnsi="Calibri" w:cs="Calibri"/>
        </w:rPr>
        <w:t>Officer</w:t>
      </w:r>
      <w:r w:rsidRPr="00040ADD">
        <w:rPr>
          <w:rFonts w:ascii="Calibri" w:hAnsi="Calibri" w:cs="Calibri"/>
          <w:spacing w:val="-9"/>
        </w:rPr>
        <w:t xml:space="preserve"> </w:t>
      </w:r>
      <w:r w:rsidRPr="00040ADD">
        <w:rPr>
          <w:rFonts w:ascii="Calibri" w:hAnsi="Calibri" w:cs="Calibri"/>
        </w:rPr>
        <w:t>(LADO)</w:t>
      </w:r>
      <w:r w:rsidRPr="00040ADD">
        <w:rPr>
          <w:rFonts w:ascii="Calibri" w:hAnsi="Calibri" w:cs="Calibri"/>
          <w:spacing w:val="-5"/>
        </w:rPr>
        <w:t xml:space="preserve"> </w:t>
      </w:r>
      <w:r w:rsidRPr="00040ADD">
        <w:rPr>
          <w:rFonts w:ascii="Calibri" w:hAnsi="Calibri" w:cs="Calibri"/>
        </w:rPr>
        <w:t>for</w:t>
      </w:r>
      <w:r w:rsidRPr="00040ADD">
        <w:rPr>
          <w:rFonts w:ascii="Calibri" w:hAnsi="Calibri" w:cs="Calibri"/>
          <w:spacing w:val="-4"/>
        </w:rPr>
        <w:t xml:space="preserve"> </w:t>
      </w:r>
      <w:r w:rsidRPr="00040ADD">
        <w:rPr>
          <w:rFonts w:ascii="Calibri" w:hAnsi="Calibri" w:cs="Calibri"/>
        </w:rPr>
        <w:t>child</w:t>
      </w:r>
      <w:r w:rsidRPr="00040ADD">
        <w:rPr>
          <w:rFonts w:ascii="Calibri" w:hAnsi="Calibri" w:cs="Calibri"/>
          <w:spacing w:val="-5"/>
        </w:rPr>
        <w:t xml:space="preserve"> </w:t>
      </w:r>
      <w:proofErr w:type="gramStart"/>
      <w:r w:rsidRPr="00040ADD">
        <w:rPr>
          <w:rFonts w:ascii="Calibri" w:hAnsi="Calibri" w:cs="Calibri"/>
        </w:rPr>
        <w:t>protection</w:t>
      </w:r>
      <w:r w:rsidR="00BC12CB" w:rsidRPr="00040ADD">
        <w:rPr>
          <w:rFonts w:ascii="Calibri" w:hAnsi="Calibri" w:cs="Calibri"/>
        </w:rPr>
        <w:t xml:space="preserve"> </w:t>
      </w:r>
      <w:r w:rsidRPr="00040ADD">
        <w:rPr>
          <w:rFonts w:ascii="Calibri" w:hAnsi="Calibri" w:cs="Calibri"/>
          <w:spacing w:val="-59"/>
        </w:rPr>
        <w:t xml:space="preserve"> </w:t>
      </w:r>
      <w:r w:rsidRPr="00040ADD">
        <w:rPr>
          <w:rFonts w:ascii="Calibri" w:hAnsi="Calibri" w:cs="Calibri"/>
        </w:rPr>
        <w:t>concerns</w:t>
      </w:r>
      <w:proofErr w:type="gramEnd"/>
      <w:r w:rsidRPr="00040ADD">
        <w:rPr>
          <w:rFonts w:ascii="Calibri" w:hAnsi="Calibri" w:cs="Calibri"/>
        </w:rPr>
        <w:t xml:space="preserve"> in</w:t>
      </w:r>
      <w:r w:rsidRPr="00040ADD">
        <w:rPr>
          <w:rFonts w:ascii="Calibri" w:hAnsi="Calibri" w:cs="Calibri"/>
          <w:spacing w:val="2"/>
        </w:rPr>
        <w:t xml:space="preserve"> </w:t>
      </w:r>
      <w:r w:rsidRPr="00040ADD">
        <w:rPr>
          <w:rFonts w:ascii="Calibri" w:hAnsi="Calibri" w:cs="Calibri"/>
        </w:rPr>
        <w:t>cases</w:t>
      </w:r>
      <w:r w:rsidRPr="00040ADD">
        <w:rPr>
          <w:rFonts w:ascii="Calibri" w:hAnsi="Calibri" w:cs="Calibri"/>
          <w:spacing w:val="1"/>
        </w:rPr>
        <w:t xml:space="preserve"> </w:t>
      </w:r>
      <w:r w:rsidRPr="00040ADD">
        <w:rPr>
          <w:rFonts w:ascii="Calibri" w:hAnsi="Calibri" w:cs="Calibri"/>
        </w:rPr>
        <w:t>which</w:t>
      </w:r>
      <w:r w:rsidRPr="00040ADD">
        <w:rPr>
          <w:rFonts w:ascii="Calibri" w:hAnsi="Calibri" w:cs="Calibri"/>
          <w:spacing w:val="-3"/>
        </w:rPr>
        <w:t xml:space="preserve"> </w:t>
      </w:r>
      <w:r w:rsidRPr="00040ADD">
        <w:rPr>
          <w:rFonts w:ascii="Calibri" w:hAnsi="Calibri" w:cs="Calibri"/>
        </w:rPr>
        <w:t>concern</w:t>
      </w:r>
      <w:r w:rsidRPr="00040ADD">
        <w:rPr>
          <w:rFonts w:ascii="Calibri" w:hAnsi="Calibri" w:cs="Calibri"/>
          <w:spacing w:val="2"/>
        </w:rPr>
        <w:t xml:space="preserve"> </w:t>
      </w:r>
      <w:r w:rsidRPr="00040ADD">
        <w:rPr>
          <w:rFonts w:ascii="Calibri" w:hAnsi="Calibri" w:cs="Calibri"/>
        </w:rPr>
        <w:t>a</w:t>
      </w:r>
      <w:r w:rsidRPr="00040ADD">
        <w:rPr>
          <w:rFonts w:ascii="Calibri" w:hAnsi="Calibri" w:cs="Calibri"/>
          <w:spacing w:val="-2"/>
        </w:rPr>
        <w:t xml:space="preserve"> </w:t>
      </w:r>
      <w:r w:rsidRPr="00040ADD">
        <w:rPr>
          <w:rFonts w:ascii="Calibri" w:hAnsi="Calibri" w:cs="Calibri"/>
        </w:rPr>
        <w:t>staff</w:t>
      </w:r>
      <w:r w:rsidRPr="00040ADD">
        <w:rPr>
          <w:rFonts w:ascii="Calibri" w:hAnsi="Calibri" w:cs="Calibri"/>
          <w:spacing w:val="1"/>
        </w:rPr>
        <w:t xml:space="preserve"> </w:t>
      </w:r>
      <w:r w:rsidRPr="00040ADD">
        <w:rPr>
          <w:rFonts w:ascii="Calibri" w:hAnsi="Calibri" w:cs="Calibri"/>
        </w:rPr>
        <w:t>member</w:t>
      </w:r>
      <w:r w:rsidR="00BC12CB" w:rsidRPr="00040ADD">
        <w:rPr>
          <w:rFonts w:ascii="Calibri" w:hAnsi="Calibri" w:cs="Calibri"/>
        </w:rPr>
        <w:t>;</w:t>
      </w:r>
    </w:p>
    <w:p w14:paraId="6FFC7996" w14:textId="6A6DE4EC" w:rsidR="003134DD" w:rsidRPr="00040ADD" w:rsidRDefault="003134DD" w:rsidP="003134DD">
      <w:pPr>
        <w:numPr>
          <w:ilvl w:val="0"/>
          <w:numId w:val="2"/>
        </w:numPr>
        <w:tabs>
          <w:tab w:val="left" w:pos="821"/>
        </w:tabs>
        <w:spacing w:before="10" w:line="273" w:lineRule="auto"/>
        <w:ind w:right="157"/>
        <w:jc w:val="both"/>
        <w:rPr>
          <w:rFonts w:ascii="Calibri" w:hAnsi="Calibri" w:cs="Calibri"/>
        </w:rPr>
      </w:pPr>
      <w:r w:rsidRPr="00040ADD">
        <w:rPr>
          <w:rFonts w:ascii="Calibri" w:hAnsi="Calibri" w:cs="Calibri"/>
        </w:rPr>
        <w:t>liaises with other relevant staff (Academy and multi-agency) on matters of wellbeing, safety and</w:t>
      </w:r>
      <w:r w:rsidRPr="00040ADD">
        <w:rPr>
          <w:rFonts w:ascii="Calibri" w:hAnsi="Calibri" w:cs="Calibri"/>
          <w:spacing w:val="1"/>
        </w:rPr>
        <w:t xml:space="preserve"> </w:t>
      </w:r>
      <w:r w:rsidRPr="00040ADD">
        <w:rPr>
          <w:rFonts w:ascii="Calibri" w:hAnsi="Calibri" w:cs="Calibri"/>
        </w:rPr>
        <w:t>safeguarding</w:t>
      </w:r>
      <w:r w:rsidR="00BC12CB" w:rsidRPr="00040ADD">
        <w:rPr>
          <w:rFonts w:ascii="Calibri" w:hAnsi="Calibri" w:cs="Calibri"/>
        </w:rPr>
        <w:t>;</w:t>
      </w:r>
    </w:p>
    <w:p w14:paraId="43D171F1" w14:textId="3479FF75" w:rsidR="003134DD" w:rsidRPr="00040ADD" w:rsidRDefault="003134DD" w:rsidP="003134DD">
      <w:pPr>
        <w:numPr>
          <w:ilvl w:val="0"/>
          <w:numId w:val="2"/>
        </w:numPr>
        <w:tabs>
          <w:tab w:val="left" w:pos="821"/>
        </w:tabs>
        <w:spacing w:before="10" w:line="273" w:lineRule="auto"/>
        <w:ind w:right="157"/>
        <w:jc w:val="both"/>
        <w:rPr>
          <w:rFonts w:ascii="Calibri" w:hAnsi="Calibri" w:cs="Calibri"/>
        </w:rPr>
      </w:pPr>
      <w:r w:rsidRPr="00040ADD">
        <w:rPr>
          <w:rFonts w:ascii="Calibri" w:hAnsi="Calibri" w:cs="Calibri"/>
        </w:rPr>
        <w:t>liaises with relevant mental health leads/agencies where safeguarding concerns are linked to mental health</w:t>
      </w:r>
      <w:r w:rsidR="00D8042F" w:rsidRPr="00040ADD">
        <w:rPr>
          <w:rFonts w:ascii="Calibri" w:hAnsi="Calibri" w:cs="Calibri"/>
        </w:rPr>
        <w:t>;</w:t>
      </w:r>
    </w:p>
    <w:p w14:paraId="550D0D88" w14:textId="474A0D5C" w:rsidR="003134DD" w:rsidRPr="00040ADD" w:rsidRDefault="003134DD" w:rsidP="003134DD">
      <w:pPr>
        <w:numPr>
          <w:ilvl w:val="0"/>
          <w:numId w:val="2"/>
        </w:numPr>
        <w:tabs>
          <w:tab w:val="left" w:pos="821"/>
        </w:tabs>
        <w:spacing w:before="10" w:line="273" w:lineRule="auto"/>
        <w:ind w:right="157"/>
        <w:jc w:val="both"/>
        <w:rPr>
          <w:rFonts w:ascii="Calibri" w:hAnsi="Calibri" w:cs="Calibri"/>
        </w:rPr>
      </w:pPr>
      <w:r w:rsidRPr="00040ADD">
        <w:rPr>
          <w:rFonts w:ascii="Calibri" w:hAnsi="Calibri" w:cs="Calibri"/>
        </w:rPr>
        <w:t>promotes engagement with parents, particularly where families are facing challenging circumstances</w:t>
      </w:r>
      <w:r w:rsidR="00D8042F" w:rsidRPr="00040ADD">
        <w:rPr>
          <w:rFonts w:ascii="Calibri" w:hAnsi="Calibri" w:cs="Calibri"/>
        </w:rPr>
        <w:t>;</w:t>
      </w:r>
    </w:p>
    <w:p w14:paraId="70CCF238" w14:textId="7EEF64CD" w:rsidR="003134DD" w:rsidRPr="00040ADD" w:rsidRDefault="003134DD" w:rsidP="003134DD">
      <w:pPr>
        <w:numPr>
          <w:ilvl w:val="0"/>
          <w:numId w:val="2"/>
        </w:numPr>
        <w:tabs>
          <w:tab w:val="left" w:pos="821"/>
        </w:tabs>
        <w:spacing w:before="10" w:line="273" w:lineRule="auto"/>
        <w:ind w:right="157"/>
        <w:jc w:val="both"/>
        <w:rPr>
          <w:rFonts w:ascii="Calibri" w:hAnsi="Calibri" w:cs="Calibri"/>
        </w:rPr>
      </w:pPr>
      <w:r w:rsidRPr="00040ADD">
        <w:rPr>
          <w:rFonts w:ascii="Calibri" w:hAnsi="Calibri" w:cs="Calibri"/>
        </w:rPr>
        <w:t>liaises with the Principal and strategic leads to take lead responsibility for promoting educational outcomes by knowing the welfare, safeguarding and child protection issues that children are or have experienced and identifies the impact these issues may have on attendance, engagement, and achievement – including providing information regarding all students with social worker involvement and supporting teaching staff to provide any additional adjustments to ensure the best outcomes for the student</w:t>
      </w:r>
      <w:r w:rsidR="00D8042F" w:rsidRPr="00040ADD">
        <w:rPr>
          <w:rFonts w:ascii="Calibri" w:hAnsi="Calibri" w:cs="Calibri"/>
        </w:rPr>
        <w:t>;</w:t>
      </w:r>
    </w:p>
    <w:p w14:paraId="01754A0E" w14:textId="40FAF945" w:rsidR="003134DD" w:rsidRPr="00040ADD" w:rsidRDefault="003134DD" w:rsidP="003134DD">
      <w:pPr>
        <w:numPr>
          <w:ilvl w:val="0"/>
          <w:numId w:val="2"/>
        </w:numPr>
        <w:tabs>
          <w:tab w:val="left" w:pos="820"/>
          <w:tab w:val="left" w:pos="821"/>
        </w:tabs>
        <w:spacing w:before="38"/>
        <w:rPr>
          <w:rFonts w:ascii="Calibri" w:hAnsi="Calibri" w:cs="Calibri"/>
        </w:rPr>
      </w:pPr>
      <w:r w:rsidRPr="00040ADD">
        <w:rPr>
          <w:rFonts w:ascii="Calibri" w:hAnsi="Calibri" w:cs="Calibri"/>
        </w:rPr>
        <w:t>keeps</w:t>
      </w:r>
      <w:r w:rsidRPr="00040ADD">
        <w:rPr>
          <w:rFonts w:ascii="Calibri" w:hAnsi="Calibri" w:cs="Calibri"/>
          <w:spacing w:val="-3"/>
        </w:rPr>
        <w:t xml:space="preserve"> </w:t>
      </w:r>
      <w:r w:rsidRPr="00040ADD">
        <w:rPr>
          <w:rFonts w:ascii="Calibri" w:hAnsi="Calibri" w:cs="Calibri"/>
        </w:rPr>
        <w:t>detailed</w:t>
      </w:r>
      <w:r w:rsidRPr="00040ADD">
        <w:rPr>
          <w:rFonts w:ascii="Calibri" w:hAnsi="Calibri" w:cs="Calibri"/>
          <w:spacing w:val="-5"/>
        </w:rPr>
        <w:t xml:space="preserve"> </w:t>
      </w:r>
      <w:r w:rsidRPr="00040ADD">
        <w:rPr>
          <w:rFonts w:ascii="Calibri" w:hAnsi="Calibri" w:cs="Calibri"/>
        </w:rPr>
        <w:t>written</w:t>
      </w:r>
      <w:r w:rsidRPr="00040ADD">
        <w:rPr>
          <w:rFonts w:ascii="Calibri" w:hAnsi="Calibri" w:cs="Calibri"/>
          <w:spacing w:val="-1"/>
        </w:rPr>
        <w:t xml:space="preserve"> </w:t>
      </w:r>
      <w:r w:rsidRPr="00040ADD">
        <w:rPr>
          <w:rFonts w:ascii="Calibri" w:hAnsi="Calibri" w:cs="Calibri"/>
        </w:rPr>
        <w:t>records</w:t>
      </w:r>
      <w:r w:rsidRPr="00040ADD">
        <w:rPr>
          <w:rFonts w:ascii="Calibri" w:hAnsi="Calibri" w:cs="Calibri"/>
          <w:spacing w:val="-7"/>
        </w:rPr>
        <w:t xml:space="preserve"> </w:t>
      </w:r>
      <w:r w:rsidRPr="00040ADD">
        <w:rPr>
          <w:rFonts w:ascii="Calibri" w:hAnsi="Calibri" w:cs="Calibri"/>
        </w:rPr>
        <w:t>of</w:t>
      </w:r>
      <w:r w:rsidRPr="00040ADD">
        <w:rPr>
          <w:rFonts w:ascii="Calibri" w:hAnsi="Calibri" w:cs="Calibri"/>
          <w:spacing w:val="-1"/>
        </w:rPr>
        <w:t xml:space="preserve"> </w:t>
      </w:r>
      <w:r w:rsidRPr="00040ADD">
        <w:rPr>
          <w:rFonts w:ascii="Calibri" w:hAnsi="Calibri" w:cs="Calibri"/>
        </w:rPr>
        <w:t>all</w:t>
      </w:r>
      <w:r w:rsidRPr="00040ADD">
        <w:rPr>
          <w:rFonts w:ascii="Calibri" w:hAnsi="Calibri" w:cs="Calibri"/>
          <w:spacing w:val="-3"/>
        </w:rPr>
        <w:t xml:space="preserve"> </w:t>
      </w:r>
      <w:r w:rsidRPr="00040ADD">
        <w:rPr>
          <w:rFonts w:ascii="Calibri" w:hAnsi="Calibri" w:cs="Calibri"/>
        </w:rPr>
        <w:t>concerns using</w:t>
      </w:r>
      <w:r w:rsidRPr="00040ADD">
        <w:rPr>
          <w:rFonts w:ascii="Calibri" w:hAnsi="Calibri" w:cs="Calibri"/>
          <w:spacing w:val="-1"/>
        </w:rPr>
        <w:t xml:space="preserve"> </w:t>
      </w:r>
      <w:r w:rsidRPr="00040ADD">
        <w:rPr>
          <w:rFonts w:ascii="Calibri" w:hAnsi="Calibri" w:cs="Calibri"/>
        </w:rPr>
        <w:t>CPOMS and ensures all records meet Trust expectations in terms of content</w:t>
      </w:r>
      <w:r w:rsidR="00D8042F" w:rsidRPr="00040ADD">
        <w:rPr>
          <w:rFonts w:ascii="Calibri" w:hAnsi="Calibri" w:cs="Calibri"/>
        </w:rPr>
        <w:t>;</w:t>
      </w:r>
    </w:p>
    <w:p w14:paraId="0BA6AA5F" w14:textId="1CD179DE" w:rsidR="003134DD" w:rsidRPr="00040ADD" w:rsidRDefault="003134DD" w:rsidP="003134DD">
      <w:pPr>
        <w:numPr>
          <w:ilvl w:val="0"/>
          <w:numId w:val="2"/>
        </w:numPr>
        <w:tabs>
          <w:tab w:val="left" w:pos="820"/>
          <w:tab w:val="left" w:pos="821"/>
        </w:tabs>
        <w:spacing w:before="38"/>
        <w:rPr>
          <w:rFonts w:ascii="Calibri" w:hAnsi="Calibri" w:cs="Calibri"/>
        </w:rPr>
      </w:pPr>
      <w:r w:rsidRPr="00040ADD">
        <w:rPr>
          <w:rFonts w:ascii="Calibri" w:hAnsi="Calibri" w:cs="Calibri"/>
        </w:rPr>
        <w:t>understands the importance of information sharing (within relevant data protection legislation and regulations – including GDPR) within the academy and with other relevant agencies</w:t>
      </w:r>
      <w:r w:rsidR="008B0C1B" w:rsidRPr="00040ADD">
        <w:rPr>
          <w:rFonts w:ascii="Calibri" w:hAnsi="Calibri" w:cs="Calibri"/>
        </w:rPr>
        <w:t>;</w:t>
      </w:r>
    </w:p>
    <w:p w14:paraId="13E2A33B" w14:textId="39027CBE" w:rsidR="003134DD" w:rsidRPr="00040ADD" w:rsidRDefault="003134DD" w:rsidP="003134DD">
      <w:pPr>
        <w:numPr>
          <w:ilvl w:val="0"/>
          <w:numId w:val="2"/>
        </w:numPr>
        <w:tabs>
          <w:tab w:val="left" w:pos="821"/>
        </w:tabs>
        <w:spacing w:before="38" w:line="273" w:lineRule="auto"/>
        <w:ind w:right="158"/>
        <w:jc w:val="both"/>
        <w:rPr>
          <w:rFonts w:ascii="Calibri" w:hAnsi="Calibri" w:cs="Calibri"/>
        </w:rPr>
      </w:pPr>
      <w:r w:rsidRPr="00040ADD">
        <w:rPr>
          <w:rFonts w:ascii="Calibri" w:hAnsi="Calibri" w:cs="Calibri"/>
        </w:rPr>
        <w:t>ensures that when a pupil leaves the Academy, their child protection file is passed to</w:t>
      </w:r>
      <w:r w:rsidRPr="00040ADD">
        <w:rPr>
          <w:rFonts w:ascii="Calibri" w:hAnsi="Calibri" w:cs="Calibri"/>
          <w:spacing w:val="1"/>
        </w:rPr>
        <w:t xml:space="preserve"> </w:t>
      </w:r>
      <w:r w:rsidRPr="00040ADD">
        <w:rPr>
          <w:rFonts w:ascii="Calibri" w:hAnsi="Calibri" w:cs="Calibri"/>
        </w:rPr>
        <w:t xml:space="preserve">the new school (separately from the main </w:t>
      </w:r>
      <w:r w:rsidR="008B0C1B" w:rsidRPr="00040ADD">
        <w:rPr>
          <w:rFonts w:ascii="Calibri" w:hAnsi="Calibri" w:cs="Calibri"/>
        </w:rPr>
        <w:t>student</w:t>
      </w:r>
      <w:r w:rsidRPr="00040ADD">
        <w:rPr>
          <w:rFonts w:ascii="Calibri" w:hAnsi="Calibri" w:cs="Calibri"/>
        </w:rPr>
        <w:t xml:space="preserve"> file and ensuring secure transit) within five days of transfer or five days of a new term and</w:t>
      </w:r>
      <w:r w:rsidRPr="00040ADD">
        <w:rPr>
          <w:rFonts w:ascii="Calibri" w:hAnsi="Calibri" w:cs="Calibri"/>
          <w:spacing w:val="1"/>
        </w:rPr>
        <w:t xml:space="preserve"> </w:t>
      </w:r>
      <w:r w:rsidRPr="00040ADD">
        <w:rPr>
          <w:rFonts w:ascii="Calibri" w:hAnsi="Calibri" w:cs="Calibri"/>
        </w:rPr>
        <w:t>confirmation</w:t>
      </w:r>
      <w:r w:rsidRPr="00040ADD">
        <w:rPr>
          <w:rFonts w:ascii="Calibri" w:hAnsi="Calibri" w:cs="Calibri"/>
          <w:spacing w:val="-3"/>
        </w:rPr>
        <w:t xml:space="preserve"> </w:t>
      </w:r>
      <w:r w:rsidRPr="00040ADD">
        <w:rPr>
          <w:rFonts w:ascii="Calibri" w:hAnsi="Calibri" w:cs="Calibri"/>
        </w:rPr>
        <w:t>of</w:t>
      </w:r>
      <w:r w:rsidRPr="00040ADD">
        <w:rPr>
          <w:rFonts w:ascii="Calibri" w:hAnsi="Calibri" w:cs="Calibri"/>
          <w:spacing w:val="2"/>
        </w:rPr>
        <w:t xml:space="preserve"> </w:t>
      </w:r>
      <w:r w:rsidRPr="00040ADD">
        <w:rPr>
          <w:rFonts w:ascii="Calibri" w:hAnsi="Calibri" w:cs="Calibri"/>
        </w:rPr>
        <w:t>receipt</w:t>
      </w:r>
      <w:r w:rsidRPr="00040ADD">
        <w:rPr>
          <w:rFonts w:ascii="Calibri" w:hAnsi="Calibri" w:cs="Calibri"/>
          <w:spacing w:val="2"/>
        </w:rPr>
        <w:t xml:space="preserve"> </w:t>
      </w:r>
      <w:r w:rsidRPr="00040ADD">
        <w:rPr>
          <w:rFonts w:ascii="Calibri" w:hAnsi="Calibri" w:cs="Calibri"/>
        </w:rPr>
        <w:t>is</w:t>
      </w:r>
      <w:r w:rsidRPr="00040ADD">
        <w:rPr>
          <w:rFonts w:ascii="Calibri" w:hAnsi="Calibri" w:cs="Calibri"/>
          <w:spacing w:val="-4"/>
        </w:rPr>
        <w:t xml:space="preserve"> </w:t>
      </w:r>
      <w:r w:rsidRPr="00040ADD">
        <w:rPr>
          <w:rFonts w:ascii="Calibri" w:hAnsi="Calibri" w:cs="Calibri"/>
        </w:rPr>
        <w:t>obtained. Consideration should also be given to the sharing of additional information to ensure continued support for students within the new placement</w:t>
      </w:r>
      <w:r w:rsidR="008B0C1B" w:rsidRPr="00040ADD">
        <w:rPr>
          <w:rFonts w:ascii="Calibri" w:hAnsi="Calibri" w:cs="Calibri"/>
        </w:rPr>
        <w:t>;</w:t>
      </w:r>
    </w:p>
    <w:p w14:paraId="789CCD8F" w14:textId="1B9C5FEF" w:rsidR="003134DD" w:rsidRPr="00040ADD" w:rsidRDefault="003134DD" w:rsidP="003134DD">
      <w:pPr>
        <w:numPr>
          <w:ilvl w:val="0"/>
          <w:numId w:val="2"/>
        </w:numPr>
        <w:tabs>
          <w:tab w:val="left" w:pos="820"/>
          <w:tab w:val="left" w:pos="821"/>
        </w:tabs>
        <w:spacing w:before="38"/>
        <w:rPr>
          <w:rFonts w:ascii="Calibri" w:hAnsi="Calibri" w:cs="Calibri"/>
        </w:rPr>
      </w:pPr>
      <w:r w:rsidRPr="00040ADD">
        <w:rPr>
          <w:rFonts w:ascii="Calibri" w:hAnsi="Calibri" w:cs="Calibri"/>
        </w:rPr>
        <w:t>ensures all staff have access to and knowledge of the academy safeguarding procedures – including during induction for new, part-time</w:t>
      </w:r>
      <w:r w:rsidR="008B0C1B" w:rsidRPr="00040ADD">
        <w:rPr>
          <w:rFonts w:ascii="Calibri" w:hAnsi="Calibri" w:cs="Calibri"/>
        </w:rPr>
        <w:t xml:space="preserve">, agency </w:t>
      </w:r>
      <w:r w:rsidRPr="00040ADD">
        <w:rPr>
          <w:rFonts w:ascii="Calibri" w:hAnsi="Calibri" w:cs="Calibri"/>
        </w:rPr>
        <w:t>and supply staff</w:t>
      </w:r>
      <w:r w:rsidR="008B0C1B" w:rsidRPr="00040ADD">
        <w:rPr>
          <w:rFonts w:ascii="Calibri" w:hAnsi="Calibri" w:cs="Calibri"/>
        </w:rPr>
        <w:t>;</w:t>
      </w:r>
    </w:p>
    <w:p w14:paraId="3286D535" w14:textId="68D3AC49" w:rsidR="003134DD" w:rsidRPr="00040ADD" w:rsidRDefault="003134DD" w:rsidP="003134DD">
      <w:pPr>
        <w:numPr>
          <w:ilvl w:val="0"/>
          <w:numId w:val="2"/>
        </w:numPr>
        <w:tabs>
          <w:tab w:val="left" w:pos="821"/>
        </w:tabs>
        <w:spacing w:line="273" w:lineRule="auto"/>
        <w:ind w:right="148"/>
        <w:jc w:val="both"/>
        <w:rPr>
          <w:rFonts w:ascii="Calibri" w:hAnsi="Calibri" w:cs="Calibri"/>
        </w:rPr>
      </w:pPr>
      <w:r w:rsidRPr="00040ADD">
        <w:rPr>
          <w:rFonts w:ascii="Calibri" w:hAnsi="Calibri" w:cs="Calibri"/>
        </w:rPr>
        <w:t>ensures that the child protection policy and procedures are reviewed and updated</w:t>
      </w:r>
      <w:r w:rsidRPr="00040ADD">
        <w:rPr>
          <w:rFonts w:ascii="Calibri" w:hAnsi="Calibri" w:cs="Calibri"/>
          <w:spacing w:val="1"/>
        </w:rPr>
        <w:t xml:space="preserve"> </w:t>
      </w:r>
      <w:r w:rsidRPr="00040ADD">
        <w:rPr>
          <w:rFonts w:ascii="Calibri" w:hAnsi="Calibri" w:cs="Calibri"/>
        </w:rPr>
        <w:t xml:space="preserve">annually, </w:t>
      </w:r>
      <w:r w:rsidRPr="00040ADD">
        <w:rPr>
          <w:rFonts w:ascii="Calibri" w:hAnsi="Calibri" w:cs="Calibri"/>
        </w:rPr>
        <w:lastRenderedPageBreak/>
        <w:t>liaises with the Trust Senior Safeguarding Adviser and where the</w:t>
      </w:r>
      <w:r w:rsidRPr="00040ADD">
        <w:rPr>
          <w:rFonts w:ascii="Calibri" w:hAnsi="Calibri" w:cs="Calibri"/>
          <w:spacing w:val="1"/>
        </w:rPr>
        <w:t xml:space="preserve"> </w:t>
      </w:r>
      <w:r w:rsidRPr="00040ADD">
        <w:rPr>
          <w:rFonts w:ascii="Calibri" w:hAnsi="Calibri" w:cs="Calibri"/>
        </w:rPr>
        <w:t>role</w:t>
      </w:r>
      <w:r w:rsidRPr="00040ADD">
        <w:rPr>
          <w:rFonts w:ascii="Calibri" w:hAnsi="Calibri" w:cs="Calibri"/>
          <w:spacing w:val="1"/>
        </w:rPr>
        <w:t xml:space="preserve"> </w:t>
      </w:r>
      <w:r w:rsidRPr="00040ADD">
        <w:rPr>
          <w:rFonts w:ascii="Calibri" w:hAnsi="Calibri" w:cs="Calibri"/>
        </w:rPr>
        <w:t>is</w:t>
      </w:r>
      <w:r w:rsidRPr="00040ADD">
        <w:rPr>
          <w:rFonts w:ascii="Calibri" w:hAnsi="Calibri" w:cs="Calibri"/>
          <w:spacing w:val="-4"/>
        </w:rPr>
        <w:t xml:space="preserve"> </w:t>
      </w:r>
      <w:r w:rsidRPr="00040ADD">
        <w:rPr>
          <w:rFonts w:ascii="Calibri" w:hAnsi="Calibri" w:cs="Calibri"/>
        </w:rPr>
        <w:t>not</w:t>
      </w:r>
      <w:r w:rsidRPr="00040ADD">
        <w:rPr>
          <w:rFonts w:ascii="Calibri" w:hAnsi="Calibri" w:cs="Calibri"/>
          <w:spacing w:val="-4"/>
        </w:rPr>
        <w:t xml:space="preserve"> </w:t>
      </w:r>
      <w:r w:rsidRPr="00040ADD">
        <w:rPr>
          <w:rFonts w:ascii="Calibri" w:hAnsi="Calibri" w:cs="Calibri"/>
        </w:rPr>
        <w:t>carried</w:t>
      </w:r>
      <w:r w:rsidRPr="00040ADD">
        <w:rPr>
          <w:rFonts w:ascii="Calibri" w:hAnsi="Calibri" w:cs="Calibri"/>
          <w:spacing w:val="2"/>
        </w:rPr>
        <w:t xml:space="preserve"> </w:t>
      </w:r>
      <w:r w:rsidRPr="00040ADD">
        <w:rPr>
          <w:rFonts w:ascii="Calibri" w:hAnsi="Calibri" w:cs="Calibri"/>
        </w:rPr>
        <w:t>out</w:t>
      </w:r>
      <w:r w:rsidRPr="00040ADD">
        <w:rPr>
          <w:rFonts w:ascii="Calibri" w:hAnsi="Calibri" w:cs="Calibri"/>
          <w:spacing w:val="-3"/>
        </w:rPr>
        <w:t xml:space="preserve"> </w:t>
      </w:r>
      <w:r w:rsidRPr="00040ADD">
        <w:rPr>
          <w:rFonts w:ascii="Calibri" w:hAnsi="Calibri" w:cs="Calibri"/>
        </w:rPr>
        <w:t>by the</w:t>
      </w:r>
      <w:r w:rsidRPr="00040ADD">
        <w:rPr>
          <w:rFonts w:ascii="Calibri" w:hAnsi="Calibri" w:cs="Calibri"/>
          <w:spacing w:val="7"/>
        </w:rPr>
        <w:t xml:space="preserve"> </w:t>
      </w:r>
      <w:r w:rsidRPr="00040ADD">
        <w:rPr>
          <w:rFonts w:ascii="Calibri" w:hAnsi="Calibri" w:cs="Calibri"/>
        </w:rPr>
        <w:t>Principal</w:t>
      </w:r>
      <w:r w:rsidR="00446A9B" w:rsidRPr="00040ADD">
        <w:rPr>
          <w:rFonts w:ascii="Calibri" w:hAnsi="Calibri" w:cs="Calibri"/>
        </w:rPr>
        <w:t>, the Pri</w:t>
      </w:r>
      <w:r w:rsidR="00040ADD">
        <w:rPr>
          <w:rFonts w:ascii="Calibri" w:hAnsi="Calibri" w:cs="Calibri"/>
        </w:rPr>
        <w:t>n</w:t>
      </w:r>
      <w:r w:rsidR="00446A9B" w:rsidRPr="00040ADD">
        <w:rPr>
          <w:rFonts w:ascii="Calibri" w:hAnsi="Calibri" w:cs="Calibri"/>
        </w:rPr>
        <w:t>cipal</w:t>
      </w:r>
      <w:r w:rsidRPr="00040ADD">
        <w:rPr>
          <w:rFonts w:ascii="Calibri" w:hAnsi="Calibri" w:cs="Calibri"/>
          <w:spacing w:val="-6"/>
        </w:rPr>
        <w:t xml:space="preserve"> </w:t>
      </w:r>
      <w:r w:rsidRPr="00040ADD">
        <w:rPr>
          <w:rFonts w:ascii="Calibri" w:hAnsi="Calibri" w:cs="Calibri"/>
        </w:rPr>
        <w:t>as appropriate</w:t>
      </w:r>
      <w:r w:rsidR="008B0C1B" w:rsidRPr="00040ADD">
        <w:rPr>
          <w:rFonts w:ascii="Calibri" w:hAnsi="Calibri" w:cs="Calibri"/>
        </w:rPr>
        <w:t>;</w:t>
      </w:r>
    </w:p>
    <w:p w14:paraId="79AE23D9" w14:textId="3472B605" w:rsidR="003134DD" w:rsidRPr="00040ADD" w:rsidRDefault="003134DD" w:rsidP="003134DD">
      <w:pPr>
        <w:numPr>
          <w:ilvl w:val="0"/>
          <w:numId w:val="2"/>
        </w:numPr>
        <w:tabs>
          <w:tab w:val="left" w:pos="821"/>
        </w:tabs>
        <w:spacing w:line="273" w:lineRule="auto"/>
        <w:ind w:right="148"/>
        <w:jc w:val="both"/>
        <w:rPr>
          <w:rFonts w:ascii="Calibri" w:hAnsi="Calibri" w:cs="Calibri"/>
        </w:rPr>
      </w:pPr>
      <w:r w:rsidRPr="00040ADD">
        <w:rPr>
          <w:rFonts w:ascii="Calibri" w:hAnsi="Calibri" w:cs="Calibri"/>
        </w:rPr>
        <w:t>makes</w:t>
      </w:r>
      <w:r w:rsidRPr="00040ADD">
        <w:rPr>
          <w:rFonts w:ascii="Calibri" w:hAnsi="Calibri" w:cs="Calibri"/>
          <w:spacing w:val="-3"/>
        </w:rPr>
        <w:t xml:space="preserve"> </w:t>
      </w:r>
      <w:r w:rsidRPr="00040ADD">
        <w:rPr>
          <w:rFonts w:ascii="Calibri" w:hAnsi="Calibri" w:cs="Calibri"/>
        </w:rPr>
        <w:t>staff</w:t>
      </w:r>
      <w:r w:rsidRPr="00040ADD">
        <w:rPr>
          <w:rFonts w:ascii="Calibri" w:hAnsi="Calibri" w:cs="Calibri"/>
          <w:spacing w:val="-1"/>
        </w:rPr>
        <w:t xml:space="preserve"> </w:t>
      </w:r>
      <w:r w:rsidRPr="00040ADD">
        <w:rPr>
          <w:rFonts w:ascii="Calibri" w:hAnsi="Calibri" w:cs="Calibri"/>
        </w:rPr>
        <w:t>aware</w:t>
      </w:r>
      <w:r w:rsidRPr="00040ADD">
        <w:rPr>
          <w:rFonts w:ascii="Calibri" w:hAnsi="Calibri" w:cs="Calibri"/>
          <w:spacing w:val="-5"/>
        </w:rPr>
        <w:t xml:space="preserve"> </w:t>
      </w:r>
      <w:r w:rsidRPr="00040ADD">
        <w:rPr>
          <w:rFonts w:ascii="Calibri" w:hAnsi="Calibri" w:cs="Calibri"/>
        </w:rPr>
        <w:t>of</w:t>
      </w:r>
      <w:r w:rsidRPr="00040ADD">
        <w:rPr>
          <w:rFonts w:ascii="Calibri" w:hAnsi="Calibri" w:cs="Calibri"/>
          <w:spacing w:val="2"/>
        </w:rPr>
        <w:t xml:space="preserve"> </w:t>
      </w:r>
      <w:r w:rsidRPr="00040ADD">
        <w:rPr>
          <w:rFonts w:ascii="Calibri" w:hAnsi="Calibri" w:cs="Calibri"/>
        </w:rPr>
        <w:t>training</w:t>
      </w:r>
      <w:r w:rsidRPr="00040ADD">
        <w:rPr>
          <w:rFonts w:ascii="Calibri" w:hAnsi="Calibri" w:cs="Calibri"/>
          <w:spacing w:val="-5"/>
        </w:rPr>
        <w:t xml:space="preserve"> </w:t>
      </w:r>
      <w:r w:rsidRPr="00040ADD">
        <w:rPr>
          <w:rFonts w:ascii="Calibri" w:hAnsi="Calibri" w:cs="Calibri"/>
        </w:rPr>
        <w:t>courses</w:t>
      </w:r>
      <w:r w:rsidRPr="00040ADD">
        <w:rPr>
          <w:rFonts w:ascii="Calibri" w:hAnsi="Calibri" w:cs="Calibri"/>
          <w:spacing w:val="-7"/>
        </w:rPr>
        <w:t xml:space="preserve"> </w:t>
      </w:r>
      <w:r w:rsidRPr="00040ADD">
        <w:rPr>
          <w:rFonts w:ascii="Calibri" w:hAnsi="Calibri" w:cs="Calibri"/>
        </w:rPr>
        <w:t>and</w:t>
      </w:r>
      <w:r w:rsidRPr="00040ADD">
        <w:rPr>
          <w:rFonts w:ascii="Calibri" w:hAnsi="Calibri" w:cs="Calibri"/>
          <w:spacing w:val="-1"/>
        </w:rPr>
        <w:t xml:space="preserve"> </w:t>
      </w:r>
      <w:r w:rsidRPr="00040ADD">
        <w:rPr>
          <w:rFonts w:ascii="Calibri" w:hAnsi="Calibri" w:cs="Calibri"/>
        </w:rPr>
        <w:t>the</w:t>
      </w:r>
      <w:r w:rsidRPr="00040ADD">
        <w:rPr>
          <w:rFonts w:ascii="Calibri" w:hAnsi="Calibri" w:cs="Calibri"/>
          <w:spacing w:val="-5"/>
        </w:rPr>
        <w:t xml:space="preserve"> </w:t>
      </w:r>
      <w:r w:rsidRPr="00040ADD">
        <w:rPr>
          <w:rFonts w:ascii="Calibri" w:hAnsi="Calibri" w:cs="Calibri"/>
        </w:rPr>
        <w:t>latest</w:t>
      </w:r>
      <w:r w:rsidRPr="00040ADD">
        <w:rPr>
          <w:rFonts w:ascii="Calibri" w:hAnsi="Calibri" w:cs="Calibri"/>
          <w:spacing w:val="-1"/>
        </w:rPr>
        <w:t xml:space="preserve"> </w:t>
      </w:r>
      <w:r w:rsidRPr="00040ADD">
        <w:rPr>
          <w:rFonts w:ascii="Calibri" w:hAnsi="Calibri" w:cs="Calibri"/>
        </w:rPr>
        <w:t>policies</w:t>
      </w:r>
      <w:r w:rsidRPr="00040ADD">
        <w:rPr>
          <w:rFonts w:ascii="Calibri" w:hAnsi="Calibri" w:cs="Calibri"/>
          <w:spacing w:val="-7"/>
        </w:rPr>
        <w:t xml:space="preserve"> </w:t>
      </w:r>
      <w:r w:rsidRPr="00040ADD">
        <w:rPr>
          <w:rFonts w:ascii="Calibri" w:hAnsi="Calibri" w:cs="Calibri"/>
        </w:rPr>
        <w:t>on</w:t>
      </w:r>
      <w:r w:rsidRPr="00040ADD">
        <w:rPr>
          <w:rFonts w:ascii="Calibri" w:hAnsi="Calibri" w:cs="Calibri"/>
          <w:spacing w:val="-1"/>
        </w:rPr>
        <w:t xml:space="preserve"> </w:t>
      </w:r>
      <w:r w:rsidRPr="00040ADD">
        <w:rPr>
          <w:rFonts w:ascii="Calibri" w:hAnsi="Calibri" w:cs="Calibri"/>
        </w:rPr>
        <w:t>safeguarding</w:t>
      </w:r>
      <w:r w:rsidR="008B0C1B" w:rsidRPr="00040ADD">
        <w:rPr>
          <w:rFonts w:ascii="Calibri" w:hAnsi="Calibri" w:cs="Calibri"/>
        </w:rPr>
        <w:t>;</w:t>
      </w:r>
    </w:p>
    <w:p w14:paraId="28A2349E" w14:textId="1A667773" w:rsidR="003134DD" w:rsidRPr="00040ADD" w:rsidRDefault="003134DD" w:rsidP="003134DD">
      <w:pPr>
        <w:numPr>
          <w:ilvl w:val="0"/>
          <w:numId w:val="2"/>
        </w:numPr>
        <w:tabs>
          <w:tab w:val="left" w:pos="821"/>
        </w:tabs>
        <w:spacing w:before="4" w:line="273" w:lineRule="auto"/>
        <w:ind w:right="151"/>
        <w:jc w:val="both"/>
        <w:rPr>
          <w:rFonts w:ascii="Calibri" w:hAnsi="Calibri" w:cs="Calibri"/>
        </w:rPr>
      </w:pPr>
      <w:r w:rsidRPr="00040ADD">
        <w:rPr>
          <w:rFonts w:ascii="Calibri" w:hAnsi="Calibri" w:cs="Calibri"/>
        </w:rPr>
        <w:t>makes the child protection policy available publicly, on the Academy’s website or by</w:t>
      </w:r>
      <w:r w:rsidRPr="00040ADD">
        <w:rPr>
          <w:rFonts w:ascii="Calibri" w:hAnsi="Calibri" w:cs="Calibri"/>
          <w:spacing w:val="1"/>
        </w:rPr>
        <w:t xml:space="preserve"> </w:t>
      </w:r>
      <w:r w:rsidRPr="00040ADD">
        <w:rPr>
          <w:rFonts w:ascii="Calibri" w:hAnsi="Calibri" w:cs="Calibri"/>
        </w:rPr>
        <w:t>other</w:t>
      </w:r>
      <w:r w:rsidRPr="00040ADD">
        <w:rPr>
          <w:rFonts w:ascii="Calibri" w:hAnsi="Calibri" w:cs="Calibri"/>
          <w:spacing w:val="-2"/>
        </w:rPr>
        <w:t xml:space="preserve"> </w:t>
      </w:r>
      <w:r w:rsidRPr="00040ADD">
        <w:rPr>
          <w:rFonts w:ascii="Calibri" w:hAnsi="Calibri" w:cs="Calibri"/>
        </w:rPr>
        <w:t>means making clear the fact that referrals to external agencies will be made regarding suspected abuse or neglect and the academy’s role in this</w:t>
      </w:r>
      <w:r w:rsidR="00DD7C8A" w:rsidRPr="00040ADD">
        <w:rPr>
          <w:rFonts w:ascii="Calibri" w:hAnsi="Calibri" w:cs="Calibri"/>
        </w:rPr>
        <w:t>;</w:t>
      </w:r>
    </w:p>
    <w:p w14:paraId="71C963BE" w14:textId="68014586" w:rsidR="003134DD" w:rsidRPr="00040ADD" w:rsidRDefault="003134DD" w:rsidP="003134DD">
      <w:pPr>
        <w:numPr>
          <w:ilvl w:val="0"/>
          <w:numId w:val="2"/>
        </w:numPr>
        <w:tabs>
          <w:tab w:val="left" w:pos="820"/>
          <w:tab w:val="left" w:pos="821"/>
        </w:tabs>
        <w:spacing w:before="5"/>
        <w:rPr>
          <w:rFonts w:ascii="Calibri" w:hAnsi="Calibri" w:cs="Calibri"/>
        </w:rPr>
      </w:pPr>
      <w:r w:rsidRPr="00040ADD">
        <w:rPr>
          <w:rFonts w:ascii="Calibri" w:hAnsi="Calibri" w:cs="Calibri"/>
        </w:rPr>
        <w:t>is</w:t>
      </w:r>
      <w:r w:rsidRPr="00040ADD">
        <w:rPr>
          <w:rFonts w:ascii="Calibri" w:hAnsi="Calibri" w:cs="Calibri"/>
          <w:spacing w:val="-2"/>
        </w:rPr>
        <w:t xml:space="preserve"> </w:t>
      </w:r>
      <w:r w:rsidRPr="00040ADD">
        <w:rPr>
          <w:rFonts w:ascii="Calibri" w:hAnsi="Calibri" w:cs="Calibri"/>
        </w:rPr>
        <w:t>appropriately</w:t>
      </w:r>
      <w:r w:rsidRPr="00040ADD">
        <w:rPr>
          <w:rFonts w:ascii="Calibri" w:hAnsi="Calibri" w:cs="Calibri"/>
          <w:spacing w:val="-7"/>
        </w:rPr>
        <w:t xml:space="preserve"> </w:t>
      </w:r>
      <w:r w:rsidRPr="00040ADD">
        <w:rPr>
          <w:rFonts w:ascii="Calibri" w:hAnsi="Calibri" w:cs="Calibri"/>
        </w:rPr>
        <w:t>trained, with</w:t>
      </w:r>
      <w:r w:rsidRPr="00040ADD">
        <w:rPr>
          <w:rFonts w:ascii="Calibri" w:hAnsi="Calibri" w:cs="Calibri"/>
          <w:spacing w:val="-5"/>
        </w:rPr>
        <w:t xml:space="preserve"> </w:t>
      </w:r>
      <w:r w:rsidRPr="00040ADD">
        <w:rPr>
          <w:rFonts w:ascii="Calibri" w:hAnsi="Calibri" w:cs="Calibri"/>
        </w:rPr>
        <w:t>regular</w:t>
      </w:r>
      <w:r w:rsidRPr="00040ADD">
        <w:rPr>
          <w:rFonts w:ascii="Calibri" w:hAnsi="Calibri" w:cs="Calibri"/>
          <w:spacing w:val="-8"/>
        </w:rPr>
        <w:t xml:space="preserve"> </w:t>
      </w:r>
      <w:r w:rsidRPr="00040ADD">
        <w:rPr>
          <w:rFonts w:ascii="Calibri" w:hAnsi="Calibri" w:cs="Calibri"/>
        </w:rPr>
        <w:t>updates</w:t>
      </w:r>
      <w:r w:rsidR="00DD7C8A" w:rsidRPr="00040ADD">
        <w:rPr>
          <w:rFonts w:ascii="Calibri" w:hAnsi="Calibri" w:cs="Calibri"/>
        </w:rPr>
        <w:t>;</w:t>
      </w:r>
    </w:p>
    <w:p w14:paraId="560461C3" w14:textId="13D52237" w:rsidR="003134DD" w:rsidRPr="00040ADD" w:rsidRDefault="003134DD" w:rsidP="003134DD">
      <w:pPr>
        <w:numPr>
          <w:ilvl w:val="0"/>
          <w:numId w:val="2"/>
        </w:numPr>
        <w:tabs>
          <w:tab w:val="left" w:pos="820"/>
          <w:tab w:val="left" w:pos="821"/>
        </w:tabs>
        <w:spacing w:before="38"/>
        <w:rPr>
          <w:rFonts w:ascii="Calibri" w:hAnsi="Calibri" w:cs="Calibri"/>
        </w:rPr>
      </w:pPr>
      <w:r w:rsidRPr="00040ADD">
        <w:rPr>
          <w:rFonts w:ascii="Calibri" w:hAnsi="Calibri" w:cs="Calibri"/>
        </w:rPr>
        <w:t>has</w:t>
      </w:r>
      <w:r w:rsidRPr="00040ADD">
        <w:rPr>
          <w:rFonts w:ascii="Calibri" w:hAnsi="Calibri" w:cs="Calibri"/>
          <w:spacing w:val="-6"/>
        </w:rPr>
        <w:t xml:space="preserve"> </w:t>
      </w:r>
      <w:r w:rsidRPr="00040ADD">
        <w:rPr>
          <w:rFonts w:ascii="Calibri" w:hAnsi="Calibri" w:cs="Calibri"/>
        </w:rPr>
        <w:t>a working</w:t>
      </w:r>
      <w:r w:rsidRPr="00040ADD">
        <w:rPr>
          <w:rFonts w:ascii="Calibri" w:hAnsi="Calibri" w:cs="Calibri"/>
          <w:spacing w:val="-4"/>
        </w:rPr>
        <w:t xml:space="preserve"> </w:t>
      </w:r>
      <w:r w:rsidRPr="00040ADD">
        <w:rPr>
          <w:rFonts w:ascii="Calibri" w:hAnsi="Calibri" w:cs="Calibri"/>
        </w:rPr>
        <w:t>knowledge</w:t>
      </w:r>
      <w:r w:rsidRPr="00040ADD">
        <w:rPr>
          <w:rFonts w:ascii="Calibri" w:hAnsi="Calibri" w:cs="Calibri"/>
          <w:spacing w:val="-4"/>
        </w:rPr>
        <w:t xml:space="preserve"> </w:t>
      </w:r>
      <w:r w:rsidRPr="00040ADD">
        <w:rPr>
          <w:rFonts w:ascii="Calibri" w:hAnsi="Calibri" w:cs="Calibri"/>
        </w:rPr>
        <w:t>of</w:t>
      </w:r>
      <w:r w:rsidRPr="00040ADD">
        <w:rPr>
          <w:rFonts w:ascii="Calibri" w:hAnsi="Calibri" w:cs="Calibri"/>
          <w:spacing w:val="4"/>
        </w:rPr>
        <w:t xml:space="preserve"> </w:t>
      </w:r>
      <w:r w:rsidRPr="00040ADD">
        <w:rPr>
          <w:rFonts w:ascii="Calibri" w:hAnsi="Calibri" w:cs="Calibri"/>
        </w:rPr>
        <w:t>local</w:t>
      </w:r>
      <w:r w:rsidRPr="00040ADD">
        <w:rPr>
          <w:rFonts w:ascii="Calibri" w:hAnsi="Calibri" w:cs="Calibri"/>
          <w:spacing w:val="-2"/>
        </w:rPr>
        <w:t xml:space="preserve"> </w:t>
      </w:r>
      <w:r w:rsidRPr="00040ADD">
        <w:rPr>
          <w:rFonts w:ascii="Calibri" w:hAnsi="Calibri" w:cs="Calibri"/>
        </w:rPr>
        <w:t>procedures, including Early Help and Local Authority social care referral arrangements</w:t>
      </w:r>
      <w:r w:rsidR="00DD7C8A" w:rsidRPr="00040ADD">
        <w:rPr>
          <w:rFonts w:ascii="Calibri" w:hAnsi="Calibri" w:cs="Calibri"/>
        </w:rPr>
        <w:t>;</w:t>
      </w:r>
    </w:p>
    <w:p w14:paraId="01276BDB" w14:textId="728E471C" w:rsidR="003134DD" w:rsidRPr="00040ADD" w:rsidRDefault="003134DD" w:rsidP="003134DD">
      <w:pPr>
        <w:numPr>
          <w:ilvl w:val="0"/>
          <w:numId w:val="2"/>
        </w:numPr>
        <w:tabs>
          <w:tab w:val="left" w:pos="820"/>
          <w:tab w:val="left" w:pos="821"/>
        </w:tabs>
        <w:spacing w:before="38"/>
        <w:rPr>
          <w:rFonts w:ascii="Calibri" w:hAnsi="Calibri" w:cs="Calibri"/>
        </w:rPr>
      </w:pPr>
      <w:r w:rsidRPr="00040ADD">
        <w:rPr>
          <w:rFonts w:ascii="Calibri" w:hAnsi="Calibri" w:cs="Calibri"/>
        </w:rPr>
        <w:t>understands the lasting impact that trauma and adversity can have on behaviour, mental health and wellbeing</w:t>
      </w:r>
      <w:r w:rsidR="00DD7C8A" w:rsidRPr="00040ADD">
        <w:rPr>
          <w:rFonts w:ascii="Calibri" w:hAnsi="Calibri" w:cs="Calibri"/>
        </w:rPr>
        <w:t>;</w:t>
      </w:r>
    </w:p>
    <w:p w14:paraId="60616741" w14:textId="574AE0AD" w:rsidR="003134DD" w:rsidRPr="00040ADD" w:rsidRDefault="003134DD" w:rsidP="003134DD">
      <w:pPr>
        <w:numPr>
          <w:ilvl w:val="0"/>
          <w:numId w:val="2"/>
        </w:numPr>
        <w:tabs>
          <w:tab w:val="left" w:pos="820"/>
          <w:tab w:val="left" w:pos="821"/>
        </w:tabs>
        <w:spacing w:before="38"/>
        <w:rPr>
          <w:rFonts w:ascii="Calibri" w:hAnsi="Calibri" w:cs="Calibri"/>
        </w:rPr>
      </w:pPr>
      <w:r w:rsidRPr="00040ADD">
        <w:rPr>
          <w:rFonts w:ascii="Calibri" w:hAnsi="Calibri" w:cs="Calibri"/>
        </w:rPr>
        <w:t>is alert to specific needs of children in need, SEND students and those with health conditions and young carers</w:t>
      </w:r>
      <w:r w:rsidR="00DD7C8A" w:rsidRPr="00040ADD">
        <w:rPr>
          <w:rFonts w:ascii="Calibri" w:hAnsi="Calibri" w:cs="Calibri"/>
        </w:rPr>
        <w:t>;</w:t>
      </w:r>
    </w:p>
    <w:p w14:paraId="13C31962" w14:textId="6E9A2F13" w:rsidR="003134DD" w:rsidRPr="00040ADD" w:rsidRDefault="003134DD" w:rsidP="003134DD">
      <w:pPr>
        <w:numPr>
          <w:ilvl w:val="0"/>
          <w:numId w:val="2"/>
        </w:numPr>
        <w:tabs>
          <w:tab w:val="left" w:pos="821"/>
        </w:tabs>
        <w:spacing w:before="4"/>
        <w:jc w:val="both"/>
        <w:rPr>
          <w:rFonts w:ascii="Calibri" w:hAnsi="Calibri" w:cs="Calibri"/>
        </w:rPr>
      </w:pPr>
      <w:r w:rsidRPr="00040ADD">
        <w:rPr>
          <w:rFonts w:ascii="Calibri" w:hAnsi="Calibri" w:cs="Calibri"/>
        </w:rPr>
        <w:t>attends</w:t>
      </w:r>
      <w:r w:rsidRPr="00040ADD">
        <w:rPr>
          <w:rFonts w:ascii="Calibri" w:hAnsi="Calibri" w:cs="Calibri"/>
          <w:spacing w:val="-3"/>
        </w:rPr>
        <w:t xml:space="preserve"> </w:t>
      </w:r>
      <w:r w:rsidRPr="00040ADD">
        <w:rPr>
          <w:rFonts w:ascii="Calibri" w:hAnsi="Calibri" w:cs="Calibri"/>
        </w:rPr>
        <w:t>and/or</w:t>
      </w:r>
      <w:r w:rsidRPr="00040ADD">
        <w:rPr>
          <w:rFonts w:ascii="Calibri" w:hAnsi="Calibri" w:cs="Calibri"/>
          <w:spacing w:val="-4"/>
        </w:rPr>
        <w:t xml:space="preserve"> </w:t>
      </w:r>
      <w:r w:rsidRPr="00040ADD">
        <w:rPr>
          <w:rFonts w:ascii="Calibri" w:hAnsi="Calibri" w:cs="Calibri"/>
        </w:rPr>
        <w:t>contributes</w:t>
      </w:r>
      <w:r w:rsidRPr="00040ADD">
        <w:rPr>
          <w:rFonts w:ascii="Calibri" w:hAnsi="Calibri" w:cs="Calibri"/>
          <w:spacing w:val="-7"/>
        </w:rPr>
        <w:t xml:space="preserve"> </w:t>
      </w:r>
      <w:r w:rsidRPr="00040ADD">
        <w:rPr>
          <w:rFonts w:ascii="Calibri" w:hAnsi="Calibri" w:cs="Calibri"/>
        </w:rPr>
        <w:t>to</w:t>
      </w:r>
      <w:r w:rsidRPr="00040ADD">
        <w:rPr>
          <w:rFonts w:ascii="Calibri" w:hAnsi="Calibri" w:cs="Calibri"/>
          <w:spacing w:val="-5"/>
        </w:rPr>
        <w:t xml:space="preserve"> </w:t>
      </w:r>
      <w:r w:rsidRPr="00040ADD">
        <w:rPr>
          <w:rFonts w:ascii="Calibri" w:hAnsi="Calibri" w:cs="Calibri"/>
        </w:rPr>
        <w:t>child</w:t>
      </w:r>
      <w:r w:rsidRPr="00040ADD">
        <w:rPr>
          <w:rFonts w:ascii="Calibri" w:hAnsi="Calibri" w:cs="Calibri"/>
          <w:spacing w:val="-5"/>
        </w:rPr>
        <w:t xml:space="preserve"> </w:t>
      </w:r>
      <w:r w:rsidRPr="00040ADD">
        <w:rPr>
          <w:rFonts w:ascii="Calibri" w:hAnsi="Calibri" w:cs="Calibri"/>
        </w:rPr>
        <w:t>protection</w:t>
      </w:r>
      <w:r w:rsidRPr="00040ADD">
        <w:rPr>
          <w:rFonts w:ascii="Calibri" w:hAnsi="Calibri" w:cs="Calibri"/>
          <w:spacing w:val="-5"/>
        </w:rPr>
        <w:t xml:space="preserve"> </w:t>
      </w:r>
      <w:r w:rsidRPr="00040ADD">
        <w:rPr>
          <w:rFonts w:ascii="Calibri" w:hAnsi="Calibri" w:cs="Calibri"/>
        </w:rPr>
        <w:t>conferences</w:t>
      </w:r>
      <w:r w:rsidR="00DD7C8A" w:rsidRPr="00040ADD">
        <w:rPr>
          <w:rFonts w:ascii="Calibri" w:hAnsi="Calibri" w:cs="Calibri"/>
        </w:rPr>
        <w:t>;</w:t>
      </w:r>
    </w:p>
    <w:p w14:paraId="3EB191B4" w14:textId="2C0CF120" w:rsidR="003134DD" w:rsidRPr="00040ADD" w:rsidRDefault="003134DD" w:rsidP="003134DD">
      <w:pPr>
        <w:numPr>
          <w:ilvl w:val="0"/>
          <w:numId w:val="2"/>
        </w:numPr>
        <w:tabs>
          <w:tab w:val="left" w:pos="821"/>
          <w:tab w:val="left" w:pos="821"/>
        </w:tabs>
        <w:spacing w:before="37"/>
        <w:jc w:val="both"/>
        <w:rPr>
          <w:rFonts w:ascii="Calibri" w:hAnsi="Calibri" w:cs="Calibri"/>
        </w:rPr>
      </w:pPr>
      <w:r w:rsidRPr="00040ADD">
        <w:rPr>
          <w:rFonts w:ascii="Calibri" w:hAnsi="Calibri" w:cs="Calibri"/>
        </w:rPr>
        <w:t>coordinates</w:t>
      </w:r>
      <w:r w:rsidRPr="00040ADD">
        <w:rPr>
          <w:rFonts w:ascii="Calibri" w:hAnsi="Calibri" w:cs="Calibri"/>
          <w:spacing w:val="-8"/>
        </w:rPr>
        <w:t xml:space="preserve"> </w:t>
      </w:r>
      <w:r w:rsidRPr="00040ADD">
        <w:rPr>
          <w:rFonts w:ascii="Calibri" w:hAnsi="Calibri" w:cs="Calibri"/>
        </w:rPr>
        <w:t>the</w:t>
      </w:r>
      <w:r w:rsidRPr="00040ADD">
        <w:rPr>
          <w:rFonts w:ascii="Calibri" w:hAnsi="Calibri" w:cs="Calibri"/>
          <w:spacing w:val="2"/>
        </w:rPr>
        <w:t xml:space="preserve"> </w:t>
      </w:r>
      <w:r w:rsidRPr="00040ADD">
        <w:rPr>
          <w:rFonts w:ascii="Calibri" w:hAnsi="Calibri" w:cs="Calibri"/>
        </w:rPr>
        <w:t>Academy’s</w:t>
      </w:r>
      <w:r w:rsidRPr="00040ADD">
        <w:rPr>
          <w:rFonts w:ascii="Calibri" w:hAnsi="Calibri" w:cs="Calibri"/>
          <w:spacing w:val="-2"/>
        </w:rPr>
        <w:t xml:space="preserve"> </w:t>
      </w:r>
      <w:r w:rsidRPr="00040ADD">
        <w:rPr>
          <w:rFonts w:ascii="Calibri" w:hAnsi="Calibri" w:cs="Calibri"/>
        </w:rPr>
        <w:t>contribution</w:t>
      </w:r>
      <w:r w:rsidRPr="00040ADD">
        <w:rPr>
          <w:rFonts w:ascii="Calibri" w:hAnsi="Calibri" w:cs="Calibri"/>
          <w:spacing w:val="-5"/>
        </w:rPr>
        <w:t xml:space="preserve"> </w:t>
      </w:r>
      <w:r w:rsidRPr="00040ADD">
        <w:rPr>
          <w:rFonts w:ascii="Calibri" w:hAnsi="Calibri" w:cs="Calibri"/>
        </w:rPr>
        <w:t>to</w:t>
      </w:r>
      <w:r w:rsidRPr="00040ADD">
        <w:rPr>
          <w:rFonts w:ascii="Calibri" w:hAnsi="Calibri" w:cs="Calibri"/>
          <w:spacing w:val="-6"/>
        </w:rPr>
        <w:t xml:space="preserve"> </w:t>
      </w:r>
      <w:r w:rsidRPr="00040ADD">
        <w:rPr>
          <w:rFonts w:ascii="Calibri" w:hAnsi="Calibri" w:cs="Calibri"/>
        </w:rPr>
        <w:t>child</w:t>
      </w:r>
      <w:r w:rsidRPr="00040ADD">
        <w:rPr>
          <w:rFonts w:ascii="Calibri" w:hAnsi="Calibri" w:cs="Calibri"/>
          <w:spacing w:val="-5"/>
        </w:rPr>
        <w:t xml:space="preserve"> </w:t>
      </w:r>
      <w:r w:rsidRPr="00040ADD">
        <w:rPr>
          <w:rFonts w:ascii="Calibri" w:hAnsi="Calibri" w:cs="Calibri"/>
        </w:rPr>
        <w:t>protection</w:t>
      </w:r>
      <w:r w:rsidRPr="00040ADD">
        <w:rPr>
          <w:rFonts w:ascii="Calibri" w:hAnsi="Calibri" w:cs="Calibri"/>
          <w:spacing w:val="-5"/>
        </w:rPr>
        <w:t xml:space="preserve"> </w:t>
      </w:r>
      <w:r w:rsidRPr="00040ADD">
        <w:rPr>
          <w:rFonts w:ascii="Calibri" w:hAnsi="Calibri" w:cs="Calibri"/>
        </w:rPr>
        <w:t>plans</w:t>
      </w:r>
      <w:r w:rsidR="00DD7C8A" w:rsidRPr="00040ADD">
        <w:rPr>
          <w:rFonts w:ascii="Calibri" w:hAnsi="Calibri" w:cs="Calibri"/>
        </w:rPr>
        <w:t>;</w:t>
      </w:r>
    </w:p>
    <w:p w14:paraId="3D2F7CB5" w14:textId="71A04F57" w:rsidR="003134DD" w:rsidRPr="00040ADD" w:rsidRDefault="003134DD" w:rsidP="003134DD">
      <w:pPr>
        <w:numPr>
          <w:ilvl w:val="0"/>
          <w:numId w:val="2"/>
        </w:numPr>
        <w:tabs>
          <w:tab w:val="left" w:pos="820"/>
          <w:tab w:val="left" w:pos="821"/>
        </w:tabs>
        <w:spacing w:before="33"/>
        <w:rPr>
          <w:rFonts w:ascii="Calibri" w:hAnsi="Calibri" w:cs="Calibri"/>
        </w:rPr>
      </w:pPr>
      <w:r w:rsidRPr="00040ADD">
        <w:rPr>
          <w:rFonts w:ascii="Calibri" w:hAnsi="Calibri" w:cs="Calibri"/>
        </w:rPr>
        <w:t>understands the requirements of the Prevent Duty and able to provide advice and support regarding children at risk of radicalisation</w:t>
      </w:r>
      <w:r w:rsidR="00DD7C8A" w:rsidRPr="00040ADD">
        <w:rPr>
          <w:rFonts w:ascii="Calibri" w:hAnsi="Calibri" w:cs="Calibri"/>
        </w:rPr>
        <w:t>; and</w:t>
      </w:r>
    </w:p>
    <w:p w14:paraId="6E1F1AA5" w14:textId="2E109F4A" w:rsidR="009E73B5" w:rsidRPr="00040ADD" w:rsidRDefault="009E73B5" w:rsidP="003134DD">
      <w:pPr>
        <w:numPr>
          <w:ilvl w:val="0"/>
          <w:numId w:val="2"/>
        </w:numPr>
        <w:tabs>
          <w:tab w:val="left" w:pos="820"/>
          <w:tab w:val="left" w:pos="821"/>
        </w:tabs>
        <w:spacing w:before="33"/>
        <w:rPr>
          <w:rFonts w:ascii="Calibri" w:hAnsi="Calibri" w:cs="Calibri"/>
        </w:rPr>
      </w:pPr>
      <w:r w:rsidRPr="00040ADD">
        <w:rPr>
          <w:rFonts w:ascii="Calibri" w:hAnsi="Calibri" w:cs="Calibri"/>
        </w:rPr>
        <w:t>understands the unique risks of online safety and ensure</w:t>
      </w:r>
      <w:r w:rsidR="00DD7C8A" w:rsidRPr="00040ADD">
        <w:rPr>
          <w:rFonts w:ascii="Calibri" w:hAnsi="Calibri" w:cs="Calibri"/>
        </w:rPr>
        <w:t>s</w:t>
      </w:r>
      <w:r w:rsidRPr="00040ADD">
        <w:rPr>
          <w:rFonts w:ascii="Calibri" w:hAnsi="Calibri" w:cs="Calibri"/>
        </w:rPr>
        <w:t xml:space="preserve"> students are aware of how to keep themselves safe online within the Academy and at home</w:t>
      </w:r>
      <w:r w:rsidR="00DD7C8A" w:rsidRPr="00040ADD">
        <w:rPr>
          <w:rFonts w:ascii="Calibri" w:hAnsi="Calibri" w:cs="Calibri"/>
        </w:rPr>
        <w:t>.</w:t>
      </w:r>
    </w:p>
    <w:p w14:paraId="2C59CFEF" w14:textId="187A69E8" w:rsidR="00584A46" w:rsidRPr="0074350A" w:rsidRDefault="0052086F" w:rsidP="003134DD">
      <w:pPr>
        <w:pStyle w:val="Heading2"/>
        <w:spacing w:before="202"/>
        <w:rPr>
          <w:rFonts w:asciiTheme="minorHAnsi" w:hAnsiTheme="minorHAnsi" w:cstheme="minorHAnsi"/>
        </w:rPr>
      </w:pPr>
      <w:bookmarkStart w:id="1" w:name="_Toc78790721"/>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Deputy</w:t>
      </w:r>
      <w:r w:rsidRPr="0074350A">
        <w:rPr>
          <w:rFonts w:asciiTheme="minorHAnsi" w:hAnsiTheme="minorHAnsi" w:cstheme="minorHAnsi"/>
          <w:spacing w:val="-5"/>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bookmarkEnd w:id="1"/>
    </w:p>
    <w:p w14:paraId="2C59CFF0" w14:textId="77777777" w:rsidR="00584A46" w:rsidRPr="0074350A" w:rsidRDefault="00584A46">
      <w:pPr>
        <w:pStyle w:val="BodyText"/>
        <w:spacing w:before="7"/>
        <w:rPr>
          <w:rFonts w:asciiTheme="minorHAnsi" w:hAnsiTheme="minorHAnsi" w:cstheme="minorHAnsi"/>
          <w:b/>
          <w:sz w:val="20"/>
        </w:rPr>
      </w:pPr>
    </w:p>
    <w:p w14:paraId="2C59CFF1" w14:textId="51E0F0A0" w:rsidR="00584A46" w:rsidRPr="0074350A" w:rsidRDefault="0052086F">
      <w:pPr>
        <w:pStyle w:val="BodyText"/>
        <w:spacing w:line="278" w:lineRule="auto"/>
        <w:ind w:left="100" w:right="167"/>
        <w:jc w:val="both"/>
        <w:rPr>
          <w:rFonts w:asciiTheme="minorHAnsi" w:hAnsiTheme="minorHAnsi" w:cstheme="minorHAnsi"/>
        </w:rPr>
      </w:pPr>
      <w:r w:rsidRPr="0074350A">
        <w:rPr>
          <w:rFonts w:asciiTheme="minorHAnsi" w:hAnsiTheme="minorHAnsi" w:cstheme="minorHAnsi"/>
        </w:rPr>
        <w:t>Is trained to the same level as the DSL and, in the absence of the DSL, carries out those</w:t>
      </w:r>
      <w:r w:rsidRPr="0074350A">
        <w:rPr>
          <w:rFonts w:asciiTheme="minorHAnsi" w:hAnsiTheme="minorHAnsi" w:cstheme="minorHAnsi"/>
          <w:spacing w:val="1"/>
        </w:rPr>
        <w:t xml:space="preserve"> </w:t>
      </w:r>
      <w:r w:rsidRPr="0074350A">
        <w:rPr>
          <w:rFonts w:asciiTheme="minorHAnsi" w:hAnsiTheme="minorHAnsi" w:cstheme="minorHAnsi"/>
        </w:rPr>
        <w:t>functions necessary to ensure the ongoing safety and protection of pupils. In the event of the</w:t>
      </w:r>
      <w:r w:rsidRPr="0074350A">
        <w:rPr>
          <w:rFonts w:asciiTheme="minorHAnsi" w:hAnsiTheme="minorHAnsi" w:cstheme="minorHAnsi"/>
          <w:spacing w:val="-59"/>
        </w:rPr>
        <w:t xml:space="preserve"> </w:t>
      </w:r>
      <w:r w:rsidR="00043877">
        <w:rPr>
          <w:rFonts w:asciiTheme="minorHAnsi" w:hAnsiTheme="minorHAnsi" w:cstheme="minorHAnsi"/>
          <w:spacing w:val="-59"/>
        </w:rPr>
        <w:t xml:space="preserve">  </w:t>
      </w:r>
      <w:r w:rsidR="00375FCE">
        <w:rPr>
          <w:rFonts w:asciiTheme="minorHAnsi" w:hAnsiTheme="minorHAnsi" w:cstheme="minorHAnsi"/>
          <w:spacing w:val="-59"/>
        </w:rPr>
        <w:t xml:space="preserve"> </w:t>
      </w:r>
      <w:r w:rsidRPr="0074350A">
        <w:rPr>
          <w:rFonts w:asciiTheme="minorHAnsi" w:hAnsiTheme="minorHAnsi" w:cstheme="minorHAnsi"/>
        </w:rPr>
        <w:t>long-term</w:t>
      </w:r>
      <w:r w:rsidRPr="0074350A">
        <w:rPr>
          <w:rFonts w:asciiTheme="minorHAnsi" w:hAnsiTheme="minorHAnsi" w:cstheme="minorHAnsi"/>
          <w:spacing w:val="-2"/>
        </w:rPr>
        <w:t xml:space="preserve"> </w:t>
      </w:r>
      <w:r w:rsidRPr="0074350A">
        <w:rPr>
          <w:rFonts w:asciiTheme="minorHAnsi" w:hAnsiTheme="minorHAnsi" w:cstheme="minorHAnsi"/>
        </w:rPr>
        <w:t>absence</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deputy will assume</w:t>
      </w:r>
      <w:r w:rsidRPr="0074350A">
        <w:rPr>
          <w:rFonts w:asciiTheme="minorHAnsi" w:hAnsiTheme="minorHAnsi" w:cstheme="minorHAnsi"/>
          <w:spacing w:val="-2"/>
        </w:rPr>
        <w:t xml:space="preserve"> </w:t>
      </w:r>
      <w:proofErr w:type="gramStart"/>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of</w:t>
      </w:r>
      <w:proofErr w:type="gramEnd"/>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functions</w:t>
      </w:r>
      <w:r w:rsidRPr="0074350A">
        <w:rPr>
          <w:rFonts w:asciiTheme="minorHAnsi" w:hAnsiTheme="minorHAnsi" w:cstheme="minorHAnsi"/>
          <w:spacing w:val="-4"/>
        </w:rPr>
        <w:t xml:space="preserve"> </w:t>
      </w:r>
      <w:r w:rsidRPr="0074350A">
        <w:rPr>
          <w:rFonts w:asciiTheme="minorHAnsi" w:hAnsiTheme="minorHAnsi" w:cstheme="minorHAnsi"/>
        </w:rPr>
        <w:t>above.</w:t>
      </w:r>
      <w:r w:rsidR="00375FCE">
        <w:rPr>
          <w:rFonts w:asciiTheme="minorHAnsi" w:hAnsiTheme="minorHAnsi" w:cstheme="minorHAnsi"/>
        </w:rPr>
        <w:t xml:space="preserve"> </w:t>
      </w:r>
    </w:p>
    <w:p w14:paraId="2C59CFF2" w14:textId="77777777" w:rsidR="00584A46" w:rsidRPr="0074350A" w:rsidRDefault="0052086F">
      <w:pPr>
        <w:pStyle w:val="Heading2"/>
        <w:spacing w:before="195"/>
        <w:rPr>
          <w:rFonts w:asciiTheme="minorHAnsi" w:hAnsiTheme="minorHAnsi" w:cstheme="minorHAnsi"/>
        </w:rPr>
      </w:pPr>
      <w:bookmarkStart w:id="2" w:name="_Toc78790722"/>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Young</w:t>
      </w:r>
      <w:r w:rsidRPr="0074350A">
        <w:rPr>
          <w:rFonts w:asciiTheme="minorHAnsi" w:hAnsiTheme="minorHAnsi" w:cstheme="minorHAnsi"/>
          <w:spacing w:val="-3"/>
        </w:rPr>
        <w:t xml:space="preserve"> </w:t>
      </w:r>
      <w:r w:rsidRPr="0074350A">
        <w:rPr>
          <w:rFonts w:asciiTheme="minorHAnsi" w:hAnsiTheme="minorHAnsi" w:cstheme="minorHAnsi"/>
        </w:rPr>
        <w:t>People</w:t>
      </w:r>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particularly</w:t>
      </w:r>
      <w:r w:rsidRPr="0074350A">
        <w:rPr>
          <w:rFonts w:asciiTheme="minorHAnsi" w:hAnsiTheme="minorHAnsi" w:cstheme="minorHAnsi"/>
          <w:spacing w:val="-4"/>
        </w:rPr>
        <w:t xml:space="preserve"> </w:t>
      </w:r>
      <w:r w:rsidRPr="0074350A">
        <w:rPr>
          <w:rFonts w:asciiTheme="minorHAnsi" w:hAnsiTheme="minorHAnsi" w:cstheme="minorHAnsi"/>
        </w:rPr>
        <w:t>vulnerable</w:t>
      </w:r>
      <w:bookmarkEnd w:id="2"/>
    </w:p>
    <w:p w14:paraId="2C59CFF3" w14:textId="77777777" w:rsidR="00584A46" w:rsidRPr="0074350A" w:rsidRDefault="00584A46">
      <w:pPr>
        <w:pStyle w:val="BodyText"/>
        <w:spacing w:before="7"/>
        <w:rPr>
          <w:rFonts w:asciiTheme="minorHAnsi" w:hAnsiTheme="minorHAnsi" w:cstheme="minorHAnsi"/>
          <w:b/>
          <w:sz w:val="20"/>
        </w:rPr>
      </w:pPr>
    </w:p>
    <w:p w14:paraId="2C59CFF4" w14:textId="4FF971E9" w:rsidR="00584A46" w:rsidRPr="0074350A" w:rsidRDefault="0052086F">
      <w:pPr>
        <w:pStyle w:val="BodyText"/>
        <w:ind w:left="100" w:right="150"/>
        <w:jc w:val="both"/>
        <w:rPr>
          <w:rFonts w:asciiTheme="minorHAnsi" w:hAnsiTheme="minorHAnsi" w:cstheme="minorHAnsi"/>
        </w:rPr>
      </w:pP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may</w:t>
      </w:r>
      <w:r w:rsidRPr="0074350A">
        <w:rPr>
          <w:rFonts w:asciiTheme="minorHAnsi" w:hAnsiTheme="minorHAnsi" w:cstheme="minorHAnsi"/>
          <w:spacing w:val="-18"/>
        </w:rPr>
        <w:t xml:space="preserve"> </w:t>
      </w:r>
      <w:r w:rsidRPr="0074350A">
        <w:rPr>
          <w:rFonts w:asciiTheme="minorHAnsi" w:hAnsiTheme="minorHAnsi" w:cstheme="minorHAnsi"/>
          <w:spacing w:val="-1"/>
        </w:rPr>
        <w:t>benefit</w:t>
      </w:r>
      <w:r w:rsidRPr="0074350A">
        <w:rPr>
          <w:rFonts w:asciiTheme="minorHAnsi" w:hAnsiTheme="minorHAnsi" w:cstheme="minorHAnsi"/>
          <w:spacing w:val="-17"/>
        </w:rPr>
        <w:t xml:space="preserve"> </w:t>
      </w:r>
      <w:r w:rsidRPr="0074350A">
        <w:rPr>
          <w:rFonts w:asciiTheme="minorHAnsi" w:hAnsiTheme="minorHAnsi" w:cstheme="minorHAnsi"/>
          <w:spacing w:val="-1"/>
        </w:rPr>
        <w:t>from</w:t>
      </w:r>
      <w:r w:rsidRPr="0074350A">
        <w:rPr>
          <w:rFonts w:asciiTheme="minorHAnsi" w:hAnsiTheme="minorHAnsi" w:cstheme="minorHAnsi"/>
          <w:spacing w:val="-15"/>
        </w:rPr>
        <w:t xml:space="preserve"> </w:t>
      </w:r>
      <w:r w:rsidRPr="0074350A">
        <w:rPr>
          <w:rFonts w:asciiTheme="minorHAnsi" w:hAnsiTheme="minorHAnsi" w:cstheme="minorHAnsi"/>
          <w:spacing w:val="-1"/>
        </w:rPr>
        <w:t>Early</w:t>
      </w:r>
      <w:r w:rsidRPr="0074350A">
        <w:rPr>
          <w:rFonts w:asciiTheme="minorHAnsi" w:hAnsiTheme="minorHAnsi" w:cstheme="minorHAnsi"/>
          <w:spacing w:val="-14"/>
        </w:rPr>
        <w:t xml:space="preserve"> </w:t>
      </w:r>
      <w:r w:rsidRPr="0074350A">
        <w:rPr>
          <w:rFonts w:asciiTheme="minorHAnsi" w:hAnsiTheme="minorHAnsi" w:cstheme="minorHAnsi"/>
        </w:rPr>
        <w:t>Help,</w:t>
      </w:r>
      <w:r w:rsidRPr="0074350A">
        <w:rPr>
          <w:rFonts w:asciiTheme="minorHAnsi" w:hAnsiTheme="minorHAnsi" w:cstheme="minorHAnsi"/>
          <w:spacing w:val="-17"/>
        </w:rPr>
        <w:t xml:space="preserve"> </w:t>
      </w:r>
      <w:r w:rsidRPr="0074350A">
        <w:rPr>
          <w:rFonts w:asciiTheme="minorHAnsi" w:hAnsiTheme="minorHAnsi" w:cstheme="minorHAnsi"/>
        </w:rPr>
        <w:t>but</w:t>
      </w:r>
      <w:r w:rsidRPr="0074350A">
        <w:rPr>
          <w:rFonts w:asciiTheme="minorHAnsi" w:hAnsiTheme="minorHAnsi" w:cstheme="minorHAnsi"/>
          <w:spacing w:val="-13"/>
        </w:rPr>
        <w:t xml:space="preserve"> </w:t>
      </w:r>
      <w:r w:rsidRPr="0074350A">
        <w:rPr>
          <w:rFonts w:asciiTheme="minorHAnsi" w:hAnsiTheme="minorHAnsi" w:cstheme="minorHAnsi"/>
        </w:rPr>
        <w:t>some</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2"/>
        </w:rPr>
        <w:t xml:space="preserve"> </w:t>
      </w:r>
      <w:r w:rsidRPr="0074350A">
        <w:rPr>
          <w:rFonts w:asciiTheme="minorHAnsi" w:hAnsiTheme="minorHAnsi" w:cstheme="minorHAnsi"/>
        </w:rPr>
        <w:t>may</w:t>
      </w:r>
      <w:r w:rsidRPr="0074350A">
        <w:rPr>
          <w:rFonts w:asciiTheme="minorHAnsi" w:hAnsiTheme="minorHAnsi" w:cstheme="minorHAnsi"/>
          <w:spacing w:val="-17"/>
        </w:rPr>
        <w:t xml:space="preserve"> </w:t>
      </w:r>
      <w:r w:rsidRPr="0074350A">
        <w:rPr>
          <w:rFonts w:asciiTheme="minorHAnsi" w:hAnsiTheme="minorHAnsi" w:cstheme="minorHAnsi"/>
        </w:rPr>
        <w:t>have</w:t>
      </w:r>
      <w:r w:rsidRPr="0074350A">
        <w:rPr>
          <w:rFonts w:asciiTheme="minorHAnsi" w:hAnsiTheme="minorHAnsi" w:cstheme="minorHAnsi"/>
          <w:spacing w:val="-12"/>
        </w:rPr>
        <w:t xml:space="preserve"> </w:t>
      </w:r>
      <w:r w:rsidRPr="0074350A">
        <w:rPr>
          <w:rFonts w:asciiTheme="minorHAnsi" w:hAnsiTheme="minorHAnsi" w:cstheme="minorHAnsi"/>
        </w:rPr>
        <w:t>an</w:t>
      </w:r>
      <w:r w:rsidRPr="0074350A">
        <w:rPr>
          <w:rFonts w:asciiTheme="minorHAnsi" w:hAnsiTheme="minorHAnsi" w:cstheme="minorHAnsi"/>
          <w:spacing w:val="-12"/>
        </w:rPr>
        <w:t xml:space="preserve"> </w:t>
      </w:r>
      <w:r w:rsidRPr="0074350A">
        <w:rPr>
          <w:rFonts w:asciiTheme="minorHAnsi" w:hAnsiTheme="minorHAnsi" w:cstheme="minorHAnsi"/>
        </w:rPr>
        <w:t>increased</w:t>
      </w:r>
      <w:r w:rsidRPr="0074350A">
        <w:rPr>
          <w:rFonts w:asciiTheme="minorHAnsi" w:hAnsiTheme="minorHAnsi" w:cstheme="minorHAnsi"/>
          <w:spacing w:val="-12"/>
        </w:rPr>
        <w:t xml:space="preserve"> </w:t>
      </w:r>
      <w:r w:rsidRPr="0074350A">
        <w:rPr>
          <w:rFonts w:asciiTheme="minorHAnsi" w:hAnsiTheme="minorHAnsi" w:cstheme="minorHAnsi"/>
        </w:rPr>
        <w:t>risk</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59"/>
        </w:rPr>
        <w:t xml:space="preserve"> </w:t>
      </w:r>
      <w:r w:rsidR="00E01A08">
        <w:rPr>
          <w:rFonts w:asciiTheme="minorHAnsi" w:hAnsiTheme="minorHAnsi" w:cstheme="minorHAnsi"/>
          <w:spacing w:val="-59"/>
        </w:rPr>
        <w:t xml:space="preserve"> </w:t>
      </w:r>
      <w:r w:rsidRPr="0074350A">
        <w:rPr>
          <w:rFonts w:asciiTheme="minorHAnsi" w:hAnsiTheme="minorHAnsi" w:cstheme="minorHAnsi"/>
        </w:rPr>
        <w:t>Many factors can contribute to an increase in risk, including prejudice and discrimination,</w:t>
      </w:r>
      <w:r w:rsidRPr="0074350A">
        <w:rPr>
          <w:rFonts w:asciiTheme="minorHAnsi" w:hAnsiTheme="minorHAnsi" w:cstheme="minorHAnsi"/>
          <w:spacing w:val="1"/>
        </w:rPr>
        <w:t xml:space="preserve"> </w:t>
      </w:r>
      <w:r w:rsidRPr="0074350A">
        <w:rPr>
          <w:rFonts w:asciiTheme="minorHAnsi" w:hAnsiTheme="minorHAnsi" w:cstheme="minorHAnsi"/>
        </w:rPr>
        <w:t>isolation, social exclusion, communication issues, reluctance on the part of some adults to</w:t>
      </w:r>
      <w:r w:rsidRPr="0074350A">
        <w:rPr>
          <w:rFonts w:asciiTheme="minorHAnsi" w:hAnsiTheme="minorHAnsi" w:cstheme="minorHAnsi"/>
          <w:spacing w:val="1"/>
        </w:rPr>
        <w:t xml:space="preserve"> </w:t>
      </w:r>
      <w:r w:rsidRPr="0074350A">
        <w:rPr>
          <w:rFonts w:asciiTheme="minorHAnsi" w:hAnsiTheme="minorHAnsi" w:cstheme="minorHAnsi"/>
        </w:rPr>
        <w:t xml:space="preserve">accept that abuse can occur and contextual safeguarding issues. To ensure that </w:t>
      </w:r>
      <w:proofErr w:type="gramStart"/>
      <w:r w:rsidRPr="0074350A">
        <w:rPr>
          <w:rFonts w:asciiTheme="minorHAnsi" w:hAnsiTheme="minorHAnsi" w:cstheme="minorHAnsi"/>
        </w:rPr>
        <w:t>all of</w:t>
      </w:r>
      <w:proofErr w:type="gramEnd"/>
      <w:r w:rsidRPr="0074350A">
        <w:rPr>
          <w:rFonts w:asciiTheme="minorHAnsi" w:hAnsiTheme="minorHAnsi" w:cstheme="minorHAnsi"/>
        </w:rPr>
        <w:t xml:space="preserve"> our</w:t>
      </w:r>
      <w:r w:rsidRPr="0074350A">
        <w:rPr>
          <w:rFonts w:asciiTheme="minorHAnsi" w:hAnsiTheme="minorHAnsi" w:cstheme="minorHAnsi"/>
          <w:spacing w:val="1"/>
        </w:rPr>
        <w:t xml:space="preserve"> </w:t>
      </w:r>
      <w:r w:rsidR="00362BA8">
        <w:rPr>
          <w:rFonts w:asciiTheme="minorHAnsi" w:hAnsiTheme="minorHAnsi" w:cstheme="minorHAnsi"/>
          <w:color w:val="7030A0"/>
        </w:rPr>
        <w:t>students</w:t>
      </w:r>
      <w:r w:rsidRPr="0074350A">
        <w:rPr>
          <w:rFonts w:asciiTheme="minorHAnsi" w:hAnsiTheme="minorHAnsi" w:cstheme="minorHAnsi"/>
          <w:spacing w:val="-1"/>
        </w:rPr>
        <w:t xml:space="preserve"> </w:t>
      </w:r>
      <w:r w:rsidRPr="0074350A">
        <w:rPr>
          <w:rFonts w:asciiTheme="minorHAnsi" w:hAnsiTheme="minorHAnsi" w:cstheme="minorHAnsi"/>
        </w:rPr>
        <w:t>receive</w:t>
      </w:r>
      <w:r w:rsidRPr="0074350A">
        <w:rPr>
          <w:rFonts w:asciiTheme="minorHAnsi" w:hAnsiTheme="minorHAnsi" w:cstheme="minorHAnsi"/>
          <w:spacing w:val="-4"/>
        </w:rPr>
        <w:t xml:space="preserve"> </w:t>
      </w:r>
      <w:r w:rsidRPr="0074350A">
        <w:rPr>
          <w:rFonts w:asciiTheme="minorHAnsi" w:hAnsiTheme="minorHAnsi" w:cstheme="minorHAnsi"/>
        </w:rPr>
        <w:t>equal</w:t>
      </w:r>
      <w:r w:rsidRPr="0074350A">
        <w:rPr>
          <w:rFonts w:asciiTheme="minorHAnsi" w:hAnsiTheme="minorHAnsi" w:cstheme="minorHAnsi"/>
          <w:spacing w:val="-6"/>
        </w:rPr>
        <w:t xml:space="preserve"> </w:t>
      </w:r>
      <w:r w:rsidRPr="0074350A">
        <w:rPr>
          <w:rFonts w:asciiTheme="minorHAnsi" w:hAnsiTheme="minorHAnsi" w:cstheme="minorHAnsi"/>
        </w:rPr>
        <w:t>protection,</w:t>
      </w:r>
      <w:r w:rsidRPr="0074350A">
        <w:rPr>
          <w:rFonts w:asciiTheme="minorHAnsi" w:hAnsiTheme="minorHAnsi" w:cstheme="minorHAnsi"/>
          <w:spacing w:val="-5"/>
        </w:rPr>
        <w:t xml:space="preserve"> </w:t>
      </w:r>
      <w:r w:rsidRPr="0074350A">
        <w:rPr>
          <w:rFonts w:asciiTheme="minorHAnsi" w:hAnsiTheme="minorHAnsi" w:cstheme="minorHAnsi"/>
        </w:rPr>
        <w:t>we</w:t>
      </w:r>
      <w:r w:rsidRPr="0074350A">
        <w:rPr>
          <w:rFonts w:asciiTheme="minorHAnsi" w:hAnsiTheme="minorHAnsi" w:cstheme="minorHAnsi"/>
          <w:spacing w:val="1"/>
        </w:rPr>
        <w:t xml:space="preserve"> </w:t>
      </w:r>
      <w:r w:rsidRPr="0074350A">
        <w:rPr>
          <w:rFonts w:asciiTheme="minorHAnsi" w:hAnsiTheme="minorHAnsi" w:cstheme="minorHAnsi"/>
        </w:rPr>
        <w:t>will</w:t>
      </w:r>
      <w:r w:rsidRPr="0074350A">
        <w:rPr>
          <w:rFonts w:asciiTheme="minorHAnsi" w:hAnsiTheme="minorHAnsi" w:cstheme="minorHAnsi"/>
          <w:spacing w:val="-2"/>
        </w:rPr>
        <w:t xml:space="preserve"> </w:t>
      </w:r>
      <w:r w:rsidRPr="0074350A">
        <w:rPr>
          <w:rFonts w:asciiTheme="minorHAnsi" w:hAnsiTheme="minorHAnsi" w:cstheme="minorHAnsi"/>
        </w:rPr>
        <w:t>give</w:t>
      </w:r>
      <w:r w:rsidRPr="0074350A">
        <w:rPr>
          <w:rFonts w:asciiTheme="minorHAnsi" w:hAnsiTheme="minorHAnsi" w:cstheme="minorHAnsi"/>
          <w:spacing w:val="1"/>
        </w:rPr>
        <w:t xml:space="preserve"> </w:t>
      </w:r>
      <w:r w:rsidRPr="0074350A">
        <w:rPr>
          <w:rFonts w:asciiTheme="minorHAnsi" w:hAnsiTheme="minorHAnsi" w:cstheme="minorHAnsi"/>
        </w:rPr>
        <w:t>special</w:t>
      </w:r>
      <w:r w:rsidRPr="0074350A">
        <w:rPr>
          <w:rFonts w:asciiTheme="minorHAnsi" w:hAnsiTheme="minorHAnsi" w:cstheme="minorHAnsi"/>
          <w:spacing w:val="-2"/>
        </w:rPr>
        <w:t xml:space="preserve"> </w:t>
      </w:r>
      <w:r w:rsidRPr="0074350A">
        <w:rPr>
          <w:rFonts w:asciiTheme="minorHAnsi" w:hAnsiTheme="minorHAnsi" w:cstheme="minorHAnsi"/>
        </w:rPr>
        <w:t>consideration to</w:t>
      </w:r>
      <w:r w:rsidRPr="0074350A">
        <w:rPr>
          <w:rFonts w:asciiTheme="minorHAnsi" w:hAnsiTheme="minorHAnsi" w:cstheme="minorHAnsi"/>
          <w:spacing w:val="13"/>
        </w:rPr>
        <w:t xml:space="preserve"> </w:t>
      </w:r>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who:</w:t>
      </w:r>
    </w:p>
    <w:p w14:paraId="2C59CFF5" w14:textId="2F94919C" w:rsidR="00584A46" w:rsidRPr="00040ADD" w:rsidRDefault="0052086F">
      <w:pPr>
        <w:pStyle w:val="ListParagraph"/>
        <w:numPr>
          <w:ilvl w:val="0"/>
          <w:numId w:val="1"/>
        </w:numPr>
        <w:tabs>
          <w:tab w:val="left" w:pos="1180"/>
          <w:tab w:val="left" w:pos="1181"/>
        </w:tabs>
        <w:spacing w:before="202" w:line="273" w:lineRule="auto"/>
        <w:ind w:right="16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9"/>
        </w:rPr>
        <w:t xml:space="preserve"> </w:t>
      </w:r>
      <w:r w:rsidRPr="00040ADD">
        <w:rPr>
          <w:rFonts w:asciiTheme="minorHAnsi" w:hAnsiTheme="minorHAnsi" w:cstheme="minorHAnsi"/>
        </w:rPr>
        <w:t>subject</w:t>
      </w:r>
      <w:r w:rsidRPr="00040ADD">
        <w:rPr>
          <w:rFonts w:asciiTheme="minorHAnsi" w:hAnsiTheme="minorHAnsi" w:cstheme="minorHAnsi"/>
          <w:spacing w:val="18"/>
        </w:rPr>
        <w:t xml:space="preserve"> </w:t>
      </w:r>
      <w:r w:rsidRPr="00040ADD">
        <w:rPr>
          <w:rFonts w:asciiTheme="minorHAnsi" w:hAnsiTheme="minorHAnsi" w:cstheme="minorHAnsi"/>
        </w:rPr>
        <w:t>to</w:t>
      </w:r>
      <w:r w:rsidRPr="00040ADD">
        <w:rPr>
          <w:rFonts w:asciiTheme="minorHAnsi" w:hAnsiTheme="minorHAnsi" w:cstheme="minorHAnsi"/>
          <w:spacing w:val="19"/>
        </w:rPr>
        <w:t xml:space="preserve"> </w:t>
      </w:r>
      <w:r w:rsidRPr="00040ADD">
        <w:rPr>
          <w:rFonts w:asciiTheme="minorHAnsi" w:hAnsiTheme="minorHAnsi" w:cstheme="minorHAnsi"/>
        </w:rPr>
        <w:t>Child</w:t>
      </w:r>
      <w:r w:rsidRPr="00040ADD">
        <w:rPr>
          <w:rFonts w:asciiTheme="minorHAnsi" w:hAnsiTheme="minorHAnsi" w:cstheme="minorHAnsi"/>
          <w:spacing w:val="20"/>
        </w:rPr>
        <w:t xml:space="preserve"> </w:t>
      </w:r>
      <w:proofErr w:type="gramStart"/>
      <w:r w:rsidRPr="00040ADD">
        <w:rPr>
          <w:rFonts w:asciiTheme="minorHAnsi" w:hAnsiTheme="minorHAnsi" w:cstheme="minorHAnsi"/>
        </w:rPr>
        <w:t>In</w:t>
      </w:r>
      <w:proofErr w:type="gramEnd"/>
      <w:r w:rsidRPr="00040ADD">
        <w:rPr>
          <w:rFonts w:asciiTheme="minorHAnsi" w:hAnsiTheme="minorHAnsi" w:cstheme="minorHAnsi"/>
          <w:spacing w:val="19"/>
        </w:rPr>
        <w:t xml:space="preserve"> </w:t>
      </w:r>
      <w:r w:rsidRPr="00040ADD">
        <w:rPr>
          <w:rFonts w:asciiTheme="minorHAnsi" w:hAnsiTheme="minorHAnsi" w:cstheme="minorHAnsi"/>
        </w:rPr>
        <w:t>Need</w:t>
      </w:r>
      <w:r w:rsidRPr="00040ADD">
        <w:rPr>
          <w:rFonts w:asciiTheme="minorHAnsi" w:hAnsiTheme="minorHAnsi" w:cstheme="minorHAnsi"/>
          <w:spacing w:val="19"/>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Child</w:t>
      </w:r>
      <w:r w:rsidRPr="00040ADD">
        <w:rPr>
          <w:rFonts w:asciiTheme="minorHAnsi" w:hAnsiTheme="minorHAnsi" w:cstheme="minorHAnsi"/>
          <w:spacing w:val="19"/>
        </w:rPr>
        <w:t xml:space="preserve"> </w:t>
      </w:r>
      <w:r w:rsidRPr="00040ADD">
        <w:rPr>
          <w:rFonts w:asciiTheme="minorHAnsi" w:hAnsiTheme="minorHAnsi" w:cstheme="minorHAnsi"/>
        </w:rPr>
        <w:t>Protection</w:t>
      </w:r>
      <w:r w:rsidRPr="00040ADD">
        <w:rPr>
          <w:rFonts w:asciiTheme="minorHAnsi" w:hAnsiTheme="minorHAnsi" w:cstheme="minorHAnsi"/>
          <w:spacing w:val="14"/>
        </w:rPr>
        <w:t xml:space="preserve"> </w:t>
      </w:r>
      <w:r w:rsidRPr="00040ADD">
        <w:rPr>
          <w:rFonts w:asciiTheme="minorHAnsi" w:hAnsiTheme="minorHAnsi" w:cstheme="minorHAnsi"/>
        </w:rPr>
        <w:t>Plans</w:t>
      </w:r>
      <w:r w:rsidRPr="00040ADD">
        <w:rPr>
          <w:rFonts w:asciiTheme="minorHAnsi" w:hAnsiTheme="minorHAnsi" w:cstheme="minorHAnsi"/>
          <w:spacing w:val="13"/>
        </w:rPr>
        <w:t xml:space="preserve"> </w:t>
      </w:r>
      <w:r w:rsidRPr="00040ADD">
        <w:rPr>
          <w:rFonts w:asciiTheme="minorHAnsi" w:hAnsiTheme="minorHAnsi" w:cstheme="minorHAnsi"/>
        </w:rPr>
        <w:t>or</w:t>
      </w:r>
      <w:r w:rsidRPr="00040ADD">
        <w:rPr>
          <w:rFonts w:asciiTheme="minorHAnsi" w:hAnsiTheme="minorHAnsi" w:cstheme="minorHAnsi"/>
          <w:spacing w:val="15"/>
        </w:rPr>
        <w:t xml:space="preserve"> </w:t>
      </w:r>
      <w:r w:rsidRPr="00040ADD">
        <w:rPr>
          <w:rFonts w:asciiTheme="minorHAnsi" w:hAnsiTheme="minorHAnsi" w:cstheme="minorHAnsi"/>
        </w:rPr>
        <w:t>have</w:t>
      </w:r>
      <w:r w:rsidRPr="00040ADD">
        <w:rPr>
          <w:rFonts w:asciiTheme="minorHAnsi" w:hAnsiTheme="minorHAnsi" w:cstheme="minorHAnsi"/>
          <w:spacing w:val="15"/>
        </w:rPr>
        <w:t xml:space="preserve"> </w:t>
      </w:r>
      <w:r w:rsidRPr="00040ADD">
        <w:rPr>
          <w:rFonts w:asciiTheme="minorHAnsi" w:hAnsiTheme="minorHAnsi" w:cstheme="minorHAnsi"/>
        </w:rPr>
        <w:t>other</w:t>
      </w:r>
      <w:r w:rsidRPr="00040ADD">
        <w:rPr>
          <w:rFonts w:asciiTheme="minorHAnsi" w:hAnsiTheme="minorHAnsi" w:cstheme="minorHAnsi"/>
          <w:spacing w:val="15"/>
        </w:rPr>
        <w:t xml:space="preserve"> </w:t>
      </w:r>
      <w:r w:rsidRPr="00040ADD">
        <w:rPr>
          <w:rFonts w:asciiTheme="minorHAnsi" w:hAnsiTheme="minorHAnsi" w:cstheme="minorHAnsi"/>
        </w:rPr>
        <w:t>social</w:t>
      </w:r>
      <w:r w:rsidRPr="00040ADD">
        <w:rPr>
          <w:rFonts w:asciiTheme="minorHAnsi" w:hAnsiTheme="minorHAnsi" w:cstheme="minorHAnsi"/>
          <w:spacing w:val="16"/>
        </w:rPr>
        <w:t xml:space="preserve"> </w:t>
      </w:r>
      <w:r w:rsidRPr="00040ADD">
        <w:rPr>
          <w:rFonts w:asciiTheme="minorHAnsi" w:hAnsiTheme="minorHAnsi" w:cstheme="minorHAnsi"/>
        </w:rPr>
        <w:t>care</w:t>
      </w:r>
      <w:r w:rsidRPr="00040ADD">
        <w:rPr>
          <w:rFonts w:asciiTheme="minorHAnsi" w:hAnsiTheme="minorHAnsi" w:cstheme="minorHAnsi"/>
          <w:spacing w:val="-58"/>
        </w:rPr>
        <w:t xml:space="preserve"> </w:t>
      </w:r>
      <w:r w:rsidRPr="00040ADD">
        <w:rPr>
          <w:rFonts w:asciiTheme="minorHAnsi" w:hAnsiTheme="minorHAnsi" w:cstheme="minorHAnsi"/>
        </w:rPr>
        <w:t>involvement</w:t>
      </w:r>
      <w:r w:rsidR="00D8416D" w:rsidRPr="00040ADD">
        <w:rPr>
          <w:rFonts w:asciiTheme="minorHAnsi" w:hAnsiTheme="minorHAnsi" w:cstheme="minorHAnsi"/>
        </w:rPr>
        <w:t>;</w:t>
      </w:r>
    </w:p>
    <w:p w14:paraId="2C59CFF6" w14:textId="469212F5" w:rsidR="00584A46" w:rsidRPr="00040ADD" w:rsidRDefault="0052086F">
      <w:pPr>
        <w:pStyle w:val="ListParagraph"/>
        <w:numPr>
          <w:ilvl w:val="0"/>
          <w:numId w:val="1"/>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disabled</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have</w:t>
      </w:r>
      <w:r w:rsidR="00731701" w:rsidRPr="00040ADD">
        <w:rPr>
          <w:rFonts w:asciiTheme="minorHAnsi" w:hAnsiTheme="minorHAnsi" w:cstheme="minorHAnsi"/>
          <w:i/>
        </w:rPr>
        <w:t xml:space="preserve"> </w:t>
      </w:r>
      <w:r w:rsidR="00D8416D" w:rsidRPr="00040ADD">
        <w:rPr>
          <w:rFonts w:asciiTheme="minorHAnsi" w:hAnsiTheme="minorHAnsi" w:cstheme="minorHAnsi"/>
        </w:rPr>
        <w:t>certain health conditions and ha</w:t>
      </w:r>
      <w:r w:rsidR="00A346C6" w:rsidRPr="00040ADD">
        <w:rPr>
          <w:rFonts w:asciiTheme="minorHAnsi" w:hAnsiTheme="minorHAnsi" w:cstheme="minorHAnsi"/>
        </w:rPr>
        <w:t>ve</w:t>
      </w:r>
      <w:r w:rsidR="00D8416D" w:rsidRPr="00040ADD">
        <w:rPr>
          <w:rFonts w:asciiTheme="minorHAnsi" w:hAnsiTheme="minorHAnsi" w:cstheme="minorHAnsi"/>
        </w:rPr>
        <w:t xml:space="preserve"> specific additional needs;</w:t>
      </w:r>
    </w:p>
    <w:p w14:paraId="2C59CFF7" w14:textId="0A16D48B" w:rsidR="00584A46" w:rsidRPr="00040ADD" w:rsidRDefault="0052086F">
      <w:pPr>
        <w:pStyle w:val="ListParagraph"/>
        <w:numPr>
          <w:ilvl w:val="0"/>
          <w:numId w:val="1"/>
        </w:numPr>
        <w:tabs>
          <w:tab w:val="left" w:pos="1180"/>
          <w:tab w:val="left" w:pos="1181"/>
        </w:tabs>
        <w:spacing w:line="273" w:lineRule="auto"/>
        <w:ind w:right="165"/>
        <w:rPr>
          <w:rFonts w:asciiTheme="minorHAnsi" w:hAnsiTheme="minorHAnsi" w:cstheme="minorHAnsi"/>
        </w:rPr>
      </w:pP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special</w:t>
      </w:r>
      <w:r w:rsidRPr="00040ADD">
        <w:rPr>
          <w:rFonts w:asciiTheme="minorHAnsi" w:hAnsiTheme="minorHAnsi" w:cstheme="minorHAnsi"/>
          <w:spacing w:val="7"/>
        </w:rPr>
        <w:t xml:space="preserve"> </w:t>
      </w:r>
      <w:r w:rsidRPr="00040ADD">
        <w:rPr>
          <w:rFonts w:asciiTheme="minorHAnsi" w:hAnsiTheme="minorHAnsi" w:cstheme="minorHAnsi"/>
        </w:rPr>
        <w:t>educational</w:t>
      </w:r>
      <w:r w:rsidRPr="00040ADD">
        <w:rPr>
          <w:rFonts w:asciiTheme="minorHAnsi" w:hAnsiTheme="minorHAnsi" w:cstheme="minorHAnsi"/>
          <w:spacing w:val="7"/>
        </w:rPr>
        <w:t xml:space="preserve"> </w:t>
      </w:r>
      <w:r w:rsidRPr="00040ADD">
        <w:rPr>
          <w:rFonts w:asciiTheme="minorHAnsi" w:hAnsiTheme="minorHAnsi" w:cstheme="minorHAnsi"/>
        </w:rPr>
        <w:t>needs</w:t>
      </w:r>
      <w:r w:rsidRPr="00040ADD">
        <w:rPr>
          <w:rFonts w:asciiTheme="minorHAnsi" w:hAnsiTheme="minorHAnsi" w:cstheme="minorHAnsi"/>
          <w:spacing w:val="7"/>
        </w:rPr>
        <w:t xml:space="preserve"> </w:t>
      </w:r>
      <w:r w:rsidRPr="00040ADD">
        <w:rPr>
          <w:rFonts w:asciiTheme="minorHAnsi" w:hAnsiTheme="minorHAnsi" w:cstheme="minorHAnsi"/>
        </w:rPr>
        <w:t>(whether</w:t>
      </w:r>
      <w:r w:rsidRPr="00040ADD">
        <w:rPr>
          <w:rFonts w:asciiTheme="minorHAnsi" w:hAnsiTheme="minorHAnsi" w:cstheme="minorHAnsi"/>
          <w:spacing w:val="7"/>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not</w:t>
      </w:r>
      <w:r w:rsidRPr="00040ADD">
        <w:rPr>
          <w:rFonts w:asciiTheme="minorHAnsi" w:hAnsiTheme="minorHAnsi" w:cstheme="minorHAnsi"/>
          <w:spacing w:val="8"/>
        </w:rPr>
        <w:t xml:space="preserve"> </w:t>
      </w:r>
      <w:r w:rsidRPr="00040ADD">
        <w:rPr>
          <w:rFonts w:asciiTheme="minorHAnsi" w:hAnsiTheme="minorHAnsi" w:cstheme="minorHAnsi"/>
        </w:rPr>
        <w:t>they</w:t>
      </w:r>
      <w:r w:rsidRPr="00040ADD">
        <w:rPr>
          <w:rFonts w:asciiTheme="minorHAnsi" w:hAnsiTheme="minorHAnsi" w:cstheme="minorHAnsi"/>
          <w:spacing w:val="8"/>
        </w:rPr>
        <w:t xml:space="preserve"> </w:t>
      </w: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a</w:t>
      </w:r>
      <w:r w:rsidRPr="00040ADD">
        <w:rPr>
          <w:rFonts w:asciiTheme="minorHAnsi" w:hAnsiTheme="minorHAnsi" w:cstheme="minorHAnsi"/>
          <w:spacing w:val="10"/>
        </w:rPr>
        <w:t xml:space="preserve"> </w:t>
      </w:r>
      <w:r w:rsidRPr="00040ADD">
        <w:rPr>
          <w:rFonts w:asciiTheme="minorHAnsi" w:hAnsiTheme="minorHAnsi" w:cstheme="minorHAnsi"/>
        </w:rPr>
        <w:t>statutory</w:t>
      </w:r>
      <w:r w:rsidRPr="00040ADD">
        <w:rPr>
          <w:rFonts w:asciiTheme="minorHAnsi" w:hAnsiTheme="minorHAnsi" w:cstheme="minorHAnsi"/>
          <w:spacing w:val="8"/>
        </w:rPr>
        <w:t xml:space="preserve"> </w:t>
      </w:r>
      <w:r w:rsidRPr="00040ADD">
        <w:rPr>
          <w:rFonts w:asciiTheme="minorHAnsi" w:hAnsiTheme="minorHAnsi" w:cstheme="minorHAnsi"/>
        </w:rPr>
        <w:t>Education,</w:t>
      </w:r>
      <w:r w:rsidRPr="00040ADD">
        <w:rPr>
          <w:rFonts w:asciiTheme="minorHAnsi" w:hAnsiTheme="minorHAnsi" w:cstheme="minorHAnsi"/>
          <w:spacing w:val="-58"/>
        </w:rPr>
        <w:t xml:space="preserve"> </w:t>
      </w:r>
      <w:r w:rsidRPr="00040ADD">
        <w:rPr>
          <w:rFonts w:asciiTheme="minorHAnsi" w:hAnsiTheme="minorHAnsi" w:cstheme="minorHAnsi"/>
        </w:rPr>
        <w:t>Health</w:t>
      </w:r>
      <w:r w:rsidRPr="00040ADD">
        <w:rPr>
          <w:rFonts w:asciiTheme="minorHAnsi" w:hAnsiTheme="minorHAnsi" w:cstheme="minorHAnsi"/>
          <w:spacing w:val="1"/>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Care</w:t>
      </w:r>
      <w:r w:rsidRPr="00040ADD">
        <w:rPr>
          <w:rFonts w:asciiTheme="minorHAnsi" w:hAnsiTheme="minorHAnsi" w:cstheme="minorHAnsi"/>
          <w:spacing w:val="-2"/>
        </w:rPr>
        <w:t xml:space="preserve"> </w:t>
      </w:r>
      <w:r w:rsidRPr="00040ADD">
        <w:rPr>
          <w:rFonts w:asciiTheme="minorHAnsi" w:hAnsiTheme="minorHAnsi" w:cstheme="minorHAnsi"/>
        </w:rPr>
        <w:t>Plan</w:t>
      </w:r>
      <w:proofErr w:type="gramStart"/>
      <w:r w:rsidRPr="00040ADD">
        <w:rPr>
          <w:rFonts w:asciiTheme="minorHAnsi" w:hAnsiTheme="minorHAnsi" w:cstheme="minorHAnsi"/>
        </w:rPr>
        <w:t>)</w:t>
      </w:r>
      <w:r w:rsidR="00C665AB" w:rsidRPr="00040ADD">
        <w:rPr>
          <w:rFonts w:asciiTheme="minorHAnsi" w:hAnsiTheme="minorHAnsi" w:cstheme="minorHAnsi"/>
        </w:rPr>
        <w:t>;</w:t>
      </w:r>
      <w:proofErr w:type="gramEnd"/>
    </w:p>
    <w:p w14:paraId="2C59CFF8" w14:textId="28E491F8" w:rsidR="00584A46" w:rsidRPr="00040ADD" w:rsidRDefault="0052086F">
      <w:pPr>
        <w:pStyle w:val="ListParagraph"/>
        <w:numPr>
          <w:ilvl w:val="0"/>
          <w:numId w:val="1"/>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2"/>
        </w:rPr>
        <w:t xml:space="preserve"> </w:t>
      </w:r>
      <w:r w:rsidRPr="00040ADD">
        <w:rPr>
          <w:rFonts w:asciiTheme="minorHAnsi" w:hAnsiTheme="minorHAnsi" w:cstheme="minorHAnsi"/>
        </w:rPr>
        <w:t>young</w:t>
      </w:r>
      <w:r w:rsidRPr="00040ADD">
        <w:rPr>
          <w:rFonts w:asciiTheme="minorHAnsi" w:hAnsiTheme="minorHAnsi" w:cstheme="minorHAnsi"/>
          <w:spacing w:val="-3"/>
        </w:rPr>
        <w:t xml:space="preserve"> </w:t>
      </w:r>
      <w:r w:rsidRPr="00040ADD">
        <w:rPr>
          <w:rFonts w:asciiTheme="minorHAnsi" w:hAnsiTheme="minorHAnsi" w:cstheme="minorHAnsi"/>
        </w:rPr>
        <w:t>carers</w:t>
      </w:r>
      <w:r w:rsidR="00C665AB" w:rsidRPr="00040ADD">
        <w:rPr>
          <w:rFonts w:asciiTheme="minorHAnsi" w:hAnsiTheme="minorHAnsi" w:cstheme="minorHAnsi"/>
        </w:rPr>
        <w:t>;</w:t>
      </w:r>
    </w:p>
    <w:p w14:paraId="2C59CFF9" w14:textId="1BC277A4" w:rsidR="00584A46" w:rsidRPr="00040ADD" w:rsidRDefault="0052086F">
      <w:pPr>
        <w:pStyle w:val="ListParagraph"/>
        <w:numPr>
          <w:ilvl w:val="0"/>
          <w:numId w:val="1"/>
        </w:numPr>
        <w:tabs>
          <w:tab w:val="left" w:pos="1180"/>
          <w:tab w:val="left" w:pos="1181"/>
        </w:tabs>
        <w:spacing w:before="35" w:line="278" w:lineRule="auto"/>
        <w:ind w:right="158"/>
        <w:rPr>
          <w:rFonts w:asciiTheme="minorHAnsi" w:hAnsiTheme="minorHAnsi" w:cstheme="minorHAnsi"/>
        </w:rPr>
      </w:pPr>
      <w:r w:rsidRPr="00040ADD">
        <w:rPr>
          <w:rFonts w:asciiTheme="minorHAnsi" w:hAnsiTheme="minorHAnsi" w:cstheme="minorHAnsi"/>
        </w:rPr>
        <w:t>show</w:t>
      </w:r>
      <w:r w:rsidRPr="00040ADD">
        <w:rPr>
          <w:rFonts w:asciiTheme="minorHAnsi" w:hAnsiTheme="minorHAnsi" w:cstheme="minorHAnsi"/>
          <w:spacing w:val="16"/>
        </w:rPr>
        <w:t xml:space="preserve"> </w:t>
      </w:r>
      <w:r w:rsidRPr="00040ADD">
        <w:rPr>
          <w:rFonts w:asciiTheme="minorHAnsi" w:hAnsiTheme="minorHAnsi" w:cstheme="minorHAnsi"/>
        </w:rPr>
        <w:t>signs</w:t>
      </w:r>
      <w:r w:rsidRPr="00040ADD">
        <w:rPr>
          <w:rFonts w:asciiTheme="minorHAnsi" w:hAnsiTheme="minorHAnsi" w:cstheme="minorHAnsi"/>
          <w:spacing w:val="18"/>
        </w:rPr>
        <w:t xml:space="preserve"> </w:t>
      </w:r>
      <w:r w:rsidRPr="00040ADD">
        <w:rPr>
          <w:rFonts w:asciiTheme="minorHAnsi" w:hAnsiTheme="minorHAnsi" w:cstheme="minorHAnsi"/>
        </w:rPr>
        <w:t>of</w:t>
      </w:r>
      <w:r w:rsidRPr="00040ADD">
        <w:rPr>
          <w:rFonts w:asciiTheme="minorHAnsi" w:hAnsiTheme="minorHAnsi" w:cstheme="minorHAnsi"/>
          <w:spacing w:val="23"/>
        </w:rPr>
        <w:t xml:space="preserve"> </w:t>
      </w:r>
      <w:r w:rsidRPr="00040ADD">
        <w:rPr>
          <w:rFonts w:asciiTheme="minorHAnsi" w:hAnsiTheme="minorHAnsi" w:cstheme="minorHAnsi"/>
        </w:rPr>
        <w:t>being</w:t>
      </w:r>
      <w:r w:rsidRPr="00040ADD">
        <w:rPr>
          <w:rFonts w:asciiTheme="minorHAnsi" w:hAnsiTheme="minorHAnsi" w:cstheme="minorHAnsi"/>
          <w:spacing w:val="20"/>
        </w:rPr>
        <w:t xml:space="preserve"> </w:t>
      </w:r>
      <w:r w:rsidRPr="00040ADD">
        <w:rPr>
          <w:rFonts w:asciiTheme="minorHAnsi" w:hAnsiTheme="minorHAnsi" w:cstheme="minorHAnsi"/>
        </w:rPr>
        <w:t>drawn</w:t>
      </w:r>
      <w:r w:rsidRPr="00040ADD">
        <w:rPr>
          <w:rFonts w:asciiTheme="minorHAnsi" w:hAnsiTheme="minorHAnsi" w:cstheme="minorHAnsi"/>
          <w:spacing w:val="23"/>
        </w:rPr>
        <w:t xml:space="preserve"> </w:t>
      </w:r>
      <w:r w:rsidRPr="00040ADD">
        <w:rPr>
          <w:rFonts w:asciiTheme="minorHAnsi" w:hAnsiTheme="minorHAnsi" w:cstheme="minorHAnsi"/>
        </w:rPr>
        <w:t>into</w:t>
      </w:r>
      <w:r w:rsidRPr="00040ADD">
        <w:rPr>
          <w:rFonts w:asciiTheme="minorHAnsi" w:hAnsiTheme="minorHAnsi" w:cstheme="minorHAnsi"/>
          <w:spacing w:val="15"/>
        </w:rPr>
        <w:t xml:space="preserve"> </w:t>
      </w:r>
      <w:r w:rsidRPr="00040ADD">
        <w:rPr>
          <w:rFonts w:asciiTheme="minorHAnsi" w:hAnsiTheme="minorHAnsi" w:cstheme="minorHAnsi"/>
        </w:rPr>
        <w:t>anti-social</w:t>
      </w:r>
      <w:r w:rsidRPr="00040ADD">
        <w:rPr>
          <w:rFonts w:asciiTheme="minorHAnsi" w:hAnsiTheme="minorHAnsi" w:cstheme="minorHAnsi"/>
          <w:spacing w:val="17"/>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criminal</w:t>
      </w:r>
      <w:r w:rsidRPr="00040ADD">
        <w:rPr>
          <w:rFonts w:asciiTheme="minorHAnsi" w:hAnsiTheme="minorHAnsi" w:cstheme="minorHAnsi"/>
          <w:spacing w:val="17"/>
        </w:rPr>
        <w:t xml:space="preserve"> </w:t>
      </w:r>
      <w:r w:rsidRPr="00040ADD">
        <w:rPr>
          <w:rFonts w:asciiTheme="minorHAnsi" w:hAnsiTheme="minorHAnsi" w:cstheme="minorHAnsi"/>
        </w:rPr>
        <w:t>behaviour,</w:t>
      </w:r>
      <w:r w:rsidRPr="00040ADD">
        <w:rPr>
          <w:rFonts w:asciiTheme="minorHAnsi" w:hAnsiTheme="minorHAnsi" w:cstheme="minorHAnsi"/>
          <w:spacing w:val="19"/>
        </w:rPr>
        <w:t xml:space="preserve"> </w:t>
      </w:r>
      <w:r w:rsidRPr="00040ADD">
        <w:rPr>
          <w:rFonts w:asciiTheme="minorHAnsi" w:hAnsiTheme="minorHAnsi" w:cstheme="minorHAnsi"/>
        </w:rPr>
        <w:t>including</w:t>
      </w:r>
      <w:r w:rsidRPr="00040ADD">
        <w:rPr>
          <w:rFonts w:asciiTheme="minorHAnsi" w:hAnsiTheme="minorHAnsi" w:cstheme="minorHAnsi"/>
          <w:spacing w:val="20"/>
        </w:rPr>
        <w:t xml:space="preserve"> </w:t>
      </w:r>
      <w:r w:rsidRPr="00040ADD">
        <w:rPr>
          <w:rFonts w:asciiTheme="minorHAnsi" w:hAnsiTheme="minorHAnsi" w:cstheme="minorHAnsi"/>
        </w:rPr>
        <w:t>gang</w:t>
      </w:r>
      <w:r w:rsidRPr="00040ADD">
        <w:rPr>
          <w:rFonts w:asciiTheme="minorHAnsi" w:hAnsiTheme="minorHAnsi" w:cstheme="minorHAnsi"/>
          <w:spacing w:val="-59"/>
        </w:rPr>
        <w:t xml:space="preserve"> </w:t>
      </w:r>
      <w:r w:rsidRPr="00040ADD">
        <w:rPr>
          <w:rFonts w:asciiTheme="minorHAnsi" w:hAnsiTheme="minorHAnsi" w:cstheme="minorHAnsi"/>
        </w:rPr>
        <w:lastRenderedPageBreak/>
        <w:t>involvement</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association</w:t>
      </w:r>
      <w:r w:rsidRPr="00040ADD">
        <w:rPr>
          <w:rFonts w:asciiTheme="minorHAnsi" w:hAnsiTheme="minorHAnsi" w:cstheme="minorHAnsi"/>
          <w:spacing w:val="-3"/>
        </w:rPr>
        <w:t xml:space="preserve"> </w:t>
      </w:r>
      <w:r w:rsidRPr="00040ADD">
        <w:rPr>
          <w:rFonts w:asciiTheme="minorHAnsi" w:hAnsiTheme="minorHAnsi" w:cstheme="minorHAnsi"/>
        </w:rPr>
        <w:t>with</w:t>
      </w:r>
      <w:r w:rsidRPr="00040ADD">
        <w:rPr>
          <w:rFonts w:asciiTheme="minorHAnsi" w:hAnsiTheme="minorHAnsi" w:cstheme="minorHAnsi"/>
          <w:spacing w:val="-2"/>
        </w:rPr>
        <w:t xml:space="preserve"> </w:t>
      </w:r>
      <w:r w:rsidRPr="00040ADD">
        <w:rPr>
          <w:rFonts w:asciiTheme="minorHAnsi" w:hAnsiTheme="minorHAnsi" w:cstheme="minorHAnsi"/>
        </w:rPr>
        <w:t>organised</w:t>
      </w:r>
      <w:r w:rsidRPr="00040ADD">
        <w:rPr>
          <w:rFonts w:asciiTheme="minorHAnsi" w:hAnsiTheme="minorHAnsi" w:cstheme="minorHAnsi"/>
          <w:spacing w:val="1"/>
        </w:rPr>
        <w:t xml:space="preserve"> </w:t>
      </w:r>
      <w:r w:rsidRPr="00040ADD">
        <w:rPr>
          <w:rFonts w:asciiTheme="minorHAnsi" w:hAnsiTheme="minorHAnsi" w:cstheme="minorHAnsi"/>
        </w:rPr>
        <w:t>crime</w:t>
      </w:r>
      <w:r w:rsidRPr="00040ADD">
        <w:rPr>
          <w:rFonts w:asciiTheme="minorHAnsi" w:hAnsiTheme="minorHAnsi" w:cstheme="minorHAnsi"/>
          <w:spacing w:val="-7"/>
        </w:rPr>
        <w:t xml:space="preserve"> </w:t>
      </w:r>
      <w:r w:rsidRPr="00040ADD">
        <w:rPr>
          <w:rFonts w:asciiTheme="minorHAnsi" w:hAnsiTheme="minorHAnsi" w:cstheme="minorHAnsi"/>
        </w:rPr>
        <w:t>groups</w:t>
      </w:r>
      <w:r w:rsidR="00854972" w:rsidRPr="00040ADD">
        <w:rPr>
          <w:rFonts w:asciiTheme="minorHAnsi" w:hAnsiTheme="minorHAnsi" w:cstheme="minorHAnsi"/>
        </w:rPr>
        <w:t xml:space="preserve"> or county lines;</w:t>
      </w:r>
    </w:p>
    <w:p w14:paraId="26DC8F9F" w14:textId="03639AD9" w:rsidR="000619F2" w:rsidRPr="00040ADD" w:rsidRDefault="0052086F" w:rsidP="000619F2">
      <w:pPr>
        <w:pStyle w:val="ListParagraph"/>
        <w:numPr>
          <w:ilvl w:val="0"/>
          <w:numId w:val="1"/>
        </w:numPr>
        <w:tabs>
          <w:tab w:val="left" w:pos="1180"/>
          <w:tab w:val="left" w:pos="1181"/>
        </w:tabs>
        <w:spacing w:before="0" w:line="252" w:lineRule="exact"/>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frequently</w:t>
      </w:r>
      <w:r w:rsidRPr="00040ADD">
        <w:rPr>
          <w:rFonts w:asciiTheme="minorHAnsi" w:hAnsiTheme="minorHAnsi" w:cstheme="minorHAnsi"/>
          <w:spacing w:val="1"/>
        </w:rPr>
        <w:t xml:space="preserve"> </w:t>
      </w:r>
      <w:r w:rsidRPr="00040ADD">
        <w:rPr>
          <w:rFonts w:asciiTheme="minorHAnsi" w:hAnsiTheme="minorHAnsi" w:cstheme="minorHAnsi"/>
        </w:rPr>
        <w:t>missing/go</w:t>
      </w:r>
      <w:r w:rsidRPr="00040ADD">
        <w:rPr>
          <w:rFonts w:asciiTheme="minorHAnsi" w:hAnsiTheme="minorHAnsi" w:cstheme="minorHAnsi"/>
          <w:spacing w:val="-1"/>
        </w:rPr>
        <w:t xml:space="preserve"> </w:t>
      </w:r>
      <w:r w:rsidRPr="00040ADD">
        <w:rPr>
          <w:rFonts w:asciiTheme="minorHAnsi" w:hAnsiTheme="minorHAnsi" w:cstheme="minorHAnsi"/>
        </w:rPr>
        <w:t>missing</w:t>
      </w:r>
      <w:r w:rsidRPr="00040ADD">
        <w:rPr>
          <w:rFonts w:asciiTheme="minorHAnsi" w:hAnsiTheme="minorHAnsi" w:cstheme="minorHAnsi"/>
          <w:spacing w:val="-3"/>
        </w:rPr>
        <w:t xml:space="preserve"> </w:t>
      </w:r>
      <w:r w:rsidRPr="00040ADD">
        <w:rPr>
          <w:rFonts w:asciiTheme="minorHAnsi" w:hAnsiTheme="minorHAnsi" w:cstheme="minorHAnsi"/>
        </w:rPr>
        <w:t>from</w:t>
      </w:r>
      <w:r w:rsidRPr="00040ADD">
        <w:rPr>
          <w:rFonts w:asciiTheme="minorHAnsi" w:hAnsiTheme="minorHAnsi" w:cstheme="minorHAnsi"/>
          <w:spacing w:val="-8"/>
        </w:rPr>
        <w:t xml:space="preserve"> </w:t>
      </w:r>
      <w:r w:rsidRPr="00040ADD">
        <w:rPr>
          <w:rFonts w:asciiTheme="minorHAnsi" w:hAnsiTheme="minorHAnsi" w:cstheme="minorHAnsi"/>
        </w:rPr>
        <w:t>care</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from</w:t>
      </w:r>
      <w:r w:rsidRPr="00040ADD">
        <w:rPr>
          <w:rFonts w:asciiTheme="minorHAnsi" w:hAnsiTheme="minorHAnsi" w:cstheme="minorHAnsi"/>
          <w:spacing w:val="-3"/>
        </w:rPr>
        <w:t xml:space="preserve"> </w:t>
      </w:r>
      <w:r w:rsidRPr="00040ADD">
        <w:rPr>
          <w:rFonts w:asciiTheme="minorHAnsi" w:hAnsiTheme="minorHAnsi" w:cstheme="minorHAnsi"/>
        </w:rPr>
        <w:t>home</w:t>
      </w:r>
      <w:r w:rsidR="000619F2" w:rsidRPr="00040ADD">
        <w:rPr>
          <w:rFonts w:asciiTheme="minorHAnsi" w:hAnsiTheme="minorHAnsi" w:cstheme="minorHAnsi"/>
        </w:rPr>
        <w:t>;</w:t>
      </w:r>
    </w:p>
    <w:p w14:paraId="1CD9A39B" w14:textId="79E393B8" w:rsidR="000619F2" w:rsidRPr="00040ADD" w:rsidRDefault="0052086F" w:rsidP="00472AE9">
      <w:pPr>
        <w:pStyle w:val="ListParagraph"/>
        <w:numPr>
          <w:ilvl w:val="0"/>
          <w:numId w:val="1"/>
        </w:numPr>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0"/>
        </w:rPr>
        <w:t xml:space="preserve"> </w:t>
      </w:r>
      <w:r w:rsidRPr="00040ADD">
        <w:rPr>
          <w:rFonts w:asciiTheme="minorHAnsi" w:hAnsiTheme="minorHAnsi" w:cstheme="minorHAnsi"/>
        </w:rPr>
        <w:t>at</w:t>
      </w:r>
      <w:r w:rsidRPr="00040ADD">
        <w:rPr>
          <w:rFonts w:asciiTheme="minorHAnsi" w:hAnsiTheme="minorHAnsi" w:cstheme="minorHAnsi"/>
          <w:spacing w:val="-11"/>
        </w:rPr>
        <w:t xml:space="preserve"> </w:t>
      </w:r>
      <w:r w:rsidRPr="00040ADD">
        <w:rPr>
          <w:rFonts w:asciiTheme="minorHAnsi" w:hAnsiTheme="minorHAnsi" w:cstheme="minorHAnsi"/>
        </w:rPr>
        <w:t>risk</w:t>
      </w:r>
      <w:r w:rsidRPr="00040ADD">
        <w:rPr>
          <w:rFonts w:asciiTheme="minorHAnsi" w:hAnsiTheme="minorHAnsi" w:cstheme="minorHAnsi"/>
          <w:spacing w:val="-13"/>
        </w:rPr>
        <w:t xml:space="preserve"> </w:t>
      </w:r>
      <w:r w:rsidRPr="00040ADD">
        <w:rPr>
          <w:rFonts w:asciiTheme="minorHAnsi" w:hAnsiTheme="minorHAnsi" w:cstheme="minorHAnsi"/>
        </w:rPr>
        <w:t>of</w:t>
      </w:r>
      <w:r w:rsidRPr="00040ADD">
        <w:rPr>
          <w:rFonts w:asciiTheme="minorHAnsi" w:hAnsiTheme="minorHAnsi" w:cstheme="minorHAnsi"/>
          <w:spacing w:val="-6"/>
        </w:rPr>
        <w:t xml:space="preserve"> </w:t>
      </w:r>
      <w:r w:rsidRPr="00040ADD">
        <w:rPr>
          <w:rFonts w:asciiTheme="minorHAnsi" w:hAnsiTheme="minorHAnsi" w:cstheme="minorHAnsi"/>
        </w:rPr>
        <w:t>modern</w:t>
      </w:r>
      <w:r w:rsidRPr="00040ADD">
        <w:rPr>
          <w:rFonts w:asciiTheme="minorHAnsi" w:hAnsiTheme="minorHAnsi" w:cstheme="minorHAnsi"/>
          <w:spacing w:val="-11"/>
        </w:rPr>
        <w:t xml:space="preserve"> </w:t>
      </w:r>
      <w:r w:rsidRPr="00040ADD">
        <w:rPr>
          <w:rFonts w:asciiTheme="minorHAnsi" w:hAnsiTheme="minorHAnsi" w:cstheme="minorHAnsi"/>
        </w:rPr>
        <w:t>slavery,</w:t>
      </w:r>
      <w:r w:rsidRPr="00040ADD">
        <w:rPr>
          <w:rFonts w:asciiTheme="minorHAnsi" w:hAnsiTheme="minorHAnsi" w:cstheme="minorHAnsi"/>
          <w:spacing w:val="-11"/>
        </w:rPr>
        <w:t xml:space="preserve"> </w:t>
      </w:r>
      <w:r w:rsidRPr="00040ADD">
        <w:rPr>
          <w:rFonts w:asciiTheme="minorHAnsi" w:hAnsiTheme="minorHAnsi" w:cstheme="minorHAnsi"/>
        </w:rPr>
        <w:t>trafficking,</w:t>
      </w:r>
      <w:r w:rsidRPr="00040ADD">
        <w:rPr>
          <w:rFonts w:asciiTheme="minorHAnsi" w:hAnsiTheme="minorHAnsi" w:cstheme="minorHAnsi"/>
          <w:spacing w:val="-11"/>
        </w:rPr>
        <w:t xml:space="preserve"> </w:t>
      </w:r>
      <w:r w:rsidR="00854972" w:rsidRPr="00040ADD">
        <w:rPr>
          <w:rFonts w:asciiTheme="minorHAnsi" w:hAnsiTheme="minorHAnsi" w:cstheme="minorHAnsi"/>
        </w:rPr>
        <w:t>sexual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Pr="00040ADD">
        <w:rPr>
          <w:rFonts w:asciiTheme="minorHAnsi" w:hAnsiTheme="minorHAnsi" w:cstheme="minorHAnsi"/>
          <w:spacing w:val="-11"/>
        </w:rPr>
        <w:t xml:space="preserve"> </w:t>
      </w:r>
      <w:r w:rsidRPr="00040ADD">
        <w:rPr>
          <w:rFonts w:asciiTheme="minorHAnsi" w:hAnsiTheme="minorHAnsi" w:cstheme="minorHAnsi"/>
        </w:rPr>
        <w:t>or</w:t>
      </w:r>
      <w:r w:rsidRPr="00040ADD">
        <w:rPr>
          <w:rFonts w:asciiTheme="minorHAnsi" w:hAnsiTheme="minorHAnsi" w:cstheme="minorHAnsi"/>
          <w:spacing w:val="-9"/>
        </w:rPr>
        <w:t xml:space="preserve"> </w:t>
      </w:r>
      <w:r w:rsidR="00854972" w:rsidRPr="00040ADD">
        <w:rPr>
          <w:rFonts w:asciiTheme="minorHAnsi" w:hAnsiTheme="minorHAnsi" w:cstheme="minorHAnsi"/>
        </w:rPr>
        <w:t>criminal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000619F2" w:rsidRPr="00040ADD">
        <w:rPr>
          <w:rFonts w:asciiTheme="minorHAnsi" w:hAnsiTheme="minorHAnsi" w:cstheme="minorHAnsi"/>
        </w:rPr>
        <w:t>;</w:t>
      </w:r>
    </w:p>
    <w:p w14:paraId="30812C71" w14:textId="0752D001" w:rsidR="00F04EDB" w:rsidRPr="00040ADD" w:rsidRDefault="00F04EDB" w:rsidP="00E23032">
      <w:pPr>
        <w:pStyle w:val="ListParagraph"/>
        <w:numPr>
          <w:ilvl w:val="0"/>
          <w:numId w:val="1"/>
        </w:numPr>
        <w:rPr>
          <w:rFonts w:asciiTheme="minorHAnsi" w:hAnsiTheme="minorHAnsi" w:cstheme="minorHAnsi"/>
        </w:rPr>
      </w:pPr>
      <w:r w:rsidRPr="00040ADD">
        <w:rPr>
          <w:rFonts w:asciiTheme="minorHAnsi" w:hAnsiTheme="minorHAnsi" w:cstheme="minorHAnsi"/>
        </w:rPr>
        <w:t>are at risk of being radicalised or exploited;</w:t>
      </w:r>
    </w:p>
    <w:p w14:paraId="5800C48D" w14:textId="065DDF7F" w:rsidR="00F04EDB" w:rsidRPr="00040ADD" w:rsidRDefault="00F04EDB" w:rsidP="00F04EDB">
      <w:pPr>
        <w:pStyle w:val="ListParagraph"/>
        <w:numPr>
          <w:ilvl w:val="0"/>
          <w:numId w:val="1"/>
        </w:numPr>
        <w:rPr>
          <w:rFonts w:asciiTheme="minorHAnsi" w:hAnsiTheme="minorHAnsi" w:cstheme="minorHAnsi"/>
        </w:rPr>
      </w:pPr>
      <w:r w:rsidRPr="00040ADD">
        <w:rPr>
          <w:rFonts w:asciiTheme="minorHAnsi" w:hAnsiTheme="minorHAnsi" w:cstheme="minorHAnsi"/>
        </w:rPr>
        <w:t>ha</w:t>
      </w:r>
      <w:r w:rsidR="001A013D" w:rsidRPr="00040ADD">
        <w:rPr>
          <w:rFonts w:asciiTheme="minorHAnsi" w:hAnsiTheme="minorHAnsi" w:cstheme="minorHAnsi"/>
        </w:rPr>
        <w:t>ve</w:t>
      </w:r>
      <w:r w:rsidRPr="00040ADD">
        <w:rPr>
          <w:rFonts w:asciiTheme="minorHAnsi" w:hAnsiTheme="minorHAnsi" w:cstheme="minorHAnsi"/>
        </w:rPr>
        <w:t xml:space="preserve"> a family member in prison or is affected by parental offending;</w:t>
      </w:r>
    </w:p>
    <w:p w14:paraId="2C59CFFE" w14:textId="3DA1C100" w:rsidR="00584A46" w:rsidRPr="00040ADD" w:rsidRDefault="0052086F" w:rsidP="00040ADD">
      <w:pPr>
        <w:pStyle w:val="ListParagraph"/>
        <w:numPr>
          <w:ilvl w:val="0"/>
          <w:numId w:val="1"/>
        </w:numPr>
        <w:tabs>
          <w:tab w:val="left" w:pos="1180"/>
          <w:tab w:val="left" w:pos="1181"/>
        </w:tabs>
        <w:spacing w:line="278" w:lineRule="auto"/>
        <w:ind w:right="162"/>
        <w:rPr>
          <w:rFonts w:asciiTheme="minorHAnsi" w:hAnsiTheme="minorHAnsi" w:cstheme="minorHAnsi"/>
          <w:i/>
        </w:rPr>
      </w:pPr>
      <w:r w:rsidRPr="00040ADD">
        <w:rPr>
          <w:rFonts w:asciiTheme="minorHAnsi" w:hAnsiTheme="minorHAnsi" w:cstheme="minorHAnsi"/>
        </w:rPr>
        <w:t>are</w:t>
      </w:r>
      <w:r w:rsidR="009E41C1" w:rsidRPr="00040ADD">
        <w:rPr>
          <w:rFonts w:asciiTheme="minorHAnsi" w:hAnsiTheme="minorHAnsi" w:cstheme="minorHAnsi"/>
        </w:rPr>
        <w:t xml:space="preserve"> in a family circumstance presenting challenges for the child, such as</w:t>
      </w:r>
      <w:r w:rsidR="00F432F9" w:rsidRPr="00040ADD">
        <w:rPr>
          <w:rFonts w:asciiTheme="minorHAnsi" w:hAnsiTheme="minorHAnsi" w:cstheme="minorHAnsi"/>
        </w:rPr>
        <w:t xml:space="preserve"> drug and alcohol misuse, adult mental health issues</w:t>
      </w:r>
      <w:r w:rsidR="00012371" w:rsidRPr="00040ADD">
        <w:rPr>
          <w:rFonts w:asciiTheme="minorHAnsi" w:hAnsiTheme="minorHAnsi" w:cstheme="minorHAnsi"/>
        </w:rPr>
        <w:t xml:space="preserve"> and domestic abuse</w:t>
      </w:r>
      <w:r w:rsidR="00C665AB" w:rsidRPr="00040ADD">
        <w:rPr>
          <w:rFonts w:asciiTheme="minorHAnsi" w:hAnsiTheme="minorHAnsi" w:cstheme="minorHAnsi"/>
        </w:rPr>
        <w:t>;</w:t>
      </w:r>
      <w:r w:rsidRPr="00040ADD">
        <w:rPr>
          <w:rFonts w:asciiTheme="minorHAnsi" w:hAnsiTheme="minorHAnsi" w:cstheme="minorHAnsi"/>
          <w:spacing w:val="9"/>
        </w:rPr>
        <w:t xml:space="preserve"> </w:t>
      </w:r>
    </w:p>
    <w:p w14:paraId="7B935573" w14:textId="6E655FA1" w:rsidR="00590FF2" w:rsidRPr="00040ADD" w:rsidRDefault="001A013D" w:rsidP="00590FF2">
      <w:pPr>
        <w:pStyle w:val="ListParagraph"/>
        <w:numPr>
          <w:ilvl w:val="0"/>
          <w:numId w:val="1"/>
        </w:numPr>
        <w:tabs>
          <w:tab w:val="left" w:pos="1180"/>
          <w:tab w:val="left" w:pos="1181"/>
        </w:tabs>
        <w:spacing w:line="247" w:lineRule="exact"/>
        <w:rPr>
          <w:rFonts w:asciiTheme="minorHAnsi" w:hAnsiTheme="minorHAnsi" w:cstheme="minorHAnsi"/>
        </w:rPr>
      </w:pPr>
      <w:r w:rsidRPr="00040ADD">
        <w:rPr>
          <w:rFonts w:asciiTheme="minorHAnsi" w:hAnsiTheme="minorHAnsi" w:cstheme="minorHAnsi"/>
        </w:rPr>
        <w:t>are</w:t>
      </w:r>
      <w:r w:rsidR="00590FF2" w:rsidRPr="00040ADD">
        <w:rPr>
          <w:rFonts w:asciiTheme="minorHAnsi" w:hAnsiTheme="minorHAnsi" w:cstheme="minorHAnsi"/>
        </w:rPr>
        <w:t xml:space="preserve"> misusing</w:t>
      </w:r>
      <w:r w:rsidRPr="00040ADD">
        <w:rPr>
          <w:rFonts w:asciiTheme="minorHAnsi" w:hAnsiTheme="minorHAnsi" w:cstheme="minorHAnsi"/>
        </w:rPr>
        <w:t xml:space="preserve"> drugs or alcohol themselves</w:t>
      </w:r>
      <w:r w:rsidR="00C665AB" w:rsidRPr="00040ADD">
        <w:rPr>
          <w:rFonts w:asciiTheme="minorHAnsi" w:hAnsiTheme="minorHAnsi" w:cstheme="minorHAnsi"/>
        </w:rPr>
        <w:t>;</w:t>
      </w:r>
    </w:p>
    <w:p w14:paraId="2C59CFFF" w14:textId="05FE6AA4" w:rsidR="00584A46"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returned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001A013D">
        <w:rPr>
          <w:rFonts w:asciiTheme="minorHAnsi" w:hAnsiTheme="minorHAnsi" w:cstheme="minorHAnsi"/>
          <w:color w:val="7030A0"/>
        </w:rPr>
        <w:t>ir</w:t>
      </w:r>
      <w:r w:rsidRPr="0074350A">
        <w:rPr>
          <w:rFonts w:asciiTheme="minorHAnsi" w:hAnsiTheme="minorHAnsi" w:cstheme="minorHAnsi"/>
          <w:spacing w:val="-3"/>
        </w:rPr>
        <w:t xml:space="preserve"> </w:t>
      </w:r>
      <w:r w:rsidRPr="0074350A">
        <w:rPr>
          <w:rFonts w:asciiTheme="minorHAnsi" w:hAnsiTheme="minorHAnsi" w:cstheme="minorHAnsi"/>
        </w:rPr>
        <w:t>family</w:t>
      </w:r>
      <w:r w:rsidR="00040ADD">
        <w:rPr>
          <w:rFonts w:asciiTheme="minorHAnsi" w:hAnsiTheme="minorHAnsi" w:cstheme="minorHAnsi"/>
          <w:spacing w:val="-1"/>
        </w:rPr>
        <w:t xml:space="preserve"> </w:t>
      </w:r>
      <w:r w:rsidR="003C7CB3" w:rsidRPr="00040ADD">
        <w:rPr>
          <w:rFonts w:asciiTheme="minorHAnsi" w:hAnsiTheme="minorHAnsi" w:cstheme="minorHAnsi"/>
          <w:spacing w:val="-3"/>
        </w:rPr>
        <w:t>from</w:t>
      </w:r>
      <w:r w:rsidR="003C7CB3">
        <w:rPr>
          <w:rFonts w:asciiTheme="minorHAnsi" w:hAnsiTheme="minorHAnsi" w:cstheme="minorHAnsi"/>
          <w:color w:val="7030A0"/>
          <w:spacing w:val="-3"/>
        </w:rPr>
        <w:t xml:space="preserve"> </w:t>
      </w:r>
      <w:r w:rsidRPr="0074350A">
        <w:rPr>
          <w:rFonts w:asciiTheme="minorHAnsi" w:hAnsiTheme="minorHAnsi" w:cstheme="minorHAnsi"/>
        </w:rPr>
        <w:t>care</w:t>
      </w:r>
      <w:r w:rsidR="00C665AB">
        <w:rPr>
          <w:rFonts w:asciiTheme="minorHAnsi" w:hAnsiTheme="minorHAnsi" w:cstheme="minorHAnsi"/>
        </w:rPr>
        <w:t>;</w:t>
      </w:r>
    </w:p>
    <w:p w14:paraId="476FD151" w14:textId="73137F6D" w:rsidR="006C72AD" w:rsidRPr="00040ADD" w:rsidRDefault="006C72AD">
      <w:pPr>
        <w:pStyle w:val="ListParagraph"/>
        <w:numPr>
          <w:ilvl w:val="0"/>
          <w:numId w:val="1"/>
        </w:numPr>
        <w:tabs>
          <w:tab w:val="left" w:pos="1180"/>
          <w:tab w:val="left" w:pos="1181"/>
        </w:tabs>
        <w:rPr>
          <w:rFonts w:asciiTheme="minorHAnsi" w:hAnsiTheme="minorHAnsi" w:cstheme="minorHAnsi"/>
        </w:rPr>
      </w:pPr>
      <w:r w:rsidRPr="00040ADD">
        <w:rPr>
          <w:rFonts w:asciiTheme="minorHAnsi" w:hAnsiTheme="minorHAnsi" w:cstheme="minorHAnsi"/>
        </w:rPr>
        <w:t>are at risk of ‘honour’-based abuse such as Female Genital Mutilation or Forced Marriage</w:t>
      </w:r>
      <w:r w:rsidR="001662E8" w:rsidRPr="00040ADD">
        <w:rPr>
          <w:rFonts w:asciiTheme="minorHAnsi" w:hAnsiTheme="minorHAnsi" w:cstheme="minorHAnsi"/>
        </w:rPr>
        <w:t>;</w:t>
      </w:r>
    </w:p>
    <w:p w14:paraId="0AEA5C01" w14:textId="5D1F1180" w:rsidR="00177800" w:rsidRPr="00040ADD" w:rsidRDefault="00177800">
      <w:pPr>
        <w:pStyle w:val="ListParagraph"/>
        <w:numPr>
          <w:ilvl w:val="0"/>
          <w:numId w:val="1"/>
        </w:numPr>
        <w:tabs>
          <w:tab w:val="left" w:pos="1180"/>
          <w:tab w:val="left" w:pos="1181"/>
        </w:tabs>
        <w:rPr>
          <w:rFonts w:asciiTheme="minorHAnsi" w:hAnsiTheme="minorHAnsi" w:cstheme="minorHAnsi"/>
        </w:rPr>
      </w:pPr>
      <w:r w:rsidRPr="00040ADD">
        <w:rPr>
          <w:rFonts w:asciiTheme="minorHAnsi" w:hAnsiTheme="minorHAnsi" w:cstheme="minorHAnsi"/>
        </w:rPr>
        <w:t>are privately fostered</w:t>
      </w:r>
      <w:r w:rsidR="00C665AB" w:rsidRPr="00040ADD">
        <w:rPr>
          <w:rFonts w:asciiTheme="minorHAnsi" w:hAnsiTheme="minorHAnsi" w:cstheme="minorHAnsi"/>
        </w:rPr>
        <w:t>;</w:t>
      </w:r>
    </w:p>
    <w:p w14:paraId="09DCADB1" w14:textId="0BEF4F0B" w:rsidR="00177800" w:rsidRPr="00040ADD" w:rsidRDefault="00177800">
      <w:pPr>
        <w:pStyle w:val="ListParagraph"/>
        <w:numPr>
          <w:ilvl w:val="0"/>
          <w:numId w:val="1"/>
        </w:numPr>
        <w:tabs>
          <w:tab w:val="left" w:pos="1180"/>
          <w:tab w:val="left" w:pos="1181"/>
        </w:tabs>
        <w:rPr>
          <w:rFonts w:asciiTheme="minorHAnsi" w:hAnsiTheme="minorHAnsi" w:cstheme="minorHAnsi"/>
        </w:rPr>
      </w:pPr>
      <w:r w:rsidRPr="00040ADD">
        <w:rPr>
          <w:rFonts w:asciiTheme="minorHAnsi" w:hAnsiTheme="minorHAnsi" w:cstheme="minorHAnsi"/>
        </w:rPr>
        <w:t>are persistently absent from education, including persistent absences for part of the school day</w:t>
      </w:r>
      <w:r w:rsidR="00C665AB" w:rsidRPr="00040ADD">
        <w:rPr>
          <w:rFonts w:asciiTheme="minorHAnsi" w:hAnsiTheme="minorHAnsi" w:cstheme="minorHAnsi"/>
        </w:rPr>
        <w:t>;</w:t>
      </w:r>
    </w:p>
    <w:p w14:paraId="2C59D001" w14:textId="03737394" w:rsidR="00584A46" w:rsidRPr="00040ADD" w:rsidRDefault="0052086F" w:rsidP="00040ADD">
      <w:pPr>
        <w:pStyle w:val="ListParagraph"/>
        <w:numPr>
          <w:ilvl w:val="0"/>
          <w:numId w:val="1"/>
        </w:numPr>
        <w:tabs>
          <w:tab w:val="left" w:pos="1180"/>
          <w:tab w:val="left" w:pos="1181"/>
        </w:tabs>
        <w:spacing w:before="35"/>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asylum</w:t>
      </w:r>
      <w:r w:rsidRPr="00040ADD">
        <w:rPr>
          <w:rFonts w:asciiTheme="minorHAnsi" w:hAnsiTheme="minorHAnsi" w:cstheme="minorHAnsi"/>
          <w:spacing w:val="-2"/>
        </w:rPr>
        <w:t xml:space="preserve"> </w:t>
      </w:r>
      <w:r w:rsidRPr="00040ADD">
        <w:rPr>
          <w:rFonts w:asciiTheme="minorHAnsi" w:hAnsiTheme="minorHAnsi" w:cstheme="minorHAnsi"/>
        </w:rPr>
        <w:t>seekers</w:t>
      </w:r>
      <w:r w:rsidR="00C665AB" w:rsidRPr="00040ADD">
        <w:rPr>
          <w:rFonts w:asciiTheme="minorHAnsi" w:hAnsiTheme="minorHAnsi" w:cstheme="minorHAnsi"/>
        </w:rPr>
        <w:t>;</w:t>
      </w:r>
    </w:p>
    <w:p w14:paraId="2C59D002" w14:textId="6979B3D9"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vulnerable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being</w:t>
      </w:r>
      <w:r w:rsidRPr="0074350A">
        <w:rPr>
          <w:rFonts w:asciiTheme="minorHAnsi" w:hAnsiTheme="minorHAnsi" w:cstheme="minorHAnsi"/>
          <w:spacing w:val="-7"/>
        </w:rPr>
        <w:t xml:space="preserve"> </w:t>
      </w:r>
      <w:r w:rsidRPr="0074350A">
        <w:rPr>
          <w:rFonts w:asciiTheme="minorHAnsi" w:hAnsiTheme="minorHAnsi" w:cstheme="minorHAnsi"/>
        </w:rPr>
        <w:t>bullied,</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engaging</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bullying</w:t>
      </w:r>
      <w:r w:rsidR="00C665AB">
        <w:rPr>
          <w:rFonts w:asciiTheme="minorHAnsi" w:hAnsiTheme="minorHAnsi" w:cstheme="minorHAnsi"/>
        </w:rPr>
        <w:t>;</w:t>
      </w:r>
    </w:p>
    <w:p w14:paraId="2C59D003" w14:textId="7CF56B4A"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temporary</w:t>
      </w:r>
      <w:r w:rsidRPr="0074350A">
        <w:rPr>
          <w:rFonts w:asciiTheme="minorHAnsi" w:hAnsiTheme="minorHAnsi" w:cstheme="minorHAnsi"/>
          <w:spacing w:val="-8"/>
        </w:rPr>
        <w:t xml:space="preserve"> </w:t>
      </w:r>
      <w:r w:rsidRPr="0074350A">
        <w:rPr>
          <w:rFonts w:asciiTheme="minorHAnsi" w:hAnsiTheme="minorHAnsi" w:cstheme="minorHAnsi"/>
        </w:rPr>
        <w:t>accommodation</w:t>
      </w:r>
      <w:r w:rsidR="00C665AB">
        <w:rPr>
          <w:rFonts w:asciiTheme="minorHAnsi" w:hAnsiTheme="minorHAnsi" w:cstheme="minorHAnsi"/>
        </w:rPr>
        <w:t>;</w:t>
      </w:r>
    </w:p>
    <w:p w14:paraId="2C59D004" w14:textId="6E21DF74"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transient</w:t>
      </w:r>
      <w:r w:rsidRPr="0074350A">
        <w:rPr>
          <w:rFonts w:asciiTheme="minorHAnsi" w:hAnsiTheme="minorHAnsi" w:cstheme="minorHAnsi"/>
          <w:spacing w:val="-3"/>
        </w:rPr>
        <w:t xml:space="preserve"> </w:t>
      </w:r>
      <w:r w:rsidRPr="0074350A">
        <w:rPr>
          <w:rFonts w:asciiTheme="minorHAnsi" w:hAnsiTheme="minorHAnsi" w:cstheme="minorHAnsi"/>
        </w:rPr>
        <w:t>lifestyles</w:t>
      </w:r>
      <w:r w:rsidR="00C665AB">
        <w:rPr>
          <w:rFonts w:asciiTheme="minorHAnsi" w:hAnsiTheme="minorHAnsi" w:cstheme="minorHAnsi"/>
        </w:rPr>
        <w:t>;</w:t>
      </w:r>
    </w:p>
    <w:p w14:paraId="2C59D005" w14:textId="248662CC"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chaotic</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unsupportive</w:t>
      </w:r>
      <w:r w:rsidRPr="0074350A">
        <w:rPr>
          <w:rFonts w:asciiTheme="minorHAnsi" w:hAnsiTheme="minorHAnsi" w:cstheme="minorHAnsi"/>
          <w:spacing w:val="-5"/>
        </w:rPr>
        <w:t xml:space="preserve"> </w:t>
      </w:r>
      <w:r w:rsidRPr="0074350A">
        <w:rPr>
          <w:rFonts w:asciiTheme="minorHAnsi" w:hAnsiTheme="minorHAnsi" w:cstheme="minorHAnsi"/>
        </w:rPr>
        <w:t>home</w:t>
      </w:r>
      <w:r w:rsidRPr="0074350A">
        <w:rPr>
          <w:rFonts w:asciiTheme="minorHAnsi" w:hAnsiTheme="minorHAnsi" w:cstheme="minorHAnsi"/>
          <w:spacing w:val="-1"/>
        </w:rPr>
        <w:t xml:space="preserve"> </w:t>
      </w:r>
      <w:r w:rsidRPr="0074350A">
        <w:rPr>
          <w:rFonts w:asciiTheme="minorHAnsi" w:hAnsiTheme="minorHAnsi" w:cstheme="minorHAnsi"/>
        </w:rPr>
        <w:t>situations</w:t>
      </w:r>
      <w:r w:rsidR="00C665AB">
        <w:rPr>
          <w:rFonts w:asciiTheme="minorHAnsi" w:hAnsiTheme="minorHAnsi" w:cstheme="minorHAnsi"/>
        </w:rPr>
        <w:t>;</w:t>
      </w:r>
    </w:p>
    <w:p w14:paraId="2C59D006" w14:textId="5288F71D"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homeless</w:t>
      </w:r>
      <w:r w:rsidR="00C665AB">
        <w:rPr>
          <w:rFonts w:asciiTheme="minorHAnsi" w:hAnsiTheme="minorHAnsi" w:cstheme="minorHAnsi"/>
        </w:rPr>
        <w:t>;</w:t>
      </w:r>
    </w:p>
    <w:p w14:paraId="2C59D007" w14:textId="6B7CE68E" w:rsidR="00584A46" w:rsidRPr="0074350A" w:rsidRDefault="0052086F">
      <w:pPr>
        <w:pStyle w:val="ListParagraph"/>
        <w:numPr>
          <w:ilvl w:val="0"/>
          <w:numId w:val="1"/>
        </w:numPr>
        <w:tabs>
          <w:tab w:val="left" w:pos="1180"/>
          <w:tab w:val="left" w:pos="1181"/>
        </w:tabs>
        <w:spacing w:line="273" w:lineRule="auto"/>
        <w:ind w:right="162"/>
        <w:rPr>
          <w:rFonts w:asciiTheme="minorHAnsi" w:hAnsiTheme="minorHAnsi" w:cstheme="minorHAnsi"/>
        </w:rPr>
      </w:pPr>
      <w:r w:rsidRPr="0074350A">
        <w:rPr>
          <w:rFonts w:asciiTheme="minorHAnsi" w:hAnsiTheme="minorHAnsi" w:cstheme="minorHAnsi"/>
          <w:spacing w:val="-1"/>
        </w:rPr>
        <w:t>are</w:t>
      </w:r>
      <w:r w:rsidRPr="0074350A">
        <w:rPr>
          <w:rFonts w:asciiTheme="minorHAnsi" w:hAnsiTheme="minorHAnsi" w:cstheme="minorHAnsi"/>
          <w:spacing w:val="-6"/>
        </w:rPr>
        <w:t xml:space="preserve"> </w:t>
      </w:r>
      <w:r w:rsidRPr="0074350A">
        <w:rPr>
          <w:rFonts w:asciiTheme="minorHAnsi" w:hAnsiTheme="minorHAnsi" w:cstheme="minorHAnsi"/>
          <w:spacing w:val="-1"/>
        </w:rPr>
        <w:t>vulnerable</w:t>
      </w:r>
      <w:r w:rsidRPr="0074350A">
        <w:rPr>
          <w:rFonts w:asciiTheme="minorHAnsi" w:hAnsiTheme="minorHAnsi" w:cstheme="minorHAnsi"/>
          <w:spacing w:val="-11"/>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discrimination</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1"/>
        </w:rPr>
        <w:t xml:space="preserve"> </w:t>
      </w:r>
      <w:r w:rsidRPr="0074350A">
        <w:rPr>
          <w:rFonts w:asciiTheme="minorHAnsi" w:hAnsiTheme="minorHAnsi" w:cstheme="minorHAnsi"/>
          <w:spacing w:val="-1"/>
        </w:rPr>
        <w:t>maltreatment</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1"/>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grounds</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race,</w:t>
      </w:r>
      <w:r w:rsidRPr="0074350A">
        <w:rPr>
          <w:rFonts w:asciiTheme="minorHAnsi" w:hAnsiTheme="minorHAnsi" w:cstheme="minorHAnsi"/>
          <w:spacing w:val="-12"/>
        </w:rPr>
        <w:t xml:space="preserve"> </w:t>
      </w:r>
      <w:r w:rsidRPr="0074350A">
        <w:rPr>
          <w:rFonts w:asciiTheme="minorHAnsi" w:hAnsiTheme="minorHAnsi" w:cstheme="minorHAnsi"/>
        </w:rPr>
        <w:t>ethnicity,</w:t>
      </w:r>
      <w:r w:rsidRPr="0074350A">
        <w:rPr>
          <w:rFonts w:asciiTheme="minorHAnsi" w:hAnsiTheme="minorHAnsi" w:cstheme="minorHAnsi"/>
          <w:spacing w:val="-58"/>
        </w:rPr>
        <w:t xml:space="preserve"> </w:t>
      </w:r>
      <w:r w:rsidRPr="0074350A">
        <w:rPr>
          <w:rFonts w:asciiTheme="minorHAnsi" w:hAnsiTheme="minorHAnsi" w:cstheme="minorHAnsi"/>
        </w:rPr>
        <w:t>religion,</w:t>
      </w:r>
      <w:r w:rsidRPr="0074350A">
        <w:rPr>
          <w:rFonts w:asciiTheme="minorHAnsi" w:hAnsiTheme="minorHAnsi" w:cstheme="minorHAnsi"/>
          <w:spacing w:val="1"/>
        </w:rPr>
        <w:t xml:space="preserve"> </w:t>
      </w:r>
      <w:r w:rsidRPr="0074350A">
        <w:rPr>
          <w:rFonts w:asciiTheme="minorHAnsi" w:hAnsiTheme="minorHAnsi" w:cstheme="minorHAnsi"/>
        </w:rPr>
        <w:t>disability</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sexuality</w:t>
      </w:r>
      <w:r w:rsidR="00C665AB">
        <w:rPr>
          <w:rFonts w:asciiTheme="minorHAnsi" w:hAnsiTheme="minorHAnsi" w:cstheme="minorHAnsi"/>
        </w:rPr>
        <w:t>;</w:t>
      </w:r>
    </w:p>
    <w:p w14:paraId="2C59D00A" w14:textId="30A714AE" w:rsidR="00584A46" w:rsidRPr="00040ADD" w:rsidRDefault="0052086F" w:rsidP="00040ADD">
      <w:pPr>
        <w:pStyle w:val="ListParagraph"/>
        <w:numPr>
          <w:ilvl w:val="0"/>
          <w:numId w:val="1"/>
        </w:numPr>
        <w:tabs>
          <w:tab w:val="left" w:pos="1180"/>
          <w:tab w:val="left" w:pos="1181"/>
        </w:tabs>
        <w:spacing w:before="4"/>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4"/>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English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first</w:t>
      </w:r>
      <w:r w:rsidRPr="0074350A">
        <w:rPr>
          <w:rFonts w:asciiTheme="minorHAnsi" w:hAnsiTheme="minorHAnsi" w:cstheme="minorHAnsi"/>
          <w:spacing w:val="1"/>
        </w:rPr>
        <w:t xml:space="preserve"> </w:t>
      </w:r>
      <w:r w:rsidRPr="0074350A">
        <w:rPr>
          <w:rFonts w:asciiTheme="minorHAnsi" w:hAnsiTheme="minorHAnsi" w:cstheme="minorHAnsi"/>
        </w:rPr>
        <w:t>language</w:t>
      </w:r>
      <w:r w:rsidR="00C665AB">
        <w:rPr>
          <w:rFonts w:asciiTheme="minorHAnsi" w:hAnsiTheme="minorHAnsi" w:cstheme="minorHAnsi"/>
        </w:rPr>
        <w:t>;</w:t>
      </w:r>
    </w:p>
    <w:p w14:paraId="2C59D00D" w14:textId="7E1D1391" w:rsidR="00584A46" w:rsidRPr="00040ADD" w:rsidRDefault="0052086F" w:rsidP="00040ADD">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are within the</w:t>
      </w:r>
      <w:r w:rsidRPr="0074350A">
        <w:rPr>
          <w:rFonts w:asciiTheme="minorHAnsi" w:hAnsiTheme="minorHAnsi" w:cstheme="minorHAnsi"/>
          <w:spacing w:val="-5"/>
        </w:rPr>
        <w:t xml:space="preserve"> </w:t>
      </w:r>
      <w:r w:rsidRPr="0074350A">
        <w:rPr>
          <w:rFonts w:asciiTheme="minorHAnsi" w:hAnsiTheme="minorHAnsi" w:cstheme="minorHAnsi"/>
        </w:rPr>
        <w:t>court system</w:t>
      </w:r>
      <w:r w:rsidR="00040ADD">
        <w:rPr>
          <w:rFonts w:asciiTheme="minorHAnsi" w:hAnsiTheme="minorHAnsi" w:cstheme="minorHAnsi"/>
        </w:rPr>
        <w:t>.</w:t>
      </w:r>
    </w:p>
    <w:p w14:paraId="2C59D00E" w14:textId="77777777" w:rsidR="00584A46" w:rsidRPr="0074350A" w:rsidRDefault="00584A46">
      <w:pPr>
        <w:pStyle w:val="BodyText"/>
        <w:spacing w:before="7"/>
        <w:rPr>
          <w:rFonts w:asciiTheme="minorHAnsi" w:hAnsiTheme="minorHAnsi" w:cstheme="minorHAnsi"/>
          <w:sz w:val="20"/>
        </w:rPr>
      </w:pPr>
    </w:p>
    <w:p w14:paraId="2C59D00F" w14:textId="77777777" w:rsidR="00584A46" w:rsidRPr="0074350A" w:rsidRDefault="0052086F">
      <w:pPr>
        <w:pStyle w:val="BodyText"/>
        <w:spacing w:line="278" w:lineRule="auto"/>
        <w:ind w:left="100" w:right="163"/>
        <w:jc w:val="both"/>
        <w:rPr>
          <w:rFonts w:asciiTheme="minorHAnsi" w:hAnsiTheme="minorHAnsi" w:cstheme="minorHAnsi"/>
        </w:rPr>
      </w:pPr>
      <w:r w:rsidRPr="0074350A">
        <w:rPr>
          <w:rFonts w:asciiTheme="minorHAnsi" w:hAnsiTheme="minorHAnsi" w:cstheme="minorHAnsi"/>
        </w:rPr>
        <w:t>This list provides examples of additionally vulnerable groups and is not exhaustive. Special</w:t>
      </w:r>
      <w:r w:rsidRPr="0074350A">
        <w:rPr>
          <w:rFonts w:asciiTheme="minorHAnsi" w:hAnsiTheme="minorHAnsi" w:cstheme="minorHAnsi"/>
          <w:spacing w:val="1"/>
        </w:rPr>
        <w:t xml:space="preserve"> </w:t>
      </w:r>
      <w:r w:rsidRPr="0074350A">
        <w:rPr>
          <w:rFonts w:asciiTheme="minorHAnsi" w:hAnsiTheme="minorHAnsi" w:cstheme="minorHAnsi"/>
        </w:rPr>
        <w:t>consideration includes the provision of safeguarding information and resources in community</w:t>
      </w:r>
      <w:r w:rsidRPr="0074350A">
        <w:rPr>
          <w:rFonts w:asciiTheme="minorHAnsi" w:hAnsiTheme="minorHAnsi" w:cstheme="minorHAnsi"/>
          <w:spacing w:val="-60"/>
        </w:rPr>
        <w:t xml:space="preserve"> </w:t>
      </w:r>
      <w:r w:rsidRPr="0074350A">
        <w:rPr>
          <w:rFonts w:asciiTheme="minorHAnsi" w:hAnsiTheme="minorHAnsi" w:cstheme="minorHAnsi"/>
        </w:rPr>
        <w:t>languages and</w:t>
      </w:r>
      <w:r w:rsidRPr="0074350A">
        <w:rPr>
          <w:rFonts w:asciiTheme="minorHAnsi" w:hAnsiTheme="minorHAnsi" w:cstheme="minorHAnsi"/>
          <w:spacing w:val="-3"/>
        </w:rPr>
        <w:t xml:space="preserve"> </w:t>
      </w:r>
      <w:r w:rsidRPr="0074350A">
        <w:rPr>
          <w:rFonts w:asciiTheme="minorHAnsi" w:hAnsiTheme="minorHAnsi" w:cstheme="minorHAnsi"/>
        </w:rPr>
        <w:t>accessible</w:t>
      </w:r>
      <w:r w:rsidRPr="0074350A">
        <w:rPr>
          <w:rFonts w:asciiTheme="minorHAnsi" w:hAnsiTheme="minorHAnsi" w:cstheme="minorHAnsi"/>
          <w:spacing w:val="-3"/>
        </w:rPr>
        <w:t xml:space="preserve"> </w:t>
      </w:r>
      <w:r w:rsidRPr="0074350A">
        <w:rPr>
          <w:rFonts w:asciiTheme="minorHAnsi" w:hAnsiTheme="minorHAnsi" w:cstheme="minorHAnsi"/>
        </w:rPr>
        <w:t>formats</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communication</w:t>
      </w:r>
      <w:r w:rsidRPr="0074350A">
        <w:rPr>
          <w:rFonts w:asciiTheme="minorHAnsi" w:hAnsiTheme="minorHAnsi" w:cstheme="minorHAnsi"/>
          <w:spacing w:val="1"/>
        </w:rPr>
        <w:t xml:space="preserve"> </w:t>
      </w:r>
      <w:r w:rsidRPr="0074350A">
        <w:rPr>
          <w:rFonts w:asciiTheme="minorHAnsi" w:hAnsiTheme="minorHAnsi" w:cstheme="minorHAnsi"/>
        </w:rPr>
        <w:t>needs.</w:t>
      </w:r>
    </w:p>
    <w:p w14:paraId="2C59D010" w14:textId="77777777" w:rsidR="00584A46" w:rsidRPr="0074350A" w:rsidRDefault="0052086F">
      <w:pPr>
        <w:pStyle w:val="Heading2"/>
        <w:spacing w:before="195"/>
        <w:rPr>
          <w:rFonts w:asciiTheme="minorHAnsi" w:hAnsiTheme="minorHAnsi" w:cstheme="minorHAnsi"/>
        </w:rPr>
      </w:pPr>
      <w:bookmarkStart w:id="3" w:name="_Toc78790723"/>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2"/>
        </w:rPr>
        <w:t xml:space="preserve"> </w:t>
      </w:r>
      <w:r w:rsidRPr="0074350A">
        <w:rPr>
          <w:rFonts w:asciiTheme="minorHAnsi" w:hAnsiTheme="minorHAnsi" w:cstheme="minorHAnsi"/>
        </w:rPr>
        <w:t>special</w:t>
      </w:r>
      <w:r w:rsidRPr="0074350A">
        <w:rPr>
          <w:rFonts w:asciiTheme="minorHAnsi" w:hAnsiTheme="minorHAnsi" w:cstheme="minorHAnsi"/>
          <w:spacing w:val="-6"/>
        </w:rPr>
        <w:t xml:space="preserve"> </w:t>
      </w:r>
      <w:r w:rsidRPr="0074350A">
        <w:rPr>
          <w:rFonts w:asciiTheme="minorHAnsi" w:hAnsiTheme="minorHAnsi" w:cstheme="minorHAnsi"/>
        </w:rPr>
        <w:t>educational</w:t>
      </w:r>
      <w:r w:rsidRPr="0074350A">
        <w:rPr>
          <w:rFonts w:asciiTheme="minorHAnsi" w:hAnsiTheme="minorHAnsi" w:cstheme="minorHAnsi"/>
          <w:spacing w:val="-5"/>
        </w:rPr>
        <w:t xml:space="preserve"> </w:t>
      </w:r>
      <w:r w:rsidRPr="0074350A">
        <w:rPr>
          <w:rFonts w:asciiTheme="minorHAnsi" w:hAnsiTheme="minorHAnsi" w:cstheme="minorHAnsi"/>
        </w:rPr>
        <w:t>needs</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disabilities</w:t>
      </w:r>
      <w:bookmarkEnd w:id="3"/>
    </w:p>
    <w:p w14:paraId="2C59D011" w14:textId="77777777" w:rsidR="00584A46" w:rsidRPr="0074350A" w:rsidRDefault="00584A46">
      <w:pPr>
        <w:pStyle w:val="BodyText"/>
        <w:spacing w:before="6"/>
        <w:rPr>
          <w:rFonts w:asciiTheme="minorHAnsi" w:hAnsiTheme="minorHAnsi" w:cstheme="minorHAnsi"/>
          <w:b/>
          <w:sz w:val="20"/>
        </w:rPr>
      </w:pPr>
    </w:p>
    <w:p w14:paraId="2C59D012" w14:textId="1C8E6CFD" w:rsidR="00584A46" w:rsidRPr="0074350A" w:rsidRDefault="00730EAA">
      <w:pPr>
        <w:pStyle w:val="BodyText"/>
        <w:spacing w:before="1"/>
        <w:ind w:left="100" w:right="163"/>
        <w:jc w:val="both"/>
        <w:rPr>
          <w:rFonts w:asciiTheme="minorHAnsi" w:hAnsiTheme="minorHAnsi" w:cstheme="minorHAnsi"/>
        </w:rPr>
      </w:pPr>
      <w:r>
        <w:rPr>
          <w:rFonts w:asciiTheme="minorHAnsi" w:hAnsiTheme="minorHAnsi" w:cstheme="minorHAnsi"/>
        </w:rPr>
        <w:t xml:space="preserve">Studfall Infant </w:t>
      </w:r>
      <w:r w:rsidR="0052086F" w:rsidRPr="0074350A">
        <w:rPr>
          <w:rFonts w:asciiTheme="minorHAnsi" w:hAnsiTheme="minorHAnsi" w:cstheme="minorHAnsi"/>
        </w:rPr>
        <w:t>Academy recognises that children and young people with special educational needs</w:t>
      </w:r>
      <w:r w:rsidR="0052086F" w:rsidRPr="0074350A">
        <w:rPr>
          <w:rFonts w:asciiTheme="minorHAnsi" w:hAnsiTheme="minorHAnsi" w:cstheme="minorHAnsi"/>
          <w:spacing w:val="-60"/>
        </w:rPr>
        <w:t xml:space="preserve"> </w:t>
      </w:r>
      <w:r w:rsidR="0052086F" w:rsidRPr="0074350A">
        <w:rPr>
          <w:rFonts w:asciiTheme="minorHAnsi" w:hAnsiTheme="minorHAnsi" w:cstheme="minorHAnsi"/>
        </w:rPr>
        <w:t>and disabilities can face additional safeguarding challenges.</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Additional barriers can exist</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when</w:t>
      </w:r>
      <w:r w:rsidR="0052086F" w:rsidRPr="0074350A">
        <w:rPr>
          <w:rFonts w:asciiTheme="minorHAnsi" w:hAnsiTheme="minorHAnsi" w:cstheme="minorHAnsi"/>
          <w:spacing w:val="-3"/>
        </w:rPr>
        <w:t xml:space="preserve"> </w:t>
      </w:r>
      <w:r w:rsidR="0052086F" w:rsidRPr="0074350A">
        <w:rPr>
          <w:rFonts w:asciiTheme="minorHAnsi" w:hAnsiTheme="minorHAnsi" w:cstheme="minorHAnsi"/>
        </w:rPr>
        <w:t>recognising</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abuse</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neglect</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such</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as:</w:t>
      </w:r>
    </w:p>
    <w:p w14:paraId="2C59D013" w14:textId="77777777" w:rsidR="00584A46" w:rsidRPr="0074350A" w:rsidRDefault="0052086F">
      <w:pPr>
        <w:pStyle w:val="ListParagraph"/>
        <w:numPr>
          <w:ilvl w:val="0"/>
          <w:numId w:val="1"/>
        </w:numPr>
        <w:tabs>
          <w:tab w:val="left" w:pos="820"/>
          <w:tab w:val="left" w:pos="821"/>
        </w:tabs>
        <w:spacing w:before="202" w:line="273" w:lineRule="auto"/>
        <w:ind w:left="821" w:right="164" w:hanging="361"/>
        <w:rPr>
          <w:rFonts w:asciiTheme="minorHAnsi" w:hAnsiTheme="minorHAnsi" w:cstheme="minorHAnsi"/>
        </w:rPr>
      </w:pPr>
      <w:r w:rsidRPr="0074350A">
        <w:rPr>
          <w:rFonts w:asciiTheme="minorHAnsi" w:hAnsiTheme="minorHAnsi" w:cstheme="minorHAnsi"/>
        </w:rPr>
        <w:t>assumptions that indicators of</w:t>
      </w:r>
      <w:r w:rsidRPr="0074350A">
        <w:rPr>
          <w:rFonts w:asciiTheme="minorHAnsi" w:hAnsiTheme="minorHAnsi" w:cstheme="minorHAnsi"/>
          <w:spacing w:val="1"/>
        </w:rPr>
        <w:t xml:space="preserve"> </w:t>
      </w:r>
      <w:r w:rsidRPr="0074350A">
        <w:rPr>
          <w:rFonts w:asciiTheme="minorHAnsi" w:hAnsiTheme="minorHAnsi" w:cstheme="minorHAnsi"/>
        </w:rPr>
        <w:t>possible</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such as behaviour, mood</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injury</w:t>
      </w:r>
      <w:r w:rsidRPr="0074350A">
        <w:rPr>
          <w:rFonts w:asciiTheme="minorHAnsi" w:hAnsiTheme="minorHAnsi" w:cstheme="minorHAnsi"/>
          <w:spacing w:val="-59"/>
        </w:rPr>
        <w:t xml:space="preserve"> </w:t>
      </w:r>
      <w:r w:rsidRPr="0074350A">
        <w:rPr>
          <w:rFonts w:asciiTheme="minorHAnsi" w:hAnsiTheme="minorHAnsi" w:cstheme="minorHAnsi"/>
        </w:rPr>
        <w:t>relate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child’s</w:t>
      </w:r>
      <w:r w:rsidRPr="0074350A">
        <w:rPr>
          <w:rFonts w:asciiTheme="minorHAnsi" w:hAnsiTheme="minorHAnsi" w:cstheme="minorHAnsi"/>
          <w:spacing w:val="-5"/>
        </w:rPr>
        <w:t xml:space="preserve"> </w:t>
      </w:r>
      <w:r w:rsidRPr="0074350A">
        <w:rPr>
          <w:rFonts w:asciiTheme="minorHAnsi" w:hAnsiTheme="minorHAnsi" w:cstheme="minorHAnsi"/>
        </w:rPr>
        <w:t>disability</w:t>
      </w:r>
      <w:r w:rsidRPr="0074350A">
        <w:rPr>
          <w:rFonts w:asciiTheme="minorHAnsi" w:hAnsiTheme="minorHAnsi" w:cstheme="minorHAnsi"/>
          <w:spacing w:val="1"/>
        </w:rPr>
        <w:t xml:space="preserve"> </w:t>
      </w:r>
      <w:r w:rsidRPr="0074350A">
        <w:rPr>
          <w:rFonts w:asciiTheme="minorHAnsi" w:hAnsiTheme="minorHAnsi" w:cstheme="minorHAnsi"/>
        </w:rPr>
        <w:t>without</w:t>
      </w:r>
      <w:r w:rsidRPr="0074350A">
        <w:rPr>
          <w:rFonts w:asciiTheme="minorHAnsi" w:hAnsiTheme="minorHAnsi" w:cstheme="minorHAnsi"/>
          <w:spacing w:val="-4"/>
        </w:rPr>
        <w:t xml:space="preserve"> </w:t>
      </w:r>
      <w:r w:rsidRPr="0074350A">
        <w:rPr>
          <w:rFonts w:asciiTheme="minorHAnsi" w:hAnsiTheme="minorHAnsi" w:cstheme="minorHAnsi"/>
        </w:rPr>
        <w:t>further</w:t>
      </w:r>
      <w:r w:rsidRPr="0074350A">
        <w:rPr>
          <w:rFonts w:asciiTheme="minorHAnsi" w:hAnsiTheme="minorHAnsi" w:cstheme="minorHAnsi"/>
          <w:spacing w:val="-1"/>
        </w:rPr>
        <w:t xml:space="preserve"> </w:t>
      </w:r>
      <w:r w:rsidRPr="0074350A">
        <w:rPr>
          <w:rFonts w:asciiTheme="minorHAnsi" w:hAnsiTheme="minorHAnsi" w:cstheme="minorHAnsi"/>
        </w:rPr>
        <w:t>exploration;</w:t>
      </w:r>
    </w:p>
    <w:p w14:paraId="2C59D014" w14:textId="77777777" w:rsidR="00584A46" w:rsidRPr="0074350A" w:rsidRDefault="0052086F">
      <w:pPr>
        <w:pStyle w:val="ListParagraph"/>
        <w:numPr>
          <w:ilvl w:val="0"/>
          <w:numId w:val="1"/>
        </w:numPr>
        <w:tabs>
          <w:tab w:val="left" w:pos="820"/>
          <w:tab w:val="left" w:pos="821"/>
        </w:tabs>
        <w:spacing w:before="4" w:line="273" w:lineRule="auto"/>
        <w:ind w:left="821" w:right="149" w:hanging="361"/>
        <w:rPr>
          <w:rFonts w:asciiTheme="minorHAnsi" w:hAnsiTheme="minorHAnsi" w:cstheme="minorHAnsi"/>
        </w:rPr>
      </w:pP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potential</w:t>
      </w:r>
      <w:r w:rsidRPr="0074350A">
        <w:rPr>
          <w:rFonts w:asciiTheme="minorHAnsi" w:hAnsiTheme="minorHAnsi" w:cstheme="minorHAnsi"/>
          <w:spacing w:val="-8"/>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children</w:t>
      </w:r>
      <w:r w:rsidRPr="0074350A">
        <w:rPr>
          <w:rFonts w:asciiTheme="minorHAnsi" w:hAnsiTheme="minorHAnsi" w:cstheme="minorHAnsi"/>
          <w:spacing w:val="-5"/>
        </w:rPr>
        <w:t xml:space="preserve"> </w:t>
      </w:r>
      <w:r w:rsidRPr="0074350A">
        <w:rPr>
          <w:rFonts w:asciiTheme="minorHAnsi" w:hAnsiTheme="minorHAnsi" w:cstheme="minorHAnsi"/>
        </w:rPr>
        <w:t>with</w:t>
      </w:r>
      <w:r w:rsidRPr="0074350A">
        <w:rPr>
          <w:rFonts w:asciiTheme="minorHAnsi" w:hAnsiTheme="minorHAnsi" w:cstheme="minorHAnsi"/>
          <w:spacing w:val="-5"/>
        </w:rPr>
        <w:t xml:space="preserve"> </w:t>
      </w:r>
      <w:r w:rsidRPr="0074350A">
        <w:rPr>
          <w:rFonts w:asciiTheme="minorHAnsi" w:hAnsiTheme="minorHAnsi" w:cstheme="minorHAnsi"/>
        </w:rPr>
        <w:t>SEN</w:t>
      </w:r>
      <w:r w:rsidRPr="0074350A">
        <w:rPr>
          <w:rFonts w:asciiTheme="minorHAnsi" w:hAnsiTheme="minorHAnsi" w:cstheme="minorHAnsi"/>
          <w:spacing w:val="-8"/>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disabilities</w:t>
      </w:r>
      <w:r w:rsidRPr="0074350A">
        <w:rPr>
          <w:rFonts w:asciiTheme="minorHAnsi" w:hAnsiTheme="minorHAnsi" w:cstheme="minorHAnsi"/>
          <w:spacing w:val="-12"/>
        </w:rPr>
        <w:t xml:space="preserve"> </w:t>
      </w:r>
      <w:r w:rsidRPr="0074350A">
        <w:rPr>
          <w:rFonts w:asciiTheme="minorHAnsi" w:hAnsiTheme="minorHAnsi" w:cstheme="minorHAnsi"/>
        </w:rPr>
        <w:t>being</w:t>
      </w:r>
      <w:r w:rsidRPr="0074350A">
        <w:rPr>
          <w:rFonts w:asciiTheme="minorHAnsi" w:hAnsiTheme="minorHAnsi" w:cstheme="minorHAnsi"/>
          <w:spacing w:val="-5"/>
        </w:rPr>
        <w:t xml:space="preserve"> </w:t>
      </w:r>
      <w:r w:rsidRPr="0074350A">
        <w:rPr>
          <w:rFonts w:asciiTheme="minorHAnsi" w:hAnsiTheme="minorHAnsi" w:cstheme="minorHAnsi"/>
        </w:rPr>
        <w:t>disproportionally</w:t>
      </w:r>
      <w:r w:rsidRPr="0074350A">
        <w:rPr>
          <w:rFonts w:asciiTheme="minorHAnsi" w:hAnsiTheme="minorHAnsi" w:cstheme="minorHAnsi"/>
          <w:spacing w:val="-7"/>
        </w:rPr>
        <w:t xml:space="preserve"> </w:t>
      </w:r>
      <w:r w:rsidRPr="0074350A">
        <w:rPr>
          <w:rFonts w:asciiTheme="minorHAnsi" w:hAnsiTheme="minorHAnsi" w:cstheme="minorHAnsi"/>
        </w:rPr>
        <w:t>impacted</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58"/>
        </w:rPr>
        <w:t xml:space="preserve"> </w:t>
      </w:r>
      <w:r w:rsidRPr="0074350A">
        <w:rPr>
          <w:rFonts w:asciiTheme="minorHAnsi" w:hAnsiTheme="minorHAnsi" w:cstheme="minorHAnsi"/>
        </w:rPr>
        <w:t>behaviours such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bullying,</w:t>
      </w:r>
      <w:r w:rsidRPr="0074350A">
        <w:rPr>
          <w:rFonts w:asciiTheme="minorHAnsi" w:hAnsiTheme="minorHAnsi" w:cstheme="minorHAnsi"/>
          <w:spacing w:val="-4"/>
        </w:rPr>
        <w:t xml:space="preserve"> </w:t>
      </w:r>
      <w:r w:rsidRPr="0074350A">
        <w:rPr>
          <w:rFonts w:asciiTheme="minorHAnsi" w:hAnsiTheme="minorHAnsi" w:cstheme="minorHAnsi"/>
        </w:rPr>
        <w:t>without</w:t>
      </w:r>
      <w:r w:rsidRPr="0074350A">
        <w:rPr>
          <w:rFonts w:asciiTheme="minorHAnsi" w:hAnsiTheme="minorHAnsi" w:cstheme="minorHAnsi"/>
          <w:spacing w:val="-4"/>
        </w:rPr>
        <w:t xml:space="preserve"> </w:t>
      </w:r>
      <w:r w:rsidRPr="0074350A">
        <w:rPr>
          <w:rFonts w:asciiTheme="minorHAnsi" w:hAnsiTheme="minorHAnsi" w:cstheme="minorHAnsi"/>
        </w:rPr>
        <w:t>outwardly</w:t>
      </w:r>
      <w:r w:rsidRPr="0074350A">
        <w:rPr>
          <w:rFonts w:asciiTheme="minorHAnsi" w:hAnsiTheme="minorHAnsi" w:cstheme="minorHAnsi"/>
          <w:spacing w:val="1"/>
        </w:rPr>
        <w:t xml:space="preserve"> </w:t>
      </w:r>
      <w:r w:rsidRPr="0074350A">
        <w:rPr>
          <w:rFonts w:asciiTheme="minorHAnsi" w:hAnsiTheme="minorHAnsi" w:cstheme="minorHAnsi"/>
        </w:rPr>
        <w:t>showing</w:t>
      </w:r>
      <w:r w:rsidRPr="0074350A">
        <w:rPr>
          <w:rFonts w:asciiTheme="minorHAnsi" w:hAnsiTheme="minorHAnsi" w:cstheme="minorHAnsi"/>
          <w:spacing w:val="-3"/>
        </w:rPr>
        <w:t xml:space="preserve"> </w:t>
      </w:r>
      <w:r w:rsidRPr="0074350A">
        <w:rPr>
          <w:rFonts w:asciiTheme="minorHAnsi" w:hAnsiTheme="minorHAnsi" w:cstheme="minorHAnsi"/>
        </w:rPr>
        <w:t>any signs;</w:t>
      </w:r>
      <w:r w:rsidRPr="0074350A">
        <w:rPr>
          <w:rFonts w:asciiTheme="minorHAnsi" w:hAnsiTheme="minorHAnsi" w:cstheme="minorHAnsi"/>
          <w:spacing w:val="-3"/>
        </w:rPr>
        <w:t xml:space="preserve"> </w:t>
      </w:r>
      <w:r w:rsidRPr="0074350A">
        <w:rPr>
          <w:rFonts w:asciiTheme="minorHAnsi" w:hAnsiTheme="minorHAnsi" w:cstheme="minorHAnsi"/>
        </w:rPr>
        <w:t>and</w:t>
      </w:r>
    </w:p>
    <w:p w14:paraId="2C59D015" w14:textId="77777777" w:rsidR="00584A46" w:rsidRPr="0074350A" w:rsidRDefault="0052086F">
      <w:pPr>
        <w:pStyle w:val="ListParagraph"/>
        <w:numPr>
          <w:ilvl w:val="0"/>
          <w:numId w:val="1"/>
        </w:numPr>
        <w:tabs>
          <w:tab w:val="left" w:pos="820"/>
          <w:tab w:val="left" w:pos="821"/>
        </w:tabs>
        <w:spacing w:before="5"/>
        <w:ind w:left="821" w:hanging="361"/>
        <w:rPr>
          <w:rFonts w:asciiTheme="minorHAnsi" w:hAnsiTheme="minorHAnsi" w:cstheme="minorHAnsi"/>
        </w:rPr>
      </w:pPr>
      <w:r w:rsidRPr="0074350A">
        <w:rPr>
          <w:rFonts w:asciiTheme="minorHAnsi" w:hAnsiTheme="minorHAnsi" w:cstheme="minorHAnsi"/>
        </w:rPr>
        <w:t>communication</w:t>
      </w:r>
      <w:r w:rsidRPr="0074350A">
        <w:rPr>
          <w:rFonts w:asciiTheme="minorHAnsi" w:hAnsiTheme="minorHAnsi" w:cstheme="minorHAnsi"/>
          <w:spacing w:val="-7"/>
        </w:rPr>
        <w:t xml:space="preserve"> </w:t>
      </w:r>
      <w:r w:rsidRPr="0074350A">
        <w:rPr>
          <w:rFonts w:asciiTheme="minorHAnsi" w:hAnsiTheme="minorHAnsi" w:cstheme="minorHAnsi"/>
        </w:rPr>
        <w:t>barriers</w:t>
      </w:r>
      <w:r w:rsidRPr="0074350A">
        <w:rPr>
          <w:rFonts w:asciiTheme="minorHAnsi" w:hAnsiTheme="minorHAnsi" w:cstheme="minorHAnsi"/>
          <w:spacing w:val="-8"/>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difficulties</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7"/>
        </w:rPr>
        <w:t xml:space="preserve"> </w:t>
      </w:r>
      <w:r w:rsidRPr="0074350A">
        <w:rPr>
          <w:rFonts w:asciiTheme="minorHAnsi" w:hAnsiTheme="minorHAnsi" w:cstheme="minorHAnsi"/>
        </w:rPr>
        <w:t>overcoming</w:t>
      </w:r>
      <w:r w:rsidRPr="0074350A">
        <w:rPr>
          <w:rFonts w:asciiTheme="minorHAnsi" w:hAnsiTheme="minorHAnsi" w:cstheme="minorHAnsi"/>
          <w:spacing w:val="-2"/>
        </w:rPr>
        <w:t xml:space="preserve"> </w:t>
      </w:r>
      <w:r w:rsidRPr="0074350A">
        <w:rPr>
          <w:rFonts w:asciiTheme="minorHAnsi" w:hAnsiTheme="minorHAnsi" w:cstheme="minorHAnsi"/>
        </w:rPr>
        <w:t>these</w:t>
      </w:r>
      <w:r w:rsidRPr="0074350A">
        <w:rPr>
          <w:rFonts w:asciiTheme="minorHAnsi" w:hAnsiTheme="minorHAnsi" w:cstheme="minorHAnsi"/>
          <w:spacing w:val="-7"/>
        </w:rPr>
        <w:t xml:space="preserve"> </w:t>
      </w:r>
      <w:r w:rsidRPr="0074350A">
        <w:rPr>
          <w:rFonts w:asciiTheme="minorHAnsi" w:hAnsiTheme="minorHAnsi" w:cstheme="minorHAnsi"/>
        </w:rPr>
        <w:t>barriers.</w:t>
      </w:r>
    </w:p>
    <w:p w14:paraId="2C59D016" w14:textId="77777777" w:rsidR="00584A46" w:rsidRPr="0074350A" w:rsidRDefault="00584A46">
      <w:pPr>
        <w:pStyle w:val="BodyText"/>
        <w:spacing w:before="6"/>
        <w:rPr>
          <w:rFonts w:asciiTheme="minorHAnsi" w:hAnsiTheme="minorHAnsi" w:cstheme="minorHAnsi"/>
          <w:sz w:val="20"/>
        </w:rPr>
      </w:pPr>
    </w:p>
    <w:p w14:paraId="2C59D017" w14:textId="77777777" w:rsidR="00584A46" w:rsidRPr="0074350A" w:rsidRDefault="0052086F">
      <w:pPr>
        <w:pStyle w:val="Heading2"/>
        <w:spacing w:before="1"/>
        <w:rPr>
          <w:rFonts w:asciiTheme="minorHAnsi" w:hAnsiTheme="minorHAnsi" w:cstheme="minorHAnsi"/>
        </w:rPr>
      </w:pPr>
      <w:bookmarkStart w:id="4" w:name="_Toc78790724"/>
      <w:r w:rsidRPr="0074350A">
        <w:rPr>
          <w:rFonts w:asciiTheme="minorHAnsi" w:hAnsiTheme="minorHAnsi" w:cstheme="minorHAnsi"/>
        </w:rPr>
        <w:t>Allegations</w:t>
      </w:r>
      <w:r w:rsidRPr="0074350A">
        <w:rPr>
          <w:rFonts w:asciiTheme="minorHAnsi" w:hAnsiTheme="minorHAnsi" w:cstheme="minorHAnsi"/>
          <w:spacing w:val="-5"/>
        </w:rPr>
        <w:t xml:space="preserve"> </w:t>
      </w:r>
      <w:r w:rsidRPr="0074350A">
        <w:rPr>
          <w:rFonts w:asciiTheme="minorHAnsi" w:hAnsiTheme="minorHAnsi" w:cstheme="minorHAnsi"/>
        </w:rPr>
        <w:t>against</w:t>
      </w:r>
      <w:r w:rsidRPr="0074350A">
        <w:rPr>
          <w:rFonts w:asciiTheme="minorHAnsi" w:hAnsiTheme="minorHAnsi" w:cstheme="minorHAnsi"/>
          <w:spacing w:val="-4"/>
        </w:rPr>
        <w:t xml:space="preserve"> </w:t>
      </w: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volunteers</w:t>
      </w:r>
      <w:bookmarkEnd w:id="4"/>
    </w:p>
    <w:p w14:paraId="2C59D018" w14:textId="77777777" w:rsidR="00584A46" w:rsidRPr="0074350A" w:rsidRDefault="00584A46">
      <w:pPr>
        <w:pStyle w:val="BodyText"/>
        <w:spacing w:before="11"/>
        <w:rPr>
          <w:rFonts w:asciiTheme="minorHAnsi" w:hAnsiTheme="minorHAnsi" w:cstheme="minorHAnsi"/>
          <w:b/>
          <w:sz w:val="20"/>
        </w:rPr>
      </w:pPr>
    </w:p>
    <w:p w14:paraId="2C59D019" w14:textId="41AAF662" w:rsidR="00584A46" w:rsidRPr="0074350A" w:rsidRDefault="0052086F">
      <w:pPr>
        <w:pStyle w:val="BodyText"/>
        <w:ind w:left="100" w:right="150"/>
        <w:jc w:val="both"/>
        <w:rPr>
          <w:rFonts w:asciiTheme="minorHAnsi" w:hAnsiTheme="minorHAnsi" w:cstheme="minorHAnsi"/>
        </w:rPr>
      </w:pPr>
      <w:r w:rsidRPr="0074350A">
        <w:rPr>
          <w:rFonts w:asciiTheme="minorHAnsi" w:hAnsiTheme="minorHAnsi" w:cstheme="minorHAnsi"/>
        </w:rPr>
        <w:t xml:space="preserve">When an allegation is made against a member of staff, our set procedures </w:t>
      </w:r>
      <w:r w:rsidRPr="00975829">
        <w:rPr>
          <w:rFonts w:asciiTheme="minorHAnsi" w:hAnsiTheme="minorHAnsi" w:cstheme="minorHAnsi"/>
          <w:b/>
          <w:u w:val="single"/>
        </w:rPr>
        <w:t>must</w:t>
      </w:r>
      <w:r w:rsidRPr="0074350A">
        <w:rPr>
          <w:rFonts w:asciiTheme="minorHAnsi" w:hAnsiTheme="minorHAnsi" w:cstheme="minorHAnsi"/>
        </w:rPr>
        <w:t xml:space="preserve"> be followed.</w:t>
      </w:r>
      <w:r w:rsidRPr="0074350A">
        <w:rPr>
          <w:rFonts w:asciiTheme="minorHAnsi" w:hAnsiTheme="minorHAnsi" w:cstheme="minorHAnsi"/>
          <w:spacing w:val="-59"/>
        </w:rPr>
        <w:t xml:space="preserve"> </w:t>
      </w:r>
      <w:r w:rsidRPr="0074350A">
        <w:rPr>
          <w:rFonts w:asciiTheme="minorHAnsi" w:hAnsiTheme="minorHAnsi" w:cstheme="minorHAnsi"/>
        </w:rPr>
        <w:t>The full procedures for dealing with allegations against staff can be found in the Trust’s</w:t>
      </w:r>
      <w:r w:rsidRPr="0074350A">
        <w:rPr>
          <w:rFonts w:asciiTheme="minorHAnsi" w:hAnsiTheme="minorHAnsi" w:cstheme="minorHAnsi"/>
          <w:spacing w:val="1"/>
        </w:rPr>
        <w:t xml:space="preserve"> </w:t>
      </w:r>
      <w:r w:rsidRPr="0074350A">
        <w:rPr>
          <w:rFonts w:asciiTheme="minorHAnsi" w:hAnsiTheme="minorHAnsi" w:cstheme="minorHAnsi"/>
        </w:rPr>
        <w:t>Managing</w:t>
      </w:r>
      <w:r w:rsidRPr="0074350A">
        <w:rPr>
          <w:rFonts w:asciiTheme="minorHAnsi" w:hAnsiTheme="minorHAnsi" w:cstheme="minorHAnsi"/>
          <w:spacing w:val="1"/>
        </w:rPr>
        <w:t xml:space="preserve"> </w:t>
      </w:r>
      <w:r w:rsidRPr="0074350A">
        <w:rPr>
          <w:rFonts w:asciiTheme="minorHAnsi" w:hAnsiTheme="minorHAnsi" w:cstheme="minorHAnsi"/>
        </w:rPr>
        <w:t>Allegations</w:t>
      </w:r>
      <w:r w:rsidRPr="0074350A">
        <w:rPr>
          <w:rFonts w:asciiTheme="minorHAnsi" w:hAnsiTheme="minorHAnsi" w:cstheme="minorHAnsi"/>
          <w:spacing w:val="-4"/>
        </w:rPr>
        <w:t xml:space="preserve"> </w:t>
      </w:r>
      <w:r w:rsidR="00167124" w:rsidRPr="00040ADD">
        <w:rPr>
          <w:rFonts w:asciiTheme="minorHAnsi" w:hAnsiTheme="minorHAnsi" w:cstheme="minorHAnsi"/>
          <w:spacing w:val="-4"/>
        </w:rPr>
        <w:t xml:space="preserve">Against Adults Working Within the Trust </w:t>
      </w:r>
      <w:r w:rsidRPr="00040ADD">
        <w:rPr>
          <w:rFonts w:asciiTheme="minorHAnsi" w:hAnsiTheme="minorHAnsi" w:cstheme="minorHAnsi"/>
        </w:rPr>
        <w:t>Policy</w:t>
      </w:r>
      <w:r w:rsidRPr="0074350A">
        <w:rPr>
          <w:rFonts w:asciiTheme="minorHAnsi" w:hAnsiTheme="minorHAnsi" w:cstheme="minorHAnsi"/>
        </w:rPr>
        <w:t>.</w:t>
      </w:r>
    </w:p>
    <w:p w14:paraId="2C59D01A" w14:textId="77777777" w:rsidR="00584A46" w:rsidRPr="0074350A" w:rsidRDefault="0052086F">
      <w:pPr>
        <w:pStyle w:val="BodyText"/>
        <w:spacing w:before="198"/>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2"/>
        </w:rPr>
        <w:t xml:space="preserve"> </w:t>
      </w:r>
      <w:r w:rsidRPr="0074350A">
        <w:rPr>
          <w:rFonts w:asciiTheme="minorHAnsi" w:hAnsiTheme="minorHAnsi" w:cstheme="minorHAnsi"/>
        </w:rPr>
        <w:t>you</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concern</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an</w:t>
      </w:r>
      <w:r w:rsidRPr="0074350A">
        <w:rPr>
          <w:rFonts w:asciiTheme="minorHAnsi" w:hAnsiTheme="minorHAnsi" w:cstheme="minorHAnsi"/>
          <w:spacing w:val="-2"/>
        </w:rPr>
        <w:t xml:space="preserve"> </w:t>
      </w:r>
      <w:r w:rsidRPr="0074350A">
        <w:rPr>
          <w:rFonts w:asciiTheme="minorHAnsi" w:hAnsiTheme="minorHAnsi" w:cstheme="minorHAnsi"/>
        </w:rPr>
        <w:t>adult</w:t>
      </w:r>
      <w:r w:rsidRPr="0074350A">
        <w:rPr>
          <w:rFonts w:asciiTheme="minorHAnsi" w:hAnsiTheme="minorHAnsi" w:cstheme="minorHAnsi"/>
          <w:spacing w:val="-2"/>
        </w:rPr>
        <w:t xml:space="preserve"> </w:t>
      </w:r>
      <w:r w:rsidRPr="0074350A">
        <w:rPr>
          <w:rFonts w:asciiTheme="minorHAnsi" w:hAnsiTheme="minorHAnsi" w:cstheme="minorHAnsi"/>
        </w:rPr>
        <w:t>working</w:t>
      </w:r>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please</w:t>
      </w:r>
      <w:r w:rsidRPr="0074350A">
        <w:rPr>
          <w:rFonts w:asciiTheme="minorHAnsi" w:hAnsiTheme="minorHAnsi" w:cstheme="minorHAnsi"/>
          <w:spacing w:val="-2"/>
        </w:rPr>
        <w:t xml:space="preserve"> </w:t>
      </w:r>
      <w:r w:rsidRPr="0074350A">
        <w:rPr>
          <w:rFonts w:asciiTheme="minorHAnsi" w:hAnsiTheme="minorHAnsi" w:cstheme="minorHAnsi"/>
        </w:rPr>
        <w:t>contact:</w:t>
      </w:r>
    </w:p>
    <w:p w14:paraId="2C59D01B" w14:textId="77777777" w:rsidR="00584A46" w:rsidRPr="0074350A" w:rsidRDefault="00584A46">
      <w:pPr>
        <w:pStyle w:val="BodyText"/>
        <w:spacing w:before="7"/>
        <w:rPr>
          <w:rFonts w:asciiTheme="minorHAnsi" w:hAnsiTheme="minorHAnsi" w:cstheme="minorHAnsi"/>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007"/>
      </w:tblGrid>
      <w:tr w:rsidR="00584A46" w:rsidRPr="0074350A" w14:paraId="2C59D01F" w14:textId="77777777">
        <w:trPr>
          <w:trHeight w:val="455"/>
        </w:trPr>
        <w:tc>
          <w:tcPr>
            <w:tcW w:w="3002" w:type="dxa"/>
          </w:tcPr>
          <w:p w14:paraId="2C59D01C" w14:textId="77777777" w:rsidR="00584A46" w:rsidRPr="0074350A" w:rsidRDefault="0052086F">
            <w:pPr>
              <w:pStyle w:val="TableParagraph"/>
              <w:spacing w:before="100"/>
              <w:rPr>
                <w:rFonts w:asciiTheme="minorHAnsi" w:hAnsiTheme="minorHAnsi" w:cstheme="minorHAnsi"/>
                <w:b/>
              </w:rPr>
            </w:pPr>
            <w:r w:rsidRPr="0074350A">
              <w:rPr>
                <w:rFonts w:asciiTheme="minorHAnsi" w:hAnsiTheme="minorHAnsi" w:cstheme="minorHAnsi"/>
                <w:b/>
              </w:rPr>
              <w:t>Name</w:t>
            </w:r>
          </w:p>
        </w:tc>
        <w:tc>
          <w:tcPr>
            <w:tcW w:w="3011" w:type="dxa"/>
          </w:tcPr>
          <w:p w14:paraId="2C59D01D"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Role</w:t>
            </w:r>
          </w:p>
        </w:tc>
        <w:tc>
          <w:tcPr>
            <w:tcW w:w="3007" w:type="dxa"/>
          </w:tcPr>
          <w:p w14:paraId="2C59D01E"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584A46" w:rsidRPr="0074350A" w14:paraId="2C59D023" w14:textId="77777777">
        <w:trPr>
          <w:trHeight w:val="456"/>
        </w:trPr>
        <w:tc>
          <w:tcPr>
            <w:tcW w:w="3002" w:type="dxa"/>
          </w:tcPr>
          <w:p w14:paraId="2C59D020" w14:textId="3A4F5404" w:rsidR="00584A46" w:rsidRPr="0074350A" w:rsidRDefault="00167124">
            <w:pPr>
              <w:pStyle w:val="TableParagraph"/>
              <w:ind w:left="0"/>
              <w:rPr>
                <w:rFonts w:asciiTheme="minorHAnsi" w:hAnsiTheme="minorHAnsi" w:cstheme="minorHAnsi"/>
              </w:rPr>
            </w:pPr>
            <w:r w:rsidRPr="00BA1B6B">
              <w:rPr>
                <w:rFonts w:asciiTheme="minorHAnsi" w:hAnsiTheme="minorHAnsi" w:cstheme="minorHAnsi"/>
              </w:rPr>
              <w:t xml:space="preserve"> </w:t>
            </w:r>
            <w:r w:rsidR="005B4EFC" w:rsidRPr="00BA1B6B">
              <w:rPr>
                <w:rFonts w:asciiTheme="minorHAnsi" w:hAnsiTheme="minorHAnsi" w:cstheme="minorHAnsi"/>
              </w:rPr>
              <w:t>Kim Kirchin</w:t>
            </w:r>
          </w:p>
        </w:tc>
        <w:tc>
          <w:tcPr>
            <w:tcW w:w="3011" w:type="dxa"/>
          </w:tcPr>
          <w:p w14:paraId="2C59D021" w14:textId="77777777" w:rsidR="00584A46" w:rsidRPr="0074350A" w:rsidRDefault="0052086F">
            <w:pPr>
              <w:pStyle w:val="TableParagraph"/>
              <w:spacing w:before="100"/>
              <w:ind w:left="104"/>
              <w:rPr>
                <w:rFonts w:asciiTheme="minorHAnsi" w:hAnsiTheme="minorHAnsi" w:cstheme="minorHAnsi"/>
              </w:rPr>
            </w:pPr>
            <w:r w:rsidRPr="0074350A">
              <w:rPr>
                <w:rFonts w:asciiTheme="minorHAnsi" w:hAnsiTheme="minorHAnsi" w:cstheme="minorHAnsi"/>
              </w:rPr>
              <w:t>Principal</w:t>
            </w:r>
          </w:p>
        </w:tc>
        <w:tc>
          <w:tcPr>
            <w:tcW w:w="3007" w:type="dxa"/>
          </w:tcPr>
          <w:p w14:paraId="548EB2EB" w14:textId="77777777" w:rsidR="00584A46" w:rsidRPr="00BA1B6B" w:rsidRDefault="00167124">
            <w:pPr>
              <w:pStyle w:val="TableParagraph"/>
              <w:ind w:left="0"/>
              <w:rPr>
                <w:rFonts w:asciiTheme="minorHAnsi" w:hAnsiTheme="minorHAnsi" w:cstheme="minorHAnsi"/>
              </w:rPr>
            </w:pPr>
            <w:r>
              <w:rPr>
                <w:rFonts w:asciiTheme="minorHAnsi" w:hAnsiTheme="minorHAnsi" w:cstheme="minorHAnsi"/>
              </w:rPr>
              <w:t xml:space="preserve"> </w:t>
            </w:r>
            <w:r w:rsidR="005B4EFC" w:rsidRPr="00BA1B6B">
              <w:rPr>
                <w:rFonts w:asciiTheme="minorHAnsi" w:hAnsiTheme="minorHAnsi" w:cstheme="minorHAnsi"/>
              </w:rPr>
              <w:t xml:space="preserve">01536 264540 </w:t>
            </w:r>
          </w:p>
          <w:p w14:paraId="054898C1" w14:textId="6452B66B" w:rsidR="005B4EFC" w:rsidRDefault="00880006">
            <w:pPr>
              <w:pStyle w:val="TableParagraph"/>
              <w:ind w:left="0"/>
              <w:rPr>
                <w:rFonts w:asciiTheme="minorHAnsi" w:hAnsiTheme="minorHAnsi" w:cstheme="minorHAnsi"/>
                <w:color w:val="00B050"/>
              </w:rPr>
            </w:pPr>
            <w:hyperlink r:id="rId24" w:history="1">
              <w:r w:rsidR="005B4EFC" w:rsidRPr="008F3861">
                <w:rPr>
                  <w:rStyle w:val="Hyperlink"/>
                  <w:rFonts w:asciiTheme="minorHAnsi" w:hAnsiTheme="minorHAnsi" w:cstheme="minorHAnsi"/>
                </w:rPr>
                <w:t>kkirchin@studfalljunioracademy.org</w:t>
              </w:r>
            </w:hyperlink>
          </w:p>
          <w:p w14:paraId="2C59D022" w14:textId="4A1AE824" w:rsidR="005B4EFC" w:rsidRPr="0074350A" w:rsidRDefault="005B4EFC">
            <w:pPr>
              <w:pStyle w:val="TableParagraph"/>
              <w:ind w:left="0"/>
              <w:rPr>
                <w:rFonts w:asciiTheme="minorHAnsi" w:hAnsiTheme="minorHAnsi" w:cstheme="minorHAnsi"/>
              </w:rPr>
            </w:pPr>
          </w:p>
        </w:tc>
      </w:tr>
    </w:tbl>
    <w:p w14:paraId="2C59D024" w14:textId="77777777" w:rsidR="00584A46" w:rsidRPr="0074350A" w:rsidRDefault="00584A46">
      <w:pPr>
        <w:pStyle w:val="BodyText"/>
        <w:rPr>
          <w:rFonts w:asciiTheme="minorHAnsi" w:hAnsiTheme="minorHAnsi" w:cstheme="minorHAnsi"/>
          <w:sz w:val="24"/>
        </w:rPr>
      </w:pPr>
    </w:p>
    <w:p w14:paraId="2C59D025" w14:textId="77777777" w:rsidR="00584A46" w:rsidRPr="0074350A" w:rsidRDefault="00584A46">
      <w:pPr>
        <w:pStyle w:val="BodyText"/>
        <w:spacing w:before="3"/>
        <w:rPr>
          <w:rFonts w:asciiTheme="minorHAnsi" w:hAnsiTheme="minorHAnsi" w:cstheme="minorHAnsi"/>
          <w:sz w:val="20"/>
        </w:rPr>
      </w:pPr>
    </w:p>
    <w:p w14:paraId="2C59D026"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3"/>
        </w:rPr>
        <w:t xml:space="preserve"> </w:t>
      </w:r>
      <w:r w:rsidRPr="0074350A">
        <w:rPr>
          <w:rFonts w:asciiTheme="minorHAnsi" w:hAnsiTheme="minorHAnsi" w:cstheme="minorHAnsi"/>
        </w:rPr>
        <w:t>your</w:t>
      </w:r>
      <w:r w:rsidRPr="0074350A">
        <w:rPr>
          <w:rFonts w:asciiTheme="minorHAnsi" w:hAnsiTheme="minorHAnsi" w:cstheme="minorHAnsi"/>
          <w:spacing w:val="-4"/>
        </w:rPr>
        <w:t xml:space="preserve"> </w:t>
      </w:r>
      <w:r w:rsidRPr="0074350A">
        <w:rPr>
          <w:rFonts w:asciiTheme="minorHAnsi" w:hAnsiTheme="minorHAnsi" w:cstheme="minorHAnsi"/>
        </w:rPr>
        <w:t>concern</w:t>
      </w:r>
      <w:r w:rsidRPr="0074350A">
        <w:rPr>
          <w:rFonts w:asciiTheme="minorHAnsi" w:hAnsiTheme="minorHAnsi" w:cstheme="minorHAnsi"/>
          <w:spacing w:val="-2"/>
        </w:rPr>
        <w:t xml:space="preserve"> </w:t>
      </w:r>
      <w:r w:rsidRPr="0074350A">
        <w:rPr>
          <w:rFonts w:asciiTheme="minorHAnsi" w:hAnsiTheme="minorHAnsi" w:cstheme="minorHAnsi"/>
        </w:rPr>
        <w:t>relates</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Principal,</w:t>
      </w:r>
      <w:r w:rsidRPr="0074350A">
        <w:rPr>
          <w:rFonts w:asciiTheme="minorHAnsi" w:hAnsiTheme="minorHAnsi" w:cstheme="minorHAnsi"/>
          <w:spacing w:val="-7"/>
        </w:rPr>
        <w:t xml:space="preserve"> </w:t>
      </w:r>
      <w:r w:rsidRPr="0074350A">
        <w:rPr>
          <w:rFonts w:asciiTheme="minorHAnsi" w:hAnsiTheme="minorHAnsi" w:cstheme="minorHAnsi"/>
        </w:rPr>
        <w:t>please</w:t>
      </w:r>
      <w:r w:rsidRPr="0074350A">
        <w:rPr>
          <w:rFonts w:asciiTheme="minorHAnsi" w:hAnsiTheme="minorHAnsi" w:cstheme="minorHAnsi"/>
          <w:spacing w:val="-5"/>
        </w:rPr>
        <w:t xml:space="preserve"> </w:t>
      </w:r>
      <w:r w:rsidRPr="0074350A">
        <w:rPr>
          <w:rFonts w:asciiTheme="minorHAnsi" w:hAnsiTheme="minorHAnsi" w:cstheme="minorHAnsi"/>
        </w:rPr>
        <w:t>contact:</w:t>
      </w:r>
    </w:p>
    <w:p w14:paraId="31CF5BC8" w14:textId="2D27FAFE" w:rsidR="00167124" w:rsidRDefault="00167124" w:rsidP="00167124">
      <w:pPr>
        <w:tabs>
          <w:tab w:val="left" w:pos="3930"/>
        </w:tabs>
        <w:rPr>
          <w:rFonts w:asciiTheme="minorHAnsi" w:hAnsiTheme="minorHAnsi" w:cstheme="minorHAnsi"/>
        </w:rPr>
      </w:pPr>
    </w:p>
    <w:tbl>
      <w:tblPr>
        <w:tblpPr w:leftFromText="180" w:rightFromText="180" w:vertAnchor="text" w:horzAnchor="margin" w:tblpX="137" w:tblpY="1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035"/>
      </w:tblGrid>
      <w:tr w:rsidR="00167124" w:rsidRPr="0074350A" w14:paraId="08EF3B29" w14:textId="77777777" w:rsidTr="00167124">
        <w:trPr>
          <w:trHeight w:val="484"/>
        </w:trPr>
        <w:tc>
          <w:tcPr>
            <w:tcW w:w="2889" w:type="dxa"/>
          </w:tcPr>
          <w:p w14:paraId="62EB227D" w14:textId="77777777" w:rsidR="00167124" w:rsidRPr="0074350A" w:rsidRDefault="00167124" w:rsidP="00167124">
            <w:pPr>
              <w:pStyle w:val="TableParagraph"/>
              <w:spacing w:before="97"/>
              <w:rPr>
                <w:rFonts w:asciiTheme="minorHAnsi" w:hAnsiTheme="minorHAnsi" w:cstheme="minorHAnsi"/>
                <w:b/>
              </w:rPr>
            </w:pPr>
            <w:r w:rsidRPr="0074350A">
              <w:rPr>
                <w:rFonts w:asciiTheme="minorHAnsi" w:hAnsiTheme="minorHAnsi" w:cstheme="minorHAnsi"/>
                <w:b/>
              </w:rPr>
              <w:t>Name</w:t>
            </w:r>
          </w:p>
        </w:tc>
        <w:tc>
          <w:tcPr>
            <w:tcW w:w="3045" w:type="dxa"/>
          </w:tcPr>
          <w:p w14:paraId="719701D4" w14:textId="77777777" w:rsidR="00167124" w:rsidRPr="0074350A" w:rsidRDefault="00167124" w:rsidP="00167124">
            <w:pPr>
              <w:pStyle w:val="TableParagraph"/>
              <w:spacing w:before="97"/>
              <w:ind w:left="109"/>
              <w:rPr>
                <w:rFonts w:asciiTheme="minorHAnsi" w:hAnsiTheme="minorHAnsi" w:cstheme="minorHAnsi"/>
                <w:b/>
              </w:rPr>
            </w:pPr>
            <w:r w:rsidRPr="0074350A">
              <w:rPr>
                <w:rFonts w:asciiTheme="minorHAnsi" w:hAnsiTheme="minorHAnsi" w:cstheme="minorHAnsi"/>
                <w:b/>
              </w:rPr>
              <w:t>Role</w:t>
            </w:r>
          </w:p>
        </w:tc>
        <w:tc>
          <w:tcPr>
            <w:tcW w:w="3035" w:type="dxa"/>
          </w:tcPr>
          <w:p w14:paraId="492E1BD9" w14:textId="77777777" w:rsidR="00167124" w:rsidRPr="0074350A" w:rsidRDefault="00167124" w:rsidP="00167124">
            <w:pPr>
              <w:pStyle w:val="TableParagraph"/>
              <w:spacing w:before="97"/>
              <w:ind w:left="105"/>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167124" w:rsidRPr="0074350A" w14:paraId="7B903A89" w14:textId="77777777" w:rsidTr="00167124">
        <w:trPr>
          <w:trHeight w:val="484"/>
        </w:trPr>
        <w:tc>
          <w:tcPr>
            <w:tcW w:w="2889" w:type="dxa"/>
          </w:tcPr>
          <w:p w14:paraId="5CBD59E0" w14:textId="2002495E" w:rsidR="00167124" w:rsidRPr="00167124" w:rsidRDefault="00167124" w:rsidP="00167124">
            <w:pPr>
              <w:pStyle w:val="TableParagraph"/>
              <w:ind w:left="0"/>
              <w:rPr>
                <w:rFonts w:asciiTheme="minorHAnsi" w:hAnsiTheme="minorHAnsi" w:cstheme="minorHAnsi"/>
                <w:color w:val="00B050"/>
              </w:rPr>
            </w:pPr>
            <w:r w:rsidRPr="00BA1B6B">
              <w:rPr>
                <w:rFonts w:asciiTheme="minorHAnsi" w:hAnsiTheme="minorHAnsi" w:cstheme="minorHAnsi"/>
              </w:rPr>
              <w:t xml:space="preserve"> </w:t>
            </w:r>
            <w:r w:rsidR="005B4EFC" w:rsidRPr="00BA1B6B">
              <w:rPr>
                <w:rFonts w:asciiTheme="minorHAnsi" w:hAnsiTheme="minorHAnsi" w:cstheme="minorHAnsi"/>
              </w:rPr>
              <w:t xml:space="preserve">Andrew Clarke </w:t>
            </w:r>
          </w:p>
        </w:tc>
        <w:tc>
          <w:tcPr>
            <w:tcW w:w="3045" w:type="dxa"/>
          </w:tcPr>
          <w:p w14:paraId="672DD93D" w14:textId="77777777" w:rsidR="00167124" w:rsidRPr="0074350A" w:rsidRDefault="00167124" w:rsidP="00167124">
            <w:pPr>
              <w:pStyle w:val="TableParagraph"/>
              <w:spacing w:before="97"/>
              <w:ind w:left="109"/>
              <w:rPr>
                <w:rFonts w:asciiTheme="minorHAnsi" w:hAnsiTheme="minorHAnsi" w:cstheme="minorHAnsi"/>
              </w:rPr>
            </w:pPr>
            <w:r w:rsidRPr="0074350A">
              <w:rPr>
                <w:rFonts w:asciiTheme="minorHAnsi" w:hAnsiTheme="minorHAnsi" w:cstheme="minorHAnsi"/>
              </w:rPr>
              <w:t>Senior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Adviser</w:t>
            </w:r>
          </w:p>
        </w:tc>
        <w:tc>
          <w:tcPr>
            <w:tcW w:w="3035" w:type="dxa"/>
          </w:tcPr>
          <w:p w14:paraId="64F3E475" w14:textId="77777777" w:rsidR="00167124" w:rsidRPr="0074350A" w:rsidRDefault="00167124" w:rsidP="00167124">
            <w:pPr>
              <w:pStyle w:val="TableParagraph"/>
              <w:spacing w:before="97"/>
              <w:ind w:left="105"/>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3310</w:t>
            </w:r>
          </w:p>
        </w:tc>
      </w:tr>
    </w:tbl>
    <w:p w14:paraId="520C56B0" w14:textId="77777777" w:rsidR="00DA098E" w:rsidRPr="00DA098E" w:rsidRDefault="00DA098E" w:rsidP="00DA098E">
      <w:pPr>
        <w:rPr>
          <w:rFonts w:asciiTheme="minorHAnsi" w:hAnsiTheme="minorHAnsi" w:cstheme="minorHAnsi"/>
        </w:rPr>
      </w:pPr>
    </w:p>
    <w:p w14:paraId="129B94CE" w14:textId="77777777" w:rsidR="00107C55" w:rsidRDefault="00107C55" w:rsidP="00DA098E">
      <w:pPr>
        <w:pStyle w:val="Heading2"/>
        <w:spacing w:before="94"/>
        <w:rPr>
          <w:rFonts w:asciiTheme="minorHAnsi" w:hAnsiTheme="minorHAnsi" w:cstheme="minorHAnsi"/>
        </w:rPr>
      </w:pPr>
    </w:p>
    <w:p w14:paraId="260F6B0D" w14:textId="1B010EA5" w:rsidR="00674568" w:rsidRDefault="00674568" w:rsidP="00DA098E">
      <w:pPr>
        <w:pStyle w:val="Heading2"/>
        <w:spacing w:before="94"/>
        <w:rPr>
          <w:rFonts w:asciiTheme="minorHAnsi" w:hAnsiTheme="minorHAnsi" w:cstheme="minorHAnsi"/>
        </w:rPr>
      </w:pPr>
      <w:bookmarkStart w:id="5" w:name="_Toc78790725"/>
      <w:r w:rsidRPr="00674568">
        <w:rPr>
          <w:rFonts w:asciiTheme="minorHAnsi" w:hAnsiTheme="minorHAnsi" w:cstheme="minorHAnsi"/>
        </w:rPr>
        <w:t>Whistleblowing</w:t>
      </w:r>
      <w:bookmarkEnd w:id="5"/>
      <w:r w:rsidRPr="00674568">
        <w:rPr>
          <w:rFonts w:asciiTheme="minorHAnsi" w:hAnsiTheme="minorHAnsi" w:cstheme="minorHAnsi"/>
        </w:rPr>
        <w:t xml:space="preserve"> </w:t>
      </w:r>
    </w:p>
    <w:p w14:paraId="4E5932AE" w14:textId="77777777" w:rsidR="00380A95" w:rsidRDefault="00380A95" w:rsidP="00DA098E">
      <w:pPr>
        <w:pStyle w:val="Heading2"/>
        <w:spacing w:before="94"/>
        <w:rPr>
          <w:rFonts w:asciiTheme="minorHAnsi" w:hAnsiTheme="minorHAnsi" w:cstheme="minorHAnsi"/>
        </w:rPr>
      </w:pPr>
    </w:p>
    <w:p w14:paraId="6EA98EAF" w14:textId="13ED9563" w:rsidR="00674568" w:rsidRPr="00040ADD" w:rsidRDefault="00674568" w:rsidP="00674568">
      <w:pPr>
        <w:ind w:left="100"/>
        <w:rPr>
          <w:rFonts w:asciiTheme="minorHAnsi" w:hAnsiTheme="minorHAnsi" w:cstheme="minorHAnsi"/>
        </w:rPr>
      </w:pPr>
      <w:r w:rsidRPr="00040ADD">
        <w:rPr>
          <w:rFonts w:asciiTheme="minorHAnsi" w:hAnsiTheme="minorHAnsi" w:cstheme="minorHAnsi"/>
        </w:rPr>
        <w:t xml:space="preserve">We recognise that children cannot be expected to raise concerns in an environment where staff fail </w:t>
      </w:r>
      <w:r w:rsidR="00C665AB" w:rsidRPr="00040ADD">
        <w:rPr>
          <w:rFonts w:asciiTheme="minorHAnsi" w:hAnsiTheme="minorHAnsi" w:cstheme="minorHAnsi"/>
        </w:rPr>
        <w:t>to do</w:t>
      </w:r>
      <w:r w:rsidRPr="00040ADD">
        <w:rPr>
          <w:rFonts w:asciiTheme="minorHAnsi" w:hAnsiTheme="minorHAnsi" w:cstheme="minorHAnsi"/>
        </w:rPr>
        <w:t xml:space="preserve"> so.</w:t>
      </w:r>
    </w:p>
    <w:p w14:paraId="5A412561" w14:textId="1043DA3A" w:rsidR="00470C2E" w:rsidRPr="00040ADD" w:rsidRDefault="00470C2E" w:rsidP="00674568">
      <w:pPr>
        <w:ind w:left="100"/>
        <w:rPr>
          <w:rFonts w:asciiTheme="minorHAnsi" w:hAnsiTheme="minorHAnsi" w:cstheme="minorHAnsi"/>
        </w:rPr>
      </w:pPr>
    </w:p>
    <w:p w14:paraId="62F43673" w14:textId="77777777" w:rsidR="00470C2E" w:rsidRPr="00040ADD" w:rsidRDefault="00470C2E" w:rsidP="00674568">
      <w:pPr>
        <w:ind w:left="100"/>
        <w:rPr>
          <w:rFonts w:asciiTheme="minorHAnsi" w:hAnsiTheme="minorHAnsi" w:cstheme="minorHAnsi"/>
        </w:rPr>
      </w:pPr>
      <w:r w:rsidRPr="00040ADD">
        <w:rPr>
          <w:rFonts w:asciiTheme="minorHAnsi" w:hAnsiTheme="minorHAnsi" w:cstheme="minorHAnsi"/>
        </w:rPr>
        <w:t xml:space="preserve">All staff should be aware of their duty to raise concerns, where they exist, about the management of child protection, which may include the attitude or actions of colleagues, poor or unsafe practice and potential failures in the school’s safeguarding arrangements. </w:t>
      </w:r>
    </w:p>
    <w:p w14:paraId="36088C56" w14:textId="77777777" w:rsidR="00470C2E" w:rsidRPr="00380A95" w:rsidRDefault="00470C2E" w:rsidP="00674568">
      <w:pPr>
        <w:ind w:left="100"/>
        <w:rPr>
          <w:rFonts w:asciiTheme="minorHAnsi" w:hAnsiTheme="minorHAnsi" w:cstheme="minorHAnsi"/>
          <w:color w:val="7030A0"/>
        </w:rPr>
      </w:pPr>
    </w:p>
    <w:p w14:paraId="047D0ED8" w14:textId="24AEC9B1" w:rsidR="00470C2E" w:rsidRPr="00040ADD" w:rsidRDefault="00470C2E" w:rsidP="00674568">
      <w:pPr>
        <w:ind w:left="100"/>
        <w:rPr>
          <w:rFonts w:asciiTheme="minorHAnsi" w:hAnsiTheme="minorHAnsi" w:cstheme="minorHAnsi"/>
        </w:rPr>
      </w:pPr>
      <w:r w:rsidRPr="00040ADD">
        <w:rPr>
          <w:rFonts w:asciiTheme="minorHAnsi" w:hAnsiTheme="minorHAnsi" w:cstheme="minorHAnsi"/>
        </w:rPr>
        <w:t xml:space="preserve">If it becomes necessary to consult outside the school, they should follow the Trust Whistleblowing Policy. </w:t>
      </w:r>
    </w:p>
    <w:p w14:paraId="607C55A1" w14:textId="77777777" w:rsidR="00380A95" w:rsidRPr="00040ADD" w:rsidRDefault="00380A95" w:rsidP="00674568">
      <w:pPr>
        <w:ind w:left="100"/>
        <w:rPr>
          <w:rFonts w:asciiTheme="minorHAnsi" w:hAnsiTheme="minorHAnsi" w:cstheme="minorHAnsi"/>
        </w:rPr>
      </w:pPr>
    </w:p>
    <w:p w14:paraId="75EFC858" w14:textId="29C8B4E9" w:rsidR="00470C2E" w:rsidRPr="00380A95" w:rsidRDefault="00470C2E" w:rsidP="00674568">
      <w:pPr>
        <w:ind w:left="100"/>
        <w:rPr>
          <w:rFonts w:asciiTheme="minorHAnsi" w:hAnsiTheme="minorHAnsi" w:cstheme="minorHAnsi"/>
          <w:color w:val="7030A0"/>
        </w:rPr>
      </w:pPr>
      <w:r w:rsidRPr="00040ADD">
        <w:rPr>
          <w:rFonts w:asciiTheme="minorHAnsi" w:hAnsiTheme="minorHAnsi" w:cstheme="minorHAnsi"/>
        </w:rPr>
        <w:t>The NSPCC whistleblowing helpline is available for staff who do not feel able to raise concerns regarding child protection failures internally. Staff can call: 0800 028 0285</w:t>
      </w:r>
      <w:r w:rsidR="002E3654" w:rsidRPr="00040ADD">
        <w:rPr>
          <w:rFonts w:asciiTheme="minorHAnsi" w:hAnsiTheme="minorHAnsi" w:cstheme="minorHAnsi"/>
        </w:rPr>
        <w:t>, the</w:t>
      </w:r>
      <w:r w:rsidRPr="00040ADD">
        <w:rPr>
          <w:rFonts w:asciiTheme="minorHAnsi" w:hAnsiTheme="minorHAnsi" w:cstheme="minorHAnsi"/>
        </w:rPr>
        <w:t xml:space="preserve"> line is available from </w:t>
      </w:r>
      <w:r w:rsidRPr="00040ADD">
        <w:rPr>
          <w:rFonts w:asciiTheme="minorHAnsi" w:hAnsiTheme="minorHAnsi" w:cstheme="minorHAnsi"/>
        </w:rPr>
        <w:lastRenderedPageBreak/>
        <w:t xml:space="preserve">8:00 AM to 8:00 PM, Monday to Friday and email: </w:t>
      </w:r>
      <w:hyperlink r:id="rId25" w:history="1">
        <w:r w:rsidRPr="00040ADD">
          <w:rPr>
            <w:rStyle w:val="Hyperlink"/>
            <w:rFonts w:asciiTheme="minorHAnsi" w:hAnsiTheme="minorHAnsi" w:cstheme="minorHAnsi"/>
            <w:color w:val="auto"/>
          </w:rPr>
          <w:t>help@nspcc.org.uk</w:t>
        </w:r>
      </w:hyperlink>
      <w:r w:rsidRPr="00380A95">
        <w:rPr>
          <w:rFonts w:asciiTheme="minorHAnsi" w:hAnsiTheme="minorHAnsi" w:cstheme="minorHAnsi"/>
          <w:color w:val="7030A0"/>
        </w:rPr>
        <w:t xml:space="preserve"> </w:t>
      </w:r>
    </w:p>
    <w:p w14:paraId="4A3940AF" w14:textId="77777777" w:rsidR="00674568" w:rsidRDefault="00674568" w:rsidP="00380A95">
      <w:pPr>
        <w:pStyle w:val="Heading2"/>
        <w:spacing w:before="94"/>
        <w:ind w:left="0"/>
        <w:rPr>
          <w:rFonts w:asciiTheme="minorHAnsi" w:hAnsiTheme="minorHAnsi" w:cstheme="minorHAnsi"/>
        </w:rPr>
      </w:pPr>
    </w:p>
    <w:p w14:paraId="2355C507" w14:textId="79D3B7A5" w:rsidR="00DA098E" w:rsidRPr="0074350A" w:rsidRDefault="00DA098E" w:rsidP="00DA098E">
      <w:pPr>
        <w:pStyle w:val="Heading2"/>
        <w:spacing w:before="94"/>
        <w:rPr>
          <w:rFonts w:asciiTheme="minorHAnsi" w:hAnsiTheme="minorHAnsi" w:cstheme="minorHAnsi"/>
        </w:rPr>
      </w:pPr>
      <w:bookmarkStart w:id="6" w:name="_Toc78790726"/>
      <w:r w:rsidRPr="0074350A">
        <w:rPr>
          <w:rFonts w:asciiTheme="minorHAnsi" w:hAnsiTheme="minorHAnsi" w:cstheme="minorHAnsi"/>
        </w:rPr>
        <w:t>Staff</w:t>
      </w:r>
      <w:r w:rsidRPr="0074350A">
        <w:rPr>
          <w:rFonts w:asciiTheme="minorHAnsi" w:hAnsiTheme="minorHAnsi" w:cstheme="minorHAnsi"/>
          <w:spacing w:val="-4"/>
        </w:rPr>
        <w:t xml:space="preserve"> </w:t>
      </w:r>
      <w:r w:rsidRPr="0074350A">
        <w:rPr>
          <w:rFonts w:asciiTheme="minorHAnsi" w:hAnsiTheme="minorHAnsi" w:cstheme="minorHAnsi"/>
        </w:rPr>
        <w:t>training</w:t>
      </w:r>
      <w:bookmarkEnd w:id="6"/>
    </w:p>
    <w:p w14:paraId="2C7474FC" w14:textId="77777777" w:rsidR="00DA098E" w:rsidRPr="0074350A" w:rsidRDefault="00DA098E" w:rsidP="00DA098E">
      <w:pPr>
        <w:pStyle w:val="BodyText"/>
        <w:spacing w:before="6"/>
        <w:rPr>
          <w:rFonts w:asciiTheme="minorHAnsi" w:hAnsiTheme="minorHAnsi" w:cstheme="minorHAnsi"/>
          <w:b/>
          <w:sz w:val="20"/>
        </w:rPr>
      </w:pPr>
    </w:p>
    <w:p w14:paraId="0AB8C06A" w14:textId="77777777" w:rsidR="00DA098E" w:rsidRPr="0074350A" w:rsidRDefault="00DA098E" w:rsidP="00DA098E">
      <w:pPr>
        <w:pStyle w:val="BodyText"/>
        <w:spacing w:before="1" w:line="278" w:lineRule="auto"/>
        <w:ind w:left="100" w:right="167"/>
        <w:jc w:val="both"/>
        <w:rPr>
          <w:rFonts w:asciiTheme="minorHAnsi" w:hAnsiTheme="minorHAnsi" w:cstheme="minorHAnsi"/>
        </w:rPr>
      </w:pPr>
      <w:r w:rsidRPr="0074350A">
        <w:rPr>
          <w:rFonts w:asciiTheme="minorHAnsi" w:hAnsiTheme="minorHAnsi" w:cstheme="minorHAnsi"/>
        </w:rPr>
        <w:t>It is important that all staff receive training to enable them to recognise the possible signs 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neglect</w:t>
      </w:r>
      <w:r w:rsidRPr="0074350A">
        <w:rPr>
          <w:rFonts w:asciiTheme="minorHAnsi" w:hAnsiTheme="minorHAnsi" w:cstheme="minorHAnsi"/>
          <w:spacing w:val="-4"/>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exploitation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know</w:t>
      </w:r>
      <w:r w:rsidRPr="0074350A">
        <w:rPr>
          <w:rFonts w:asciiTheme="minorHAnsi" w:hAnsiTheme="minorHAnsi" w:cstheme="minorHAnsi"/>
          <w:spacing w:val="-6"/>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do</w:t>
      </w:r>
      <w:r w:rsidRPr="0074350A">
        <w:rPr>
          <w:rFonts w:asciiTheme="minorHAnsi" w:hAnsiTheme="minorHAnsi" w:cstheme="minorHAnsi"/>
          <w:spacing w:val="1"/>
        </w:rPr>
        <w:t xml:space="preserve"> </w:t>
      </w:r>
      <w:r w:rsidRPr="0074350A">
        <w:rPr>
          <w:rFonts w:asciiTheme="minorHAnsi" w:hAnsiTheme="minorHAnsi" w:cstheme="minorHAnsi"/>
        </w:rPr>
        <w:t>if</w:t>
      </w:r>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p>
    <w:p w14:paraId="6CBA6651" w14:textId="61CBA7E4" w:rsidR="00DA098E" w:rsidRPr="00040ADD" w:rsidRDefault="00DA098E" w:rsidP="00DA098E">
      <w:pPr>
        <w:pStyle w:val="BodyText"/>
        <w:spacing w:before="196"/>
        <w:ind w:left="100"/>
        <w:rPr>
          <w:rFonts w:asciiTheme="minorHAnsi" w:hAnsiTheme="minorHAnsi" w:cstheme="minorHAnsi"/>
        </w:rPr>
      </w:pPr>
      <w:r w:rsidRPr="00040ADD">
        <w:rPr>
          <w:rFonts w:asciiTheme="minorHAnsi" w:hAnsiTheme="minorHAnsi" w:cstheme="minorHAnsi"/>
        </w:rPr>
        <w:t>All</w:t>
      </w:r>
      <w:r w:rsidRPr="00040ADD">
        <w:rPr>
          <w:rFonts w:asciiTheme="minorHAnsi" w:hAnsiTheme="minorHAnsi" w:cstheme="minorHAnsi"/>
          <w:spacing w:val="-5"/>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will</w:t>
      </w:r>
      <w:r w:rsidRPr="00040ADD">
        <w:rPr>
          <w:rFonts w:asciiTheme="minorHAnsi" w:hAnsiTheme="minorHAnsi" w:cstheme="minorHAnsi"/>
          <w:spacing w:val="-4"/>
        </w:rPr>
        <w:t xml:space="preserve"> </w:t>
      </w:r>
      <w:r w:rsidRPr="00040ADD">
        <w:rPr>
          <w:rFonts w:asciiTheme="minorHAnsi" w:hAnsiTheme="minorHAnsi" w:cstheme="minorHAnsi"/>
        </w:rPr>
        <w:t>undertake</w:t>
      </w:r>
      <w:r w:rsidRPr="00040ADD">
        <w:rPr>
          <w:rFonts w:asciiTheme="minorHAnsi" w:hAnsiTheme="minorHAnsi" w:cstheme="minorHAnsi"/>
          <w:spacing w:val="-2"/>
        </w:rPr>
        <w:t xml:space="preserve"> </w:t>
      </w:r>
      <w:r w:rsidRPr="00040ADD">
        <w:rPr>
          <w:rFonts w:asciiTheme="minorHAnsi" w:hAnsiTheme="minorHAnsi" w:cstheme="minorHAnsi"/>
        </w:rPr>
        <w:t>training</w:t>
      </w:r>
      <w:r w:rsidRPr="00040ADD">
        <w:rPr>
          <w:rFonts w:asciiTheme="minorHAnsi" w:hAnsiTheme="minorHAnsi" w:cstheme="minorHAnsi"/>
          <w:spacing w:val="-6"/>
        </w:rPr>
        <w:t xml:space="preserve"> </w:t>
      </w:r>
      <w:r w:rsidRPr="00040ADD">
        <w:rPr>
          <w:rFonts w:asciiTheme="minorHAnsi" w:hAnsiTheme="minorHAnsi" w:cstheme="minorHAnsi"/>
        </w:rPr>
        <w:t>each</w:t>
      </w:r>
      <w:r w:rsidRPr="00040ADD">
        <w:rPr>
          <w:rFonts w:asciiTheme="minorHAnsi" w:hAnsiTheme="minorHAnsi" w:cstheme="minorHAnsi"/>
          <w:spacing w:val="-2"/>
        </w:rPr>
        <w:t xml:space="preserve"> </w:t>
      </w:r>
      <w:r w:rsidRPr="00040ADD">
        <w:rPr>
          <w:rFonts w:asciiTheme="minorHAnsi" w:hAnsiTheme="minorHAnsi" w:cstheme="minorHAnsi"/>
        </w:rPr>
        <w:t>September</w:t>
      </w:r>
      <w:r w:rsidRPr="00040ADD">
        <w:rPr>
          <w:rFonts w:asciiTheme="minorHAnsi" w:hAnsiTheme="minorHAnsi" w:cstheme="minorHAnsi"/>
          <w:spacing w:val="-5"/>
        </w:rPr>
        <w:t xml:space="preserve"> </w:t>
      </w:r>
      <w:r w:rsidR="00BC5F2B" w:rsidRPr="00040ADD">
        <w:rPr>
          <w:rFonts w:asciiTheme="minorHAnsi" w:hAnsiTheme="minorHAnsi" w:cstheme="minorHAnsi"/>
          <w:spacing w:val="-5"/>
        </w:rPr>
        <w:t xml:space="preserve">as directed by the Safeguarding Directorate, </w:t>
      </w:r>
      <w:r w:rsidRPr="00040ADD">
        <w:rPr>
          <w:rFonts w:asciiTheme="minorHAnsi" w:hAnsiTheme="minorHAnsi" w:cstheme="minorHAnsi"/>
        </w:rPr>
        <w:t>covering</w:t>
      </w:r>
      <w:r w:rsidRPr="00040ADD">
        <w:rPr>
          <w:rFonts w:asciiTheme="minorHAnsi" w:hAnsiTheme="minorHAnsi" w:cstheme="minorHAnsi"/>
          <w:spacing w:val="-6"/>
        </w:rPr>
        <w:t xml:space="preserve"> </w:t>
      </w:r>
      <w:r w:rsidRPr="00040ADD">
        <w:rPr>
          <w:rFonts w:asciiTheme="minorHAnsi" w:hAnsiTheme="minorHAnsi" w:cstheme="minorHAnsi"/>
        </w:rPr>
        <w:t>as</w:t>
      </w:r>
      <w:r w:rsidRPr="00040ADD">
        <w:rPr>
          <w:rFonts w:asciiTheme="minorHAnsi" w:hAnsiTheme="minorHAnsi" w:cstheme="minorHAnsi"/>
          <w:spacing w:val="-7"/>
        </w:rPr>
        <w:t xml:space="preserve"> </w:t>
      </w:r>
      <w:r w:rsidRPr="00040ADD">
        <w:rPr>
          <w:rFonts w:asciiTheme="minorHAnsi" w:hAnsiTheme="minorHAnsi" w:cstheme="minorHAnsi"/>
        </w:rPr>
        <w:t>a</w:t>
      </w:r>
      <w:r w:rsidRPr="00040ADD">
        <w:rPr>
          <w:rFonts w:asciiTheme="minorHAnsi" w:hAnsiTheme="minorHAnsi" w:cstheme="minorHAnsi"/>
          <w:spacing w:val="-3"/>
        </w:rPr>
        <w:t xml:space="preserve"> </w:t>
      </w:r>
      <w:r w:rsidRPr="00040ADD">
        <w:rPr>
          <w:rFonts w:asciiTheme="minorHAnsi" w:hAnsiTheme="minorHAnsi" w:cstheme="minorHAnsi"/>
        </w:rPr>
        <w:t>minimum:</w:t>
      </w:r>
    </w:p>
    <w:p w14:paraId="45F41A07" w14:textId="77777777" w:rsidR="00DA098E" w:rsidRPr="00040ADD" w:rsidRDefault="00DA098E" w:rsidP="00DA098E">
      <w:pPr>
        <w:pStyle w:val="BodyText"/>
        <w:spacing w:before="10"/>
        <w:rPr>
          <w:rFonts w:asciiTheme="minorHAnsi" w:hAnsiTheme="minorHAnsi" w:cstheme="minorHAnsi"/>
          <w:sz w:val="20"/>
        </w:rPr>
      </w:pPr>
    </w:p>
    <w:p w14:paraId="409747E6" w14:textId="5601B552" w:rsidR="00DA098E" w:rsidRPr="00040ADD" w:rsidRDefault="00DA098E" w:rsidP="00DA098E">
      <w:pPr>
        <w:pStyle w:val="ListParagraph"/>
        <w:numPr>
          <w:ilvl w:val="0"/>
          <w:numId w:val="2"/>
        </w:numPr>
        <w:tabs>
          <w:tab w:val="left" w:pos="820"/>
          <w:tab w:val="left" w:pos="821"/>
        </w:tabs>
        <w:spacing w:before="1"/>
        <w:rPr>
          <w:rFonts w:asciiTheme="minorHAnsi" w:hAnsiTheme="minorHAnsi" w:cstheme="minorHAnsi"/>
        </w:rPr>
      </w:pPr>
      <w:r w:rsidRPr="00040ADD">
        <w:rPr>
          <w:rFonts w:asciiTheme="minorHAnsi" w:hAnsiTheme="minorHAnsi" w:cstheme="minorHAnsi"/>
        </w:rPr>
        <w:t>Signs</w:t>
      </w:r>
      <w:r w:rsidRPr="00040ADD">
        <w:rPr>
          <w:rFonts w:asciiTheme="minorHAnsi" w:hAnsiTheme="minorHAnsi" w:cstheme="minorHAnsi"/>
          <w:spacing w:val="-6"/>
        </w:rPr>
        <w:t xml:space="preserve"> </w:t>
      </w:r>
      <w:r w:rsidRPr="00040ADD">
        <w:rPr>
          <w:rFonts w:asciiTheme="minorHAnsi" w:hAnsiTheme="minorHAnsi" w:cstheme="minorHAnsi"/>
        </w:rPr>
        <w:t>and</w:t>
      </w:r>
      <w:r w:rsidRPr="00040ADD">
        <w:rPr>
          <w:rFonts w:asciiTheme="minorHAnsi" w:hAnsiTheme="minorHAnsi" w:cstheme="minorHAnsi"/>
          <w:spacing w:val="-4"/>
        </w:rPr>
        <w:t xml:space="preserve"> </w:t>
      </w:r>
      <w:r w:rsidRPr="00040ADD">
        <w:rPr>
          <w:rFonts w:asciiTheme="minorHAnsi" w:hAnsiTheme="minorHAnsi" w:cstheme="minorHAnsi"/>
        </w:rPr>
        <w:t>symptoms</w:t>
      </w:r>
      <w:r w:rsidRPr="00040ADD">
        <w:rPr>
          <w:rFonts w:asciiTheme="minorHAnsi" w:hAnsiTheme="minorHAnsi" w:cstheme="minorHAnsi"/>
          <w:spacing w:val="-1"/>
        </w:rPr>
        <w:t xml:space="preserve"> </w:t>
      </w:r>
      <w:r w:rsidRPr="00040ADD">
        <w:rPr>
          <w:rFonts w:asciiTheme="minorHAnsi" w:hAnsiTheme="minorHAnsi" w:cstheme="minorHAnsi"/>
        </w:rPr>
        <w:t>of abuse</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5"/>
        </w:rPr>
        <w:t xml:space="preserve"> </w:t>
      </w:r>
      <w:r w:rsidRPr="00040ADD">
        <w:rPr>
          <w:rFonts w:asciiTheme="minorHAnsi" w:hAnsiTheme="minorHAnsi" w:cstheme="minorHAnsi"/>
        </w:rPr>
        <w:t>neglect</w:t>
      </w:r>
      <w:r w:rsidRPr="00040ADD">
        <w:rPr>
          <w:rFonts w:asciiTheme="minorHAnsi" w:hAnsiTheme="minorHAnsi" w:cstheme="minorHAnsi"/>
          <w:spacing w:val="-5"/>
        </w:rPr>
        <w:t xml:space="preserve"> </w:t>
      </w:r>
      <w:r w:rsidRPr="00040ADD">
        <w:rPr>
          <w:rFonts w:asciiTheme="minorHAnsi" w:hAnsiTheme="minorHAnsi" w:cstheme="minorHAnsi"/>
        </w:rPr>
        <w:t>(including</w:t>
      </w:r>
      <w:r w:rsidRPr="00040ADD">
        <w:rPr>
          <w:rFonts w:asciiTheme="minorHAnsi" w:hAnsiTheme="minorHAnsi" w:cstheme="minorHAnsi"/>
          <w:spacing w:val="-4"/>
        </w:rPr>
        <w:t xml:space="preserve"> </w:t>
      </w:r>
      <w:r w:rsidRPr="00040ADD">
        <w:rPr>
          <w:rFonts w:asciiTheme="minorHAnsi" w:hAnsiTheme="minorHAnsi" w:cstheme="minorHAnsi"/>
        </w:rPr>
        <w:t>online safety)</w:t>
      </w:r>
      <w:r w:rsidR="00B35093" w:rsidRPr="00040ADD">
        <w:rPr>
          <w:rFonts w:asciiTheme="minorHAnsi" w:hAnsiTheme="minorHAnsi" w:cstheme="minorHAnsi"/>
        </w:rPr>
        <w:t>;</w:t>
      </w:r>
    </w:p>
    <w:p w14:paraId="06AE15BB" w14:textId="1A95FB69" w:rsidR="00DA098E" w:rsidRPr="00040ADD" w:rsidRDefault="00DA098E" w:rsidP="00DA098E">
      <w:pPr>
        <w:pStyle w:val="ListParagraph"/>
        <w:numPr>
          <w:ilvl w:val="0"/>
          <w:numId w:val="2"/>
        </w:numPr>
        <w:tabs>
          <w:tab w:val="left" w:pos="820"/>
          <w:tab w:val="left" w:pos="821"/>
        </w:tabs>
        <w:spacing w:before="32"/>
        <w:rPr>
          <w:rFonts w:asciiTheme="minorHAnsi" w:hAnsiTheme="minorHAnsi" w:cstheme="minorHAnsi"/>
        </w:rPr>
      </w:pPr>
      <w:r w:rsidRPr="00040ADD">
        <w:rPr>
          <w:rFonts w:asciiTheme="minorHAnsi" w:hAnsiTheme="minorHAnsi" w:cstheme="minorHAnsi"/>
        </w:rPr>
        <w:t>Local</w:t>
      </w:r>
      <w:r w:rsidRPr="00040ADD">
        <w:rPr>
          <w:rFonts w:asciiTheme="minorHAnsi" w:hAnsiTheme="minorHAnsi" w:cstheme="minorHAnsi"/>
          <w:spacing w:val="-2"/>
        </w:rPr>
        <w:t xml:space="preserve"> </w:t>
      </w:r>
      <w:r w:rsidRPr="00040ADD">
        <w:rPr>
          <w:rFonts w:asciiTheme="minorHAnsi" w:hAnsiTheme="minorHAnsi" w:cstheme="minorHAnsi"/>
        </w:rPr>
        <w:t>procedures</w:t>
      </w:r>
      <w:r w:rsidRPr="00040ADD">
        <w:rPr>
          <w:rFonts w:asciiTheme="minorHAnsi" w:hAnsiTheme="minorHAnsi" w:cstheme="minorHAnsi"/>
          <w:spacing w:val="-11"/>
        </w:rPr>
        <w:t xml:space="preserve"> </w:t>
      </w:r>
      <w:r w:rsidRPr="00040ADD">
        <w:rPr>
          <w:rFonts w:asciiTheme="minorHAnsi" w:hAnsiTheme="minorHAnsi" w:cstheme="minorHAnsi"/>
        </w:rPr>
        <w:t>for</w:t>
      </w:r>
      <w:r w:rsidRPr="00040ADD">
        <w:rPr>
          <w:rFonts w:asciiTheme="minorHAnsi" w:hAnsiTheme="minorHAnsi" w:cstheme="minorHAnsi"/>
          <w:spacing w:val="-7"/>
        </w:rPr>
        <w:t xml:space="preserve"> </w:t>
      </w:r>
      <w:r w:rsidRPr="00040ADD">
        <w:rPr>
          <w:rFonts w:asciiTheme="minorHAnsi" w:hAnsiTheme="minorHAnsi" w:cstheme="minorHAnsi"/>
        </w:rPr>
        <w:t>responding to concerns</w:t>
      </w:r>
      <w:r w:rsidR="00B35093" w:rsidRPr="00040ADD">
        <w:rPr>
          <w:rFonts w:asciiTheme="minorHAnsi" w:hAnsiTheme="minorHAnsi" w:cstheme="minorHAnsi"/>
        </w:rPr>
        <w:t>;</w:t>
      </w:r>
    </w:p>
    <w:p w14:paraId="5F844BDF" w14:textId="06DA9ED9" w:rsidR="00DA098E" w:rsidRPr="00040ADD" w:rsidRDefault="00DA098E" w:rsidP="00DA098E">
      <w:pPr>
        <w:pStyle w:val="ListParagraph"/>
        <w:numPr>
          <w:ilvl w:val="0"/>
          <w:numId w:val="2"/>
        </w:numPr>
        <w:tabs>
          <w:tab w:val="left" w:pos="820"/>
          <w:tab w:val="left" w:pos="821"/>
        </w:tabs>
        <w:spacing w:before="38"/>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Academy’s</w:t>
      </w:r>
      <w:r w:rsidRPr="00040ADD">
        <w:rPr>
          <w:rFonts w:asciiTheme="minorHAnsi" w:hAnsiTheme="minorHAnsi" w:cstheme="minorHAnsi"/>
          <w:spacing w:val="-4"/>
        </w:rPr>
        <w:t xml:space="preserve"> </w:t>
      </w:r>
      <w:r w:rsidRPr="00040ADD">
        <w:rPr>
          <w:rFonts w:asciiTheme="minorHAnsi" w:hAnsiTheme="minorHAnsi" w:cstheme="minorHAnsi"/>
        </w:rPr>
        <w:t>behaviour</w:t>
      </w:r>
      <w:r w:rsidRPr="00040ADD">
        <w:rPr>
          <w:rFonts w:asciiTheme="minorHAnsi" w:hAnsiTheme="minorHAnsi" w:cstheme="minorHAnsi"/>
          <w:spacing w:val="-5"/>
        </w:rPr>
        <w:t xml:space="preserve"> </w:t>
      </w:r>
      <w:r w:rsidRPr="00040ADD">
        <w:rPr>
          <w:rFonts w:asciiTheme="minorHAnsi" w:hAnsiTheme="minorHAnsi" w:cstheme="minorHAnsi"/>
        </w:rPr>
        <w:t>policy</w:t>
      </w:r>
      <w:r w:rsidR="00B35093" w:rsidRPr="00040ADD">
        <w:rPr>
          <w:rFonts w:asciiTheme="minorHAnsi" w:hAnsiTheme="minorHAnsi" w:cstheme="minorHAnsi"/>
        </w:rPr>
        <w:t>;</w:t>
      </w:r>
    </w:p>
    <w:p w14:paraId="715F98E7" w14:textId="0C0CAB0D" w:rsidR="00DA098E" w:rsidRPr="00040ADD" w:rsidRDefault="00DA098E" w:rsidP="00DA098E">
      <w:pPr>
        <w:pStyle w:val="ListParagraph"/>
        <w:numPr>
          <w:ilvl w:val="0"/>
          <w:numId w:val="2"/>
        </w:numPr>
        <w:tabs>
          <w:tab w:val="left" w:pos="820"/>
          <w:tab w:val="left" w:pos="821"/>
        </w:tabs>
        <w:spacing w:before="38"/>
        <w:rPr>
          <w:rFonts w:asciiTheme="minorHAnsi" w:hAnsiTheme="minorHAnsi" w:cstheme="minorHAnsi"/>
        </w:rPr>
      </w:pPr>
      <w:r w:rsidRPr="00040ADD">
        <w:rPr>
          <w:rFonts w:asciiTheme="minorHAnsi" w:hAnsiTheme="minorHAnsi" w:cstheme="minorHAnsi"/>
        </w:rPr>
        <w:t>Response</w:t>
      </w:r>
      <w:r w:rsidRPr="00040ADD">
        <w:rPr>
          <w:rFonts w:asciiTheme="minorHAnsi" w:hAnsiTheme="minorHAnsi" w:cstheme="minorHAnsi"/>
          <w:spacing w:val="-2"/>
        </w:rPr>
        <w:t xml:space="preserve"> </w:t>
      </w:r>
      <w:r w:rsidRPr="00040ADD">
        <w:rPr>
          <w:rFonts w:asciiTheme="minorHAnsi" w:hAnsiTheme="minorHAnsi" w:cstheme="minorHAnsi"/>
        </w:rPr>
        <w:t>to</w:t>
      </w:r>
      <w:r w:rsidRPr="00040ADD">
        <w:rPr>
          <w:rFonts w:asciiTheme="minorHAnsi" w:hAnsiTheme="minorHAnsi" w:cstheme="minorHAnsi"/>
          <w:spacing w:val="-2"/>
        </w:rPr>
        <w:t xml:space="preserve"> </w:t>
      </w:r>
      <w:r w:rsidRPr="00040ADD">
        <w:rPr>
          <w:rFonts w:asciiTheme="minorHAnsi" w:hAnsiTheme="minorHAnsi" w:cstheme="minorHAnsi"/>
        </w:rPr>
        <w:t>children</w:t>
      </w:r>
      <w:r w:rsidRPr="00040ADD">
        <w:rPr>
          <w:rFonts w:asciiTheme="minorHAnsi" w:hAnsiTheme="minorHAnsi" w:cstheme="minorHAnsi"/>
          <w:spacing w:val="-5"/>
        </w:rPr>
        <w:t xml:space="preserve"> </w:t>
      </w:r>
      <w:r w:rsidRPr="00040ADD">
        <w:rPr>
          <w:rFonts w:asciiTheme="minorHAnsi" w:hAnsiTheme="minorHAnsi" w:cstheme="minorHAnsi"/>
        </w:rPr>
        <w:t>that</w:t>
      </w:r>
      <w:r w:rsidRPr="00040ADD">
        <w:rPr>
          <w:rFonts w:asciiTheme="minorHAnsi" w:hAnsiTheme="minorHAnsi" w:cstheme="minorHAnsi"/>
          <w:spacing w:val="-7"/>
        </w:rPr>
        <w:t xml:space="preserve"> </w:t>
      </w:r>
      <w:r w:rsidRPr="00040ADD">
        <w:rPr>
          <w:rFonts w:asciiTheme="minorHAnsi" w:hAnsiTheme="minorHAnsi" w:cstheme="minorHAnsi"/>
        </w:rPr>
        <w:t>go</w:t>
      </w:r>
      <w:r w:rsidRPr="00040ADD">
        <w:rPr>
          <w:rFonts w:asciiTheme="minorHAnsi" w:hAnsiTheme="minorHAnsi" w:cstheme="minorHAnsi"/>
          <w:spacing w:val="-2"/>
        </w:rPr>
        <w:t xml:space="preserve"> </w:t>
      </w:r>
      <w:r w:rsidRPr="00040ADD">
        <w:rPr>
          <w:rFonts w:asciiTheme="minorHAnsi" w:hAnsiTheme="minorHAnsi" w:cstheme="minorHAnsi"/>
        </w:rPr>
        <w:t>missing</w:t>
      </w:r>
      <w:r w:rsidRPr="00040ADD">
        <w:rPr>
          <w:rFonts w:asciiTheme="minorHAnsi" w:hAnsiTheme="minorHAnsi" w:cstheme="minorHAnsi"/>
          <w:spacing w:val="-1"/>
        </w:rPr>
        <w:t xml:space="preserve"> </w:t>
      </w:r>
      <w:r w:rsidRPr="00040ADD">
        <w:rPr>
          <w:rFonts w:asciiTheme="minorHAnsi" w:hAnsiTheme="minorHAnsi" w:cstheme="minorHAnsi"/>
        </w:rPr>
        <w:t>in</w:t>
      </w:r>
      <w:r w:rsidRPr="00040ADD">
        <w:rPr>
          <w:rFonts w:asciiTheme="minorHAnsi" w:hAnsiTheme="minorHAnsi" w:cstheme="minorHAnsi"/>
          <w:spacing w:val="-6"/>
        </w:rPr>
        <w:t xml:space="preserve"> </w:t>
      </w:r>
      <w:r w:rsidRPr="00040ADD">
        <w:rPr>
          <w:rFonts w:asciiTheme="minorHAnsi" w:hAnsiTheme="minorHAnsi" w:cstheme="minorHAnsi"/>
        </w:rPr>
        <w:t>education</w:t>
      </w:r>
      <w:r w:rsidR="00B35093" w:rsidRPr="00040ADD">
        <w:rPr>
          <w:rFonts w:asciiTheme="minorHAnsi" w:hAnsiTheme="minorHAnsi" w:cstheme="minorHAnsi"/>
        </w:rPr>
        <w:t>;</w:t>
      </w:r>
    </w:p>
    <w:p w14:paraId="7B79CF86" w14:textId="05ECB5FB" w:rsidR="00DA098E" w:rsidRPr="00040ADD" w:rsidRDefault="00DA098E" w:rsidP="00DA098E">
      <w:pPr>
        <w:pStyle w:val="ListParagraph"/>
        <w:numPr>
          <w:ilvl w:val="0"/>
          <w:numId w:val="2"/>
        </w:numPr>
        <w:tabs>
          <w:tab w:val="left" w:pos="820"/>
          <w:tab w:val="left" w:pos="821"/>
        </w:tabs>
        <w:spacing w:before="33"/>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code</w:t>
      </w:r>
      <w:r w:rsidRPr="00040ADD">
        <w:rPr>
          <w:rFonts w:asciiTheme="minorHAnsi" w:hAnsiTheme="minorHAnsi" w:cstheme="minorHAnsi"/>
          <w:spacing w:val="-1"/>
        </w:rPr>
        <w:t xml:space="preserve"> </w:t>
      </w:r>
      <w:r w:rsidRPr="00040ADD">
        <w:rPr>
          <w:rFonts w:asciiTheme="minorHAnsi" w:hAnsiTheme="minorHAnsi" w:cstheme="minorHAnsi"/>
        </w:rPr>
        <w:t>of</w:t>
      </w:r>
      <w:r w:rsidRPr="00040ADD">
        <w:rPr>
          <w:rFonts w:asciiTheme="minorHAnsi" w:hAnsiTheme="minorHAnsi" w:cstheme="minorHAnsi"/>
          <w:spacing w:val="-2"/>
        </w:rPr>
        <w:t xml:space="preserve"> </w:t>
      </w:r>
      <w:r w:rsidRPr="00040ADD">
        <w:rPr>
          <w:rFonts w:asciiTheme="minorHAnsi" w:hAnsiTheme="minorHAnsi" w:cstheme="minorHAnsi"/>
        </w:rPr>
        <w:t>conduct</w:t>
      </w:r>
      <w:r w:rsidR="00B35093" w:rsidRPr="00040ADD">
        <w:rPr>
          <w:rFonts w:asciiTheme="minorHAnsi" w:hAnsiTheme="minorHAnsi" w:cstheme="minorHAnsi"/>
        </w:rPr>
        <w:t>; and</w:t>
      </w:r>
    </w:p>
    <w:p w14:paraId="0B1B4065" w14:textId="650E1BFF" w:rsidR="00DA098E" w:rsidRPr="00040ADD" w:rsidRDefault="00DA098E" w:rsidP="00DA098E">
      <w:pPr>
        <w:pStyle w:val="ListParagraph"/>
        <w:numPr>
          <w:ilvl w:val="0"/>
          <w:numId w:val="2"/>
        </w:numPr>
        <w:tabs>
          <w:tab w:val="left" w:pos="820"/>
          <w:tab w:val="left" w:pos="821"/>
        </w:tabs>
        <w:spacing w:before="38"/>
        <w:rPr>
          <w:rFonts w:asciiTheme="minorHAnsi" w:hAnsiTheme="minorHAnsi" w:cstheme="minorHAnsi"/>
        </w:rPr>
      </w:pPr>
      <w:r w:rsidRPr="00040ADD">
        <w:rPr>
          <w:rFonts w:asciiTheme="minorHAnsi" w:hAnsiTheme="minorHAnsi" w:cstheme="minorHAnsi"/>
        </w:rPr>
        <w:t>Allegations</w:t>
      </w:r>
      <w:r w:rsidRPr="00040ADD">
        <w:rPr>
          <w:rFonts w:asciiTheme="minorHAnsi" w:hAnsiTheme="minorHAnsi" w:cstheme="minorHAnsi"/>
          <w:spacing w:val="-8"/>
        </w:rPr>
        <w:t xml:space="preserve"> </w:t>
      </w:r>
      <w:r w:rsidRPr="00040ADD">
        <w:rPr>
          <w:rFonts w:asciiTheme="minorHAnsi" w:hAnsiTheme="minorHAnsi" w:cstheme="minorHAnsi"/>
        </w:rPr>
        <w:t>management</w:t>
      </w:r>
      <w:r w:rsidR="00B35093" w:rsidRPr="00040ADD">
        <w:rPr>
          <w:rFonts w:asciiTheme="minorHAnsi" w:hAnsiTheme="minorHAnsi" w:cstheme="minorHAnsi"/>
        </w:rPr>
        <w:t>.</w:t>
      </w:r>
    </w:p>
    <w:p w14:paraId="00493049" w14:textId="76DE44AA" w:rsidR="00C3011A" w:rsidRPr="00040ADD" w:rsidRDefault="00C3011A" w:rsidP="00C3011A">
      <w:pPr>
        <w:tabs>
          <w:tab w:val="left" w:pos="820"/>
          <w:tab w:val="left" w:pos="821"/>
        </w:tabs>
        <w:spacing w:before="38"/>
        <w:rPr>
          <w:rFonts w:asciiTheme="minorHAnsi" w:hAnsiTheme="minorHAnsi" w:cstheme="minorHAnsi"/>
        </w:rPr>
      </w:pPr>
    </w:p>
    <w:p w14:paraId="47FD1F46" w14:textId="0CEE02BD" w:rsidR="00C3011A" w:rsidRPr="00040ADD" w:rsidRDefault="00C3011A" w:rsidP="00B013B6">
      <w:pPr>
        <w:tabs>
          <w:tab w:val="left" w:pos="820"/>
          <w:tab w:val="left" w:pos="821"/>
        </w:tabs>
        <w:spacing w:before="38"/>
        <w:ind w:left="142"/>
        <w:rPr>
          <w:rFonts w:asciiTheme="minorHAnsi" w:hAnsiTheme="minorHAnsi" w:cstheme="minorHAnsi"/>
        </w:rPr>
      </w:pPr>
      <w:r w:rsidRPr="00040ADD">
        <w:rPr>
          <w:rFonts w:asciiTheme="minorHAnsi" w:hAnsiTheme="minorHAnsi" w:cstheme="minorHAnsi"/>
        </w:rPr>
        <w:t>Any staff joining the Academy throughout the academic year, whether permanent, part time</w:t>
      </w:r>
      <w:r w:rsidR="00B35093" w:rsidRPr="00040ADD">
        <w:rPr>
          <w:rFonts w:asciiTheme="minorHAnsi" w:hAnsiTheme="minorHAnsi" w:cstheme="minorHAnsi"/>
        </w:rPr>
        <w:t>,</w:t>
      </w:r>
      <w:r w:rsidRPr="00040ADD">
        <w:rPr>
          <w:rFonts w:asciiTheme="minorHAnsi" w:hAnsiTheme="minorHAnsi" w:cstheme="minorHAnsi"/>
        </w:rPr>
        <w:t xml:space="preserve"> agency </w:t>
      </w:r>
      <w:r w:rsidR="00B35093" w:rsidRPr="00040ADD">
        <w:rPr>
          <w:rFonts w:asciiTheme="minorHAnsi" w:hAnsiTheme="minorHAnsi" w:cstheme="minorHAnsi"/>
        </w:rPr>
        <w:t xml:space="preserve">or supply </w:t>
      </w:r>
      <w:r w:rsidRPr="00040ADD">
        <w:rPr>
          <w:rFonts w:asciiTheme="minorHAnsi" w:hAnsiTheme="minorHAnsi" w:cstheme="minorHAnsi"/>
        </w:rPr>
        <w:t xml:space="preserve">staff must also receive </w:t>
      </w:r>
      <w:r w:rsidR="00792E5F" w:rsidRPr="00040ADD">
        <w:rPr>
          <w:rFonts w:asciiTheme="minorHAnsi" w:hAnsiTheme="minorHAnsi" w:cstheme="minorHAnsi"/>
        </w:rPr>
        <w:t xml:space="preserve">this training in a format appropriate to the setting and circumstances. </w:t>
      </w:r>
    </w:p>
    <w:p w14:paraId="2F8207C8" w14:textId="77777777" w:rsidR="00DA098E" w:rsidRPr="00040ADD" w:rsidRDefault="00DA098E" w:rsidP="00DA098E">
      <w:pPr>
        <w:pStyle w:val="BodyText"/>
        <w:spacing w:before="5"/>
        <w:rPr>
          <w:rFonts w:asciiTheme="minorHAnsi" w:hAnsiTheme="minorHAnsi" w:cstheme="minorHAnsi"/>
          <w:sz w:val="20"/>
        </w:rPr>
      </w:pPr>
    </w:p>
    <w:p w14:paraId="2A715A20" w14:textId="77777777" w:rsidR="00DA098E" w:rsidRPr="00040ADD" w:rsidRDefault="00DA098E" w:rsidP="00DA098E">
      <w:pPr>
        <w:pStyle w:val="BodyText"/>
        <w:spacing w:line="278" w:lineRule="auto"/>
        <w:ind w:left="100" w:right="164"/>
        <w:jc w:val="both"/>
        <w:rPr>
          <w:rFonts w:asciiTheme="minorHAnsi" w:hAnsiTheme="minorHAnsi" w:cstheme="minorHAnsi"/>
        </w:rPr>
      </w:pPr>
      <w:r w:rsidRPr="00040ADD">
        <w:rPr>
          <w:rFonts w:asciiTheme="minorHAnsi" w:hAnsiTheme="minorHAnsi" w:cstheme="minorHAnsi"/>
        </w:rPr>
        <w:t>The level of additional training staff will receive is based on their role.</w:t>
      </w:r>
      <w:r w:rsidRPr="00040ADD">
        <w:rPr>
          <w:rFonts w:asciiTheme="minorHAnsi" w:hAnsiTheme="minorHAnsi" w:cstheme="minorHAnsi"/>
          <w:spacing w:val="1"/>
        </w:rPr>
        <w:t xml:space="preserve"> </w:t>
      </w:r>
      <w:r w:rsidRPr="00040ADD">
        <w:rPr>
          <w:rFonts w:asciiTheme="minorHAnsi" w:hAnsiTheme="minorHAnsi" w:cstheme="minorHAnsi"/>
        </w:rPr>
        <w:t>More information on</w:t>
      </w:r>
      <w:r w:rsidRPr="00040ADD">
        <w:rPr>
          <w:rFonts w:asciiTheme="minorHAnsi" w:hAnsiTheme="minorHAnsi" w:cstheme="minorHAnsi"/>
          <w:spacing w:val="1"/>
        </w:rPr>
        <w:t xml:space="preserve"> </w:t>
      </w:r>
      <w:r w:rsidRPr="00040ADD">
        <w:rPr>
          <w:rFonts w:asciiTheme="minorHAnsi" w:hAnsiTheme="minorHAnsi" w:cstheme="minorHAnsi"/>
        </w:rPr>
        <w:t>this can</w:t>
      </w:r>
      <w:r w:rsidRPr="00040ADD">
        <w:rPr>
          <w:rFonts w:asciiTheme="minorHAnsi" w:hAnsiTheme="minorHAnsi" w:cstheme="minorHAnsi"/>
          <w:spacing w:val="-3"/>
        </w:rPr>
        <w:t xml:space="preserve"> </w:t>
      </w:r>
      <w:r w:rsidRPr="00040ADD">
        <w:rPr>
          <w:rFonts w:asciiTheme="minorHAnsi" w:hAnsiTheme="minorHAnsi" w:cstheme="minorHAnsi"/>
        </w:rPr>
        <w:t>be</w:t>
      </w:r>
      <w:r w:rsidRPr="00040ADD">
        <w:rPr>
          <w:rFonts w:asciiTheme="minorHAnsi" w:hAnsiTheme="minorHAnsi" w:cstheme="minorHAnsi"/>
          <w:spacing w:val="-7"/>
        </w:rPr>
        <w:t xml:space="preserve"> </w:t>
      </w:r>
      <w:r w:rsidRPr="00040ADD">
        <w:rPr>
          <w:rFonts w:asciiTheme="minorHAnsi" w:hAnsiTheme="minorHAnsi" w:cstheme="minorHAnsi"/>
        </w:rPr>
        <w:t>found</w:t>
      </w:r>
      <w:r w:rsidRPr="00040ADD">
        <w:rPr>
          <w:rFonts w:asciiTheme="minorHAnsi" w:hAnsiTheme="minorHAnsi" w:cstheme="minorHAnsi"/>
          <w:spacing w:val="1"/>
        </w:rPr>
        <w:t xml:space="preserve"> </w:t>
      </w:r>
      <w:r w:rsidRPr="00040ADD">
        <w:rPr>
          <w:rFonts w:asciiTheme="minorHAnsi" w:hAnsiTheme="minorHAnsi" w:cstheme="minorHAnsi"/>
        </w:rPr>
        <w:t>within</w:t>
      </w:r>
      <w:r w:rsidRPr="00040ADD">
        <w:rPr>
          <w:rFonts w:asciiTheme="minorHAnsi" w:hAnsiTheme="minorHAnsi" w:cstheme="minorHAnsi"/>
          <w:spacing w:val="-2"/>
        </w:rPr>
        <w:t xml:space="preserve"> </w:t>
      </w:r>
      <w:r w:rsidRPr="00040ADD">
        <w:rPr>
          <w:rFonts w:asciiTheme="minorHAnsi" w:hAnsiTheme="minorHAnsi" w:cstheme="minorHAnsi"/>
        </w:rPr>
        <w:t>the</w:t>
      </w:r>
      <w:r w:rsidRPr="00040ADD">
        <w:rPr>
          <w:rFonts w:asciiTheme="minorHAnsi" w:hAnsiTheme="minorHAnsi" w:cstheme="minorHAnsi"/>
          <w:spacing w:val="1"/>
        </w:rPr>
        <w:t xml:space="preserve"> </w:t>
      </w:r>
      <w:r w:rsidRPr="00040ADD">
        <w:rPr>
          <w:rFonts w:asciiTheme="minorHAnsi" w:hAnsiTheme="minorHAnsi" w:cstheme="minorHAnsi"/>
        </w:rPr>
        <w:t>GAT Safeguarding</w:t>
      </w:r>
      <w:r w:rsidRPr="00040ADD">
        <w:rPr>
          <w:rFonts w:asciiTheme="minorHAnsi" w:hAnsiTheme="minorHAnsi" w:cstheme="minorHAnsi"/>
          <w:spacing w:val="5"/>
        </w:rPr>
        <w:t xml:space="preserve"> </w:t>
      </w:r>
      <w:r w:rsidRPr="00040ADD">
        <w:rPr>
          <w:rFonts w:asciiTheme="minorHAnsi" w:hAnsiTheme="minorHAnsi" w:cstheme="minorHAnsi"/>
        </w:rPr>
        <w:t>Training</w:t>
      </w:r>
      <w:r w:rsidRPr="00040ADD">
        <w:rPr>
          <w:rFonts w:asciiTheme="minorHAnsi" w:hAnsiTheme="minorHAnsi" w:cstheme="minorHAnsi"/>
          <w:spacing w:val="3"/>
        </w:rPr>
        <w:t xml:space="preserve"> </w:t>
      </w:r>
      <w:r w:rsidRPr="00040ADD">
        <w:rPr>
          <w:rFonts w:asciiTheme="minorHAnsi" w:hAnsiTheme="minorHAnsi" w:cstheme="minorHAnsi"/>
        </w:rPr>
        <w:t>Curriculum.</w:t>
      </w:r>
    </w:p>
    <w:p w14:paraId="7E6983CE" w14:textId="77777777" w:rsidR="00DA098E" w:rsidRPr="00040ADD" w:rsidRDefault="00DA098E" w:rsidP="00DA098E">
      <w:pPr>
        <w:rPr>
          <w:rFonts w:asciiTheme="minorHAnsi" w:hAnsiTheme="minorHAnsi" w:cstheme="minorHAnsi"/>
        </w:rPr>
      </w:pPr>
    </w:p>
    <w:p w14:paraId="5D5FD524" w14:textId="77777777" w:rsidR="00DA098E" w:rsidRPr="00040ADD" w:rsidRDefault="00DA098E" w:rsidP="00DA098E">
      <w:pPr>
        <w:rPr>
          <w:rFonts w:asciiTheme="minorHAnsi" w:hAnsiTheme="minorHAnsi" w:cstheme="minorHAnsi"/>
        </w:rPr>
      </w:pPr>
    </w:p>
    <w:p w14:paraId="249A487B" w14:textId="77777777" w:rsidR="00DA098E" w:rsidRPr="00040ADD" w:rsidRDefault="00DA098E" w:rsidP="00DA098E">
      <w:pPr>
        <w:rPr>
          <w:rFonts w:asciiTheme="minorHAnsi" w:hAnsiTheme="minorHAnsi" w:cstheme="minorHAnsi"/>
          <w:sz w:val="2"/>
        </w:rPr>
      </w:pPr>
    </w:p>
    <w:p w14:paraId="2C59D027" w14:textId="4080B486" w:rsidR="00DA098E" w:rsidRPr="00DA098E" w:rsidRDefault="00DA098E" w:rsidP="00500ED3">
      <w:pPr>
        <w:rPr>
          <w:rFonts w:asciiTheme="minorHAnsi" w:hAnsiTheme="minorHAnsi" w:cstheme="minorHAnsi"/>
        </w:rPr>
        <w:sectPr w:rsidR="00DA098E" w:rsidRPr="00DA098E">
          <w:pgSz w:w="11910" w:h="16840"/>
          <w:pgMar w:top="880" w:right="1280" w:bottom="920" w:left="1340" w:header="0" w:footer="729" w:gutter="0"/>
          <w:cols w:space="720"/>
        </w:sectPr>
      </w:pPr>
    </w:p>
    <w:p w14:paraId="2C59D032" w14:textId="77777777" w:rsidR="00584A46" w:rsidRPr="0074350A" w:rsidRDefault="00584A46">
      <w:pPr>
        <w:pStyle w:val="BodyText"/>
        <w:rPr>
          <w:rFonts w:asciiTheme="minorHAnsi" w:hAnsiTheme="minorHAnsi" w:cstheme="minorHAnsi"/>
          <w:sz w:val="20"/>
        </w:rPr>
      </w:pPr>
    </w:p>
    <w:p w14:paraId="2C59D033" w14:textId="77777777" w:rsidR="00584A46" w:rsidRPr="0074350A" w:rsidRDefault="00584A46">
      <w:pPr>
        <w:pStyle w:val="BodyText"/>
        <w:spacing w:before="5"/>
        <w:rPr>
          <w:rFonts w:asciiTheme="minorHAnsi" w:hAnsiTheme="minorHAnsi" w:cstheme="minorHAnsi"/>
          <w:sz w:val="18"/>
        </w:rPr>
      </w:pPr>
    </w:p>
    <w:p w14:paraId="2C59D041" w14:textId="59C58BF3" w:rsidR="00584A46" w:rsidRPr="0074350A" w:rsidRDefault="0052086F">
      <w:pPr>
        <w:pStyle w:val="Heading2"/>
        <w:rPr>
          <w:rFonts w:asciiTheme="minorHAnsi" w:hAnsiTheme="minorHAnsi" w:cstheme="minorHAnsi"/>
        </w:rPr>
      </w:pPr>
      <w:bookmarkStart w:id="7" w:name="_Toc78790727"/>
      <w:r w:rsidRPr="0074350A">
        <w:rPr>
          <w:rFonts w:asciiTheme="minorHAnsi" w:hAnsiTheme="minorHAnsi" w:cstheme="minorHAnsi"/>
        </w:rPr>
        <w:t>Safer</w:t>
      </w:r>
      <w:r w:rsidRPr="0074350A">
        <w:rPr>
          <w:rFonts w:asciiTheme="minorHAnsi" w:hAnsiTheme="minorHAnsi" w:cstheme="minorHAnsi"/>
          <w:spacing w:val="-7"/>
        </w:rPr>
        <w:t xml:space="preserve"> </w:t>
      </w:r>
      <w:r w:rsidR="00AF55A0">
        <w:rPr>
          <w:rFonts w:asciiTheme="minorHAnsi" w:hAnsiTheme="minorHAnsi" w:cstheme="minorHAnsi"/>
        </w:rPr>
        <w:t>R</w:t>
      </w:r>
      <w:r w:rsidRPr="0074350A">
        <w:rPr>
          <w:rFonts w:asciiTheme="minorHAnsi" w:hAnsiTheme="minorHAnsi" w:cstheme="minorHAnsi"/>
        </w:rPr>
        <w:t>ecruitment</w:t>
      </w:r>
      <w:bookmarkEnd w:id="7"/>
    </w:p>
    <w:p w14:paraId="2C59D042" w14:textId="77777777" w:rsidR="00584A46" w:rsidRPr="0074350A" w:rsidRDefault="00584A46">
      <w:pPr>
        <w:pStyle w:val="BodyText"/>
        <w:rPr>
          <w:rFonts w:asciiTheme="minorHAnsi" w:hAnsiTheme="minorHAnsi" w:cstheme="minorHAnsi"/>
          <w:b/>
          <w:sz w:val="21"/>
        </w:rPr>
      </w:pPr>
    </w:p>
    <w:p w14:paraId="3E4E7A3A" w14:textId="5226D6ED" w:rsidR="00E42822" w:rsidRPr="00BE58F3" w:rsidRDefault="00BE58F3" w:rsidP="00BE58F3">
      <w:pPr>
        <w:pStyle w:val="BodyText"/>
        <w:ind w:left="100" w:right="156"/>
        <w:jc w:val="both"/>
        <w:rPr>
          <w:rFonts w:asciiTheme="minorHAnsi" w:hAnsiTheme="minorHAnsi" w:cstheme="minorHAnsi"/>
          <w:color w:val="7030A0"/>
        </w:rPr>
      </w:pPr>
      <w:r w:rsidRPr="00040ADD">
        <w:rPr>
          <w:rFonts w:asciiTheme="minorHAnsi" w:hAnsiTheme="minorHAnsi" w:cstheme="minorHAnsi"/>
        </w:rPr>
        <w:t>All Safer Recruitment processes are overseen by the Trust People Directorate and o</w:t>
      </w:r>
      <w:r w:rsidR="0052086F" w:rsidRPr="00040ADD">
        <w:rPr>
          <w:rFonts w:asciiTheme="minorHAnsi" w:hAnsiTheme="minorHAnsi" w:cstheme="minorHAnsi"/>
        </w:rPr>
        <w:t xml:space="preserve">ur </w:t>
      </w:r>
      <w:r w:rsidR="0052086F" w:rsidRPr="0074350A">
        <w:rPr>
          <w:rFonts w:asciiTheme="minorHAnsi" w:hAnsiTheme="minorHAnsi" w:cstheme="minorHAnsi"/>
        </w:rPr>
        <w:t>Academy complies with the requirements of Keeping Children Safe in Education</w:t>
      </w:r>
      <w:r w:rsidR="0052086F" w:rsidRPr="004D6AC8">
        <w:rPr>
          <w:rFonts w:asciiTheme="minorHAnsi" w:hAnsiTheme="minorHAnsi" w:cstheme="minorHAnsi"/>
          <w:color w:val="FF0000"/>
          <w:spacing w:val="1"/>
        </w:rPr>
        <w:t xml:space="preserve"> </w:t>
      </w:r>
      <w:r w:rsidR="000F14A0" w:rsidRPr="00040ADD">
        <w:rPr>
          <w:rFonts w:asciiTheme="minorHAnsi" w:hAnsiTheme="minorHAnsi" w:cstheme="minorHAnsi"/>
        </w:rPr>
        <w:t>2021</w:t>
      </w:r>
      <w:r w:rsidR="0052086F" w:rsidRPr="0074350A">
        <w:rPr>
          <w:rFonts w:asciiTheme="minorHAnsi" w:hAnsiTheme="minorHAnsi" w:cstheme="minorHAnsi"/>
        </w:rPr>
        <w:t xml:space="preserve"> and the LSP by carrying out the required checks and verifying the applicant’s identity,</w:t>
      </w:r>
      <w:r w:rsidR="0052086F" w:rsidRPr="0074350A">
        <w:rPr>
          <w:rFonts w:asciiTheme="minorHAnsi" w:hAnsiTheme="minorHAnsi" w:cstheme="minorHAnsi"/>
          <w:spacing w:val="1"/>
        </w:rPr>
        <w:t xml:space="preserve"> </w:t>
      </w:r>
      <w:r w:rsidR="001A6D58" w:rsidRPr="0074350A">
        <w:rPr>
          <w:rFonts w:asciiTheme="minorHAnsi" w:hAnsiTheme="minorHAnsi" w:cstheme="minorHAnsi"/>
        </w:rPr>
        <w:t>qualifications,</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work</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history.</w:t>
      </w:r>
      <w:r w:rsidR="00163789">
        <w:rPr>
          <w:rFonts w:asciiTheme="minorHAnsi" w:hAnsiTheme="minorHAnsi" w:cstheme="minorHAnsi"/>
        </w:rPr>
        <w:t xml:space="preserve"> </w:t>
      </w:r>
    </w:p>
    <w:p w14:paraId="2C59D044" w14:textId="371033C4" w:rsidR="00584A46" w:rsidRPr="0074350A" w:rsidRDefault="0052086F">
      <w:pPr>
        <w:pStyle w:val="ListParagraph"/>
        <w:numPr>
          <w:ilvl w:val="0"/>
          <w:numId w:val="2"/>
        </w:numPr>
        <w:tabs>
          <w:tab w:val="left" w:pos="821"/>
        </w:tabs>
        <w:spacing w:before="197" w:line="273" w:lineRule="auto"/>
        <w:ind w:right="152"/>
        <w:jc w:val="both"/>
        <w:rPr>
          <w:rFonts w:asciiTheme="minorHAnsi" w:hAnsiTheme="minorHAnsi" w:cstheme="minorHAnsi"/>
        </w:rPr>
      </w:pPr>
      <w:r w:rsidRPr="0074350A">
        <w:rPr>
          <w:rFonts w:asciiTheme="minorHAnsi" w:hAnsiTheme="minorHAnsi" w:cstheme="minorHAnsi"/>
        </w:rPr>
        <w:t xml:space="preserve">At least one member of each recruitment panel will have completed safer </w:t>
      </w:r>
      <w:proofErr w:type="gramStart"/>
      <w:r w:rsidRPr="0074350A">
        <w:rPr>
          <w:rFonts w:asciiTheme="minorHAnsi" w:hAnsiTheme="minorHAnsi" w:cstheme="minorHAnsi"/>
        </w:rPr>
        <w:t>recruitment</w:t>
      </w:r>
      <w:r w:rsidRPr="0074350A">
        <w:rPr>
          <w:rFonts w:asciiTheme="minorHAnsi" w:hAnsiTheme="minorHAnsi" w:cstheme="minorHAnsi"/>
          <w:spacing w:val="-59"/>
        </w:rPr>
        <w:t xml:space="preserve"> </w:t>
      </w:r>
      <w:r w:rsidR="00040ADD">
        <w:rPr>
          <w:rFonts w:asciiTheme="minorHAnsi" w:hAnsiTheme="minorHAnsi" w:cstheme="minorHAnsi"/>
          <w:spacing w:val="-59"/>
        </w:rPr>
        <w:t xml:space="preserve"> </w:t>
      </w:r>
      <w:r w:rsidRPr="0074350A">
        <w:rPr>
          <w:rFonts w:asciiTheme="minorHAnsi" w:hAnsiTheme="minorHAnsi" w:cstheme="minorHAnsi"/>
        </w:rPr>
        <w:t>training</w:t>
      </w:r>
      <w:proofErr w:type="gramEnd"/>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last</w:t>
      </w:r>
      <w:r w:rsidRPr="0074350A">
        <w:rPr>
          <w:rFonts w:asciiTheme="minorHAnsi" w:hAnsiTheme="minorHAnsi" w:cstheme="minorHAnsi"/>
          <w:spacing w:val="1"/>
        </w:rPr>
        <w:t xml:space="preserve"> </w:t>
      </w:r>
      <w:r w:rsidRPr="0074350A">
        <w:rPr>
          <w:rFonts w:asciiTheme="minorHAnsi" w:hAnsiTheme="minorHAnsi" w:cstheme="minorHAnsi"/>
          <w:b/>
        </w:rPr>
        <w:t>2</w:t>
      </w:r>
      <w:r w:rsidRPr="0074350A">
        <w:rPr>
          <w:rFonts w:asciiTheme="minorHAnsi" w:hAnsiTheme="minorHAnsi" w:cstheme="minorHAnsi"/>
          <w:b/>
          <w:spacing w:val="2"/>
        </w:rPr>
        <w:t xml:space="preserve"> </w:t>
      </w:r>
      <w:r w:rsidRPr="0074350A">
        <w:rPr>
          <w:rFonts w:asciiTheme="minorHAnsi" w:hAnsiTheme="minorHAnsi" w:cstheme="minorHAnsi"/>
          <w:b/>
        </w:rPr>
        <w:t>years</w:t>
      </w:r>
      <w:r w:rsidR="004D6AC8">
        <w:rPr>
          <w:rFonts w:asciiTheme="minorHAnsi" w:hAnsiTheme="minorHAnsi" w:cstheme="minorHAnsi"/>
          <w:b/>
        </w:rPr>
        <w:t>;</w:t>
      </w:r>
    </w:p>
    <w:p w14:paraId="2C59D045" w14:textId="3816E6DB" w:rsidR="00584A46" w:rsidRPr="0074350A" w:rsidRDefault="0052086F">
      <w:pPr>
        <w:pStyle w:val="ListParagraph"/>
        <w:numPr>
          <w:ilvl w:val="0"/>
          <w:numId w:val="2"/>
        </w:numPr>
        <w:tabs>
          <w:tab w:val="left" w:pos="821"/>
        </w:tabs>
        <w:spacing w:before="0" w:line="273" w:lineRule="auto"/>
        <w:ind w:right="147"/>
        <w:jc w:val="both"/>
        <w:rPr>
          <w:rFonts w:asciiTheme="minorHAnsi" w:hAnsiTheme="minorHAnsi" w:cstheme="minorHAnsi"/>
        </w:rPr>
      </w:pPr>
      <w:r w:rsidRPr="0074350A">
        <w:rPr>
          <w:rFonts w:asciiTheme="minorHAnsi" w:hAnsiTheme="minorHAnsi" w:cstheme="minorHAnsi"/>
          <w:spacing w:val="-1"/>
        </w:rPr>
        <w:t>All</w:t>
      </w:r>
      <w:r w:rsidRPr="0074350A">
        <w:rPr>
          <w:rFonts w:asciiTheme="minorHAnsi" w:hAnsiTheme="minorHAnsi" w:cstheme="minorHAnsi"/>
          <w:spacing w:val="-15"/>
        </w:rPr>
        <w:t xml:space="preserve"> </w:t>
      </w:r>
      <w:r w:rsidRPr="0074350A">
        <w:rPr>
          <w:rFonts w:asciiTheme="minorHAnsi" w:hAnsiTheme="minorHAnsi" w:cstheme="minorHAnsi"/>
          <w:spacing w:val="-1"/>
        </w:rPr>
        <w:t>relevant</w:t>
      </w:r>
      <w:r w:rsidRPr="0074350A">
        <w:rPr>
          <w:rFonts w:asciiTheme="minorHAnsi" w:hAnsiTheme="minorHAnsi" w:cstheme="minorHAnsi"/>
          <w:spacing w:val="-13"/>
        </w:rPr>
        <w:t xml:space="preserve"> </w:t>
      </w:r>
      <w:r w:rsidRPr="0074350A">
        <w:rPr>
          <w:rFonts w:asciiTheme="minorHAnsi" w:hAnsiTheme="minorHAnsi" w:cstheme="minorHAnsi"/>
          <w:spacing w:val="-1"/>
        </w:rPr>
        <w:t>staff</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made</w:t>
      </w:r>
      <w:r w:rsidRPr="0074350A">
        <w:rPr>
          <w:rFonts w:asciiTheme="minorHAnsi" w:hAnsiTheme="minorHAnsi" w:cstheme="minorHAnsi"/>
          <w:spacing w:val="-17"/>
        </w:rPr>
        <w:t xml:space="preserve"> </w:t>
      </w:r>
      <w:r w:rsidRPr="0074350A">
        <w:rPr>
          <w:rFonts w:asciiTheme="minorHAnsi" w:hAnsiTheme="minorHAnsi" w:cstheme="minorHAnsi"/>
          <w:spacing w:val="-1"/>
        </w:rPr>
        <w:t>aware</w:t>
      </w:r>
      <w:r w:rsidRPr="0074350A">
        <w:rPr>
          <w:rFonts w:asciiTheme="minorHAnsi" w:hAnsiTheme="minorHAnsi" w:cstheme="minorHAnsi"/>
          <w:spacing w:val="-11"/>
        </w:rPr>
        <w:t xml:space="preserve"> </w:t>
      </w:r>
      <w:r w:rsidRPr="0074350A">
        <w:rPr>
          <w:rFonts w:asciiTheme="minorHAnsi" w:hAnsiTheme="minorHAnsi" w:cstheme="minorHAnsi"/>
          <w:spacing w:val="-1"/>
        </w:rPr>
        <w:t>of</w:t>
      </w:r>
      <w:r w:rsidRPr="0074350A">
        <w:rPr>
          <w:rFonts w:asciiTheme="minorHAnsi" w:hAnsiTheme="minorHAnsi" w:cstheme="minorHAnsi"/>
          <w:spacing w:val="-2"/>
        </w:rPr>
        <w:t xml:space="preserve"> </w:t>
      </w:r>
      <w:r w:rsidRPr="0074350A">
        <w:rPr>
          <w:rFonts w:asciiTheme="minorHAnsi" w:hAnsiTheme="minorHAnsi" w:cstheme="minorHAnsi"/>
          <w:spacing w:val="-1"/>
        </w:rPr>
        <w:t>relevant</w:t>
      </w:r>
      <w:r w:rsidRPr="0074350A">
        <w:rPr>
          <w:rFonts w:asciiTheme="minorHAnsi" w:hAnsiTheme="minorHAnsi" w:cstheme="minorHAnsi"/>
          <w:spacing w:val="-10"/>
        </w:rPr>
        <w:t xml:space="preserve"> </w:t>
      </w:r>
      <w:r w:rsidRPr="0074350A">
        <w:rPr>
          <w:rFonts w:asciiTheme="minorHAnsi" w:hAnsiTheme="minorHAnsi" w:cstheme="minorHAnsi"/>
        </w:rPr>
        <w:t>legislation</w:t>
      </w:r>
      <w:r w:rsidRPr="0074350A">
        <w:rPr>
          <w:rFonts w:asciiTheme="minorHAnsi" w:hAnsiTheme="minorHAnsi" w:cstheme="minorHAnsi"/>
          <w:spacing w:val="-17"/>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their</w:t>
      </w:r>
      <w:r w:rsidRPr="0074350A">
        <w:rPr>
          <w:rFonts w:asciiTheme="minorHAnsi" w:hAnsiTheme="minorHAnsi" w:cstheme="minorHAnsi"/>
          <w:spacing w:val="-14"/>
        </w:rPr>
        <w:t xml:space="preserve"> </w:t>
      </w:r>
      <w:r w:rsidRPr="0074350A">
        <w:rPr>
          <w:rFonts w:asciiTheme="minorHAnsi" w:hAnsiTheme="minorHAnsi" w:cstheme="minorHAnsi"/>
        </w:rPr>
        <w:t>obligations</w:t>
      </w:r>
      <w:r w:rsidRPr="0074350A">
        <w:rPr>
          <w:rFonts w:asciiTheme="minorHAnsi" w:hAnsiTheme="minorHAnsi" w:cstheme="minorHAnsi"/>
          <w:spacing w:val="-18"/>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disclose</w:t>
      </w:r>
      <w:r w:rsidRPr="0074350A">
        <w:rPr>
          <w:rFonts w:asciiTheme="minorHAnsi" w:hAnsiTheme="minorHAnsi" w:cstheme="minorHAnsi"/>
          <w:spacing w:val="-59"/>
        </w:rPr>
        <w:t xml:space="preserve"> </w:t>
      </w:r>
      <w:r w:rsidRPr="0074350A">
        <w:rPr>
          <w:rFonts w:asciiTheme="minorHAnsi" w:hAnsiTheme="minorHAnsi" w:cstheme="minorHAnsi"/>
        </w:rPr>
        <w:t>relevant</w:t>
      </w:r>
      <w:r w:rsidRPr="0074350A">
        <w:rPr>
          <w:rFonts w:asciiTheme="minorHAnsi" w:hAnsiTheme="minorHAnsi" w:cstheme="minorHAnsi"/>
          <w:spacing w:val="1"/>
        </w:rPr>
        <w:t xml:space="preserve"> </w:t>
      </w:r>
      <w:r w:rsidRPr="0074350A">
        <w:rPr>
          <w:rFonts w:asciiTheme="minorHAnsi" w:hAnsiTheme="minorHAnsi" w:cstheme="minorHAnsi"/>
        </w:rPr>
        <w:t>information</w:t>
      </w:r>
      <w:r w:rsidR="004D6AC8">
        <w:rPr>
          <w:rFonts w:asciiTheme="minorHAnsi" w:hAnsiTheme="minorHAnsi" w:cstheme="minorHAnsi"/>
        </w:rPr>
        <w:t>;</w:t>
      </w:r>
    </w:p>
    <w:p w14:paraId="2C59D046" w14:textId="61A32EFB" w:rsidR="00584A46" w:rsidRPr="0074350A" w:rsidRDefault="0052086F">
      <w:pPr>
        <w:pStyle w:val="ListParagraph"/>
        <w:numPr>
          <w:ilvl w:val="0"/>
          <w:numId w:val="2"/>
        </w:numPr>
        <w:tabs>
          <w:tab w:val="left" w:pos="821"/>
        </w:tabs>
        <w:spacing w:before="4" w:line="273" w:lineRule="auto"/>
        <w:ind w:right="152"/>
        <w:jc w:val="both"/>
        <w:rPr>
          <w:rFonts w:asciiTheme="minorHAnsi" w:hAnsiTheme="minorHAnsi" w:cstheme="minorHAnsi"/>
        </w:rPr>
      </w:pP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obtains</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supply</w:t>
      </w:r>
      <w:r w:rsidRPr="0074350A">
        <w:rPr>
          <w:rFonts w:asciiTheme="minorHAnsi" w:hAnsiTheme="minorHAnsi" w:cstheme="minorHAnsi"/>
          <w:spacing w:val="1"/>
        </w:rPr>
        <w:t xml:space="preserve"> </w:t>
      </w:r>
      <w:r w:rsidRPr="0074350A">
        <w:rPr>
          <w:rFonts w:asciiTheme="minorHAnsi" w:hAnsiTheme="minorHAnsi" w:cstheme="minorHAnsi"/>
        </w:rPr>
        <w:t>agencies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001A6D58" w:rsidRPr="0074350A">
        <w:rPr>
          <w:rFonts w:asciiTheme="minorHAnsi" w:hAnsiTheme="minorHAnsi" w:cstheme="minorHAnsi"/>
        </w:rPr>
        <w:t>third</w:t>
      </w:r>
      <w:r w:rsidR="001A6D58" w:rsidRPr="0074350A">
        <w:rPr>
          <w:rFonts w:asciiTheme="minorHAnsi" w:hAnsiTheme="minorHAnsi" w:cstheme="minorHAnsi"/>
          <w:spacing w:val="1"/>
        </w:rPr>
        <w:t>-party</w:t>
      </w:r>
      <w:r w:rsidRPr="0074350A">
        <w:rPr>
          <w:rFonts w:asciiTheme="minorHAnsi" w:hAnsiTheme="minorHAnsi" w:cstheme="minorHAnsi"/>
          <w:spacing w:val="1"/>
        </w:rPr>
        <w:t xml:space="preserve"> </w:t>
      </w:r>
      <w:r w:rsidRPr="0074350A">
        <w:rPr>
          <w:rFonts w:asciiTheme="minorHAnsi" w:hAnsiTheme="minorHAnsi" w:cstheme="minorHAnsi"/>
          <w:spacing w:val="-1"/>
        </w:rPr>
        <w:t>organisations</w:t>
      </w:r>
      <w:r w:rsidRPr="0074350A">
        <w:rPr>
          <w:rFonts w:asciiTheme="minorHAnsi" w:hAnsiTheme="minorHAnsi" w:cstheme="minorHAnsi"/>
          <w:spacing w:val="-18"/>
        </w:rPr>
        <w:t xml:space="preserve"> </w:t>
      </w:r>
      <w:r w:rsidRPr="0074350A">
        <w:rPr>
          <w:rFonts w:asciiTheme="minorHAnsi" w:hAnsiTheme="minorHAnsi" w:cstheme="minorHAnsi"/>
          <w:spacing w:val="-1"/>
        </w:rPr>
        <w:t>that</w:t>
      </w:r>
      <w:r w:rsidRPr="0074350A">
        <w:rPr>
          <w:rFonts w:asciiTheme="minorHAnsi" w:hAnsiTheme="minorHAnsi" w:cstheme="minorHAnsi"/>
          <w:spacing w:val="-13"/>
        </w:rPr>
        <w:t xml:space="preserve"> </w:t>
      </w:r>
      <w:r w:rsidRPr="0074350A">
        <w:rPr>
          <w:rFonts w:asciiTheme="minorHAnsi" w:hAnsiTheme="minorHAnsi" w:cstheme="minorHAnsi"/>
          <w:spacing w:val="-1"/>
        </w:rPr>
        <w:t>agency</w:t>
      </w:r>
      <w:r w:rsidRPr="0074350A">
        <w:rPr>
          <w:rFonts w:asciiTheme="minorHAnsi" w:hAnsiTheme="minorHAnsi" w:cstheme="minorHAnsi"/>
          <w:spacing w:val="-14"/>
        </w:rPr>
        <w:t xml:space="preserve"> </w:t>
      </w:r>
      <w:r w:rsidRPr="0074350A">
        <w:rPr>
          <w:rFonts w:asciiTheme="minorHAnsi" w:hAnsiTheme="minorHAnsi" w:cstheme="minorHAnsi"/>
          <w:spacing w:val="-1"/>
        </w:rPr>
        <w:t>staff</w:t>
      </w:r>
      <w:r w:rsidRPr="0074350A">
        <w:rPr>
          <w:rFonts w:asciiTheme="minorHAnsi" w:hAnsiTheme="minorHAnsi" w:cstheme="minorHAnsi"/>
          <w:spacing w:val="-12"/>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individuals</w:t>
      </w:r>
      <w:r w:rsidRPr="0074350A">
        <w:rPr>
          <w:rFonts w:asciiTheme="minorHAnsi" w:hAnsiTheme="minorHAnsi" w:cstheme="minorHAnsi"/>
          <w:spacing w:val="-17"/>
        </w:rPr>
        <w:t xml:space="preserve"> </w:t>
      </w:r>
      <w:r w:rsidRPr="0074350A">
        <w:rPr>
          <w:rFonts w:asciiTheme="minorHAnsi" w:hAnsiTheme="minorHAnsi" w:cstheme="minorHAnsi"/>
        </w:rPr>
        <w:t>who</w:t>
      </w:r>
      <w:r w:rsidRPr="0074350A">
        <w:rPr>
          <w:rFonts w:asciiTheme="minorHAnsi" w:hAnsiTheme="minorHAnsi" w:cstheme="minorHAnsi"/>
          <w:spacing w:val="-12"/>
        </w:rPr>
        <w:t xml:space="preserve"> </w:t>
      </w:r>
      <w:r w:rsidRPr="0074350A">
        <w:rPr>
          <w:rFonts w:asciiTheme="minorHAnsi" w:hAnsiTheme="minorHAnsi" w:cstheme="minorHAnsi"/>
        </w:rPr>
        <w:t>may</w:t>
      </w:r>
      <w:r w:rsidRPr="0074350A">
        <w:rPr>
          <w:rFonts w:asciiTheme="minorHAnsi" w:hAnsiTheme="minorHAnsi" w:cstheme="minorHAnsi"/>
          <w:spacing w:val="-14"/>
        </w:rPr>
        <w:t xml:space="preserve"> </w:t>
      </w:r>
      <w:r w:rsidRPr="0074350A">
        <w:rPr>
          <w:rFonts w:asciiTheme="minorHAnsi" w:hAnsiTheme="minorHAnsi" w:cstheme="minorHAnsi"/>
        </w:rPr>
        <w:t>work</w:t>
      </w:r>
      <w:r w:rsidRPr="0074350A">
        <w:rPr>
          <w:rFonts w:asciiTheme="minorHAnsi" w:hAnsiTheme="minorHAnsi" w:cstheme="minorHAnsi"/>
          <w:spacing w:val="-13"/>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Academy</w:t>
      </w:r>
      <w:r w:rsidRPr="0074350A">
        <w:rPr>
          <w:rFonts w:asciiTheme="minorHAnsi" w:hAnsiTheme="minorHAnsi" w:cstheme="minorHAnsi"/>
          <w:spacing w:val="-18"/>
        </w:rPr>
        <w:t xml:space="preserve"> </w:t>
      </w:r>
      <w:r w:rsidRPr="0074350A">
        <w:rPr>
          <w:rFonts w:asciiTheme="minorHAnsi" w:hAnsiTheme="minorHAnsi" w:cstheme="minorHAnsi"/>
        </w:rPr>
        <w:t>have</w:t>
      </w:r>
      <w:r w:rsidRPr="0074350A">
        <w:rPr>
          <w:rFonts w:asciiTheme="minorHAnsi" w:hAnsiTheme="minorHAnsi" w:cstheme="minorHAnsi"/>
          <w:spacing w:val="-59"/>
        </w:rPr>
        <w:t xml:space="preserve"> </w:t>
      </w:r>
      <w:r w:rsidRPr="0074350A">
        <w:rPr>
          <w:rFonts w:asciiTheme="minorHAnsi" w:hAnsiTheme="minorHAnsi" w:cstheme="minorHAnsi"/>
        </w:rPr>
        <w:t>been</w:t>
      </w:r>
      <w:r w:rsidRPr="0074350A">
        <w:rPr>
          <w:rFonts w:asciiTheme="minorHAnsi" w:hAnsiTheme="minorHAnsi" w:cstheme="minorHAnsi"/>
          <w:spacing w:val="-3"/>
        </w:rPr>
        <w:t xml:space="preserve"> </w:t>
      </w:r>
      <w:r w:rsidRPr="0074350A">
        <w:rPr>
          <w:rFonts w:asciiTheme="minorHAnsi" w:hAnsiTheme="minorHAnsi" w:cstheme="minorHAnsi"/>
        </w:rPr>
        <w:t>appropriately</w:t>
      </w:r>
      <w:r w:rsidRPr="0074350A">
        <w:rPr>
          <w:rFonts w:asciiTheme="minorHAnsi" w:hAnsiTheme="minorHAnsi" w:cstheme="minorHAnsi"/>
          <w:spacing w:val="-4"/>
        </w:rPr>
        <w:t xml:space="preserve"> </w:t>
      </w:r>
      <w:r w:rsidRPr="0074350A">
        <w:rPr>
          <w:rFonts w:asciiTheme="minorHAnsi" w:hAnsiTheme="minorHAnsi" w:cstheme="minorHAnsi"/>
        </w:rPr>
        <w:t>checked</w:t>
      </w:r>
      <w:r w:rsidR="004D6AC8">
        <w:rPr>
          <w:rFonts w:asciiTheme="minorHAnsi" w:hAnsiTheme="minorHAnsi" w:cstheme="minorHAnsi"/>
        </w:rPr>
        <w:t>;</w:t>
      </w:r>
    </w:p>
    <w:p w14:paraId="2C59D047" w14:textId="396F8C4F" w:rsidR="00584A46" w:rsidRPr="0074350A" w:rsidRDefault="0052086F">
      <w:pPr>
        <w:pStyle w:val="ListParagraph"/>
        <w:numPr>
          <w:ilvl w:val="0"/>
          <w:numId w:val="2"/>
        </w:numPr>
        <w:tabs>
          <w:tab w:val="left" w:pos="821"/>
        </w:tabs>
        <w:spacing w:before="5" w:line="268" w:lineRule="auto"/>
        <w:ind w:right="151"/>
        <w:jc w:val="both"/>
        <w:rPr>
          <w:rFonts w:asciiTheme="minorHAnsi" w:hAnsiTheme="minorHAnsi" w:cstheme="minorHAnsi"/>
        </w:rPr>
      </w:pPr>
      <w:r w:rsidRPr="0074350A">
        <w:rPr>
          <w:rFonts w:asciiTheme="minorHAnsi" w:hAnsiTheme="minorHAnsi" w:cstheme="minorHAnsi"/>
        </w:rPr>
        <w:t>Trainee teachers will be checked either by the Academy or by the training provider,</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2"/>
        </w:rPr>
        <w:t xml:space="preserve"> </w:t>
      </w:r>
      <w:r w:rsidRPr="0074350A">
        <w:rPr>
          <w:rFonts w:asciiTheme="minorHAnsi" w:hAnsiTheme="minorHAnsi" w:cstheme="minorHAnsi"/>
        </w:rPr>
        <w:t>whom</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2"/>
        </w:rPr>
        <w:t xml:space="preserve"> </w:t>
      </w:r>
      <w:r w:rsidRPr="0074350A">
        <w:rPr>
          <w:rFonts w:asciiTheme="minorHAnsi" w:hAnsiTheme="minorHAnsi" w:cstheme="minorHAnsi"/>
        </w:rPr>
        <w:t>will be</w:t>
      </w:r>
      <w:r w:rsidRPr="0074350A">
        <w:rPr>
          <w:rFonts w:asciiTheme="minorHAnsi" w:hAnsiTheme="minorHAnsi" w:cstheme="minorHAnsi"/>
          <w:spacing w:val="-3"/>
        </w:rPr>
        <w:t xml:space="preserve"> </w:t>
      </w:r>
      <w:r w:rsidRPr="0074350A">
        <w:rPr>
          <w:rFonts w:asciiTheme="minorHAnsi" w:hAnsiTheme="minorHAnsi" w:cstheme="minorHAnsi"/>
        </w:rPr>
        <w:t>obtained</w:t>
      </w:r>
      <w:r w:rsidR="004D6AC8">
        <w:rPr>
          <w:rFonts w:asciiTheme="minorHAnsi" w:hAnsiTheme="minorHAnsi" w:cstheme="minorHAnsi"/>
        </w:rPr>
        <w:t>; and</w:t>
      </w:r>
    </w:p>
    <w:p w14:paraId="2C59D048" w14:textId="076697A2" w:rsidR="00584A46" w:rsidRPr="0074350A" w:rsidRDefault="0052086F">
      <w:pPr>
        <w:pStyle w:val="ListParagraph"/>
        <w:numPr>
          <w:ilvl w:val="0"/>
          <w:numId w:val="2"/>
        </w:numPr>
        <w:tabs>
          <w:tab w:val="left" w:pos="821"/>
        </w:tabs>
        <w:spacing w:before="10"/>
        <w:jc w:val="both"/>
        <w:rPr>
          <w:rFonts w:asciiTheme="minorHAnsi" w:hAnsiTheme="minorHAnsi" w:cstheme="minorHAnsi"/>
        </w:rPr>
      </w:pP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Academy</w:t>
      </w:r>
      <w:r w:rsidRPr="0074350A">
        <w:rPr>
          <w:rFonts w:asciiTheme="minorHAnsi" w:hAnsiTheme="minorHAnsi" w:cstheme="minorHAnsi"/>
          <w:spacing w:val="-6"/>
        </w:rPr>
        <w:t xml:space="preserve"> </w:t>
      </w:r>
      <w:r w:rsidRPr="0074350A">
        <w:rPr>
          <w:rFonts w:asciiTheme="minorHAnsi" w:hAnsiTheme="minorHAnsi" w:cstheme="minorHAnsi"/>
        </w:rPr>
        <w:t>maintains</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single central</w:t>
      </w:r>
      <w:r w:rsidRPr="0074350A">
        <w:rPr>
          <w:rFonts w:asciiTheme="minorHAnsi" w:hAnsiTheme="minorHAnsi" w:cstheme="minorHAnsi"/>
          <w:spacing w:val="-3"/>
        </w:rPr>
        <w:t xml:space="preserve"> </w:t>
      </w:r>
      <w:r w:rsidRPr="0074350A">
        <w:rPr>
          <w:rFonts w:asciiTheme="minorHAnsi" w:hAnsiTheme="minorHAnsi" w:cstheme="minorHAnsi"/>
        </w:rPr>
        <w:t>record</w:t>
      </w:r>
      <w:r w:rsidRPr="0074350A">
        <w:rPr>
          <w:rFonts w:asciiTheme="minorHAnsi" w:hAnsiTheme="minorHAnsi" w:cstheme="minorHAnsi"/>
          <w:spacing w:val="-5"/>
        </w:rPr>
        <w:t xml:space="preserve"> </w:t>
      </w:r>
      <w:r w:rsidRPr="0074350A">
        <w:rPr>
          <w:rFonts w:asciiTheme="minorHAnsi" w:hAnsiTheme="minorHAnsi" w:cstheme="minorHAnsi"/>
        </w:rPr>
        <w:t>of recruitment</w:t>
      </w:r>
      <w:r w:rsidRPr="0074350A">
        <w:rPr>
          <w:rFonts w:asciiTheme="minorHAnsi" w:hAnsiTheme="minorHAnsi" w:cstheme="minorHAnsi"/>
          <w:spacing w:val="-1"/>
        </w:rPr>
        <w:t xml:space="preserve"> </w:t>
      </w:r>
      <w:r w:rsidRPr="0074350A">
        <w:rPr>
          <w:rFonts w:asciiTheme="minorHAnsi" w:hAnsiTheme="minorHAnsi" w:cstheme="minorHAnsi"/>
        </w:rPr>
        <w:t>checks</w:t>
      </w:r>
      <w:r w:rsidRPr="0074350A">
        <w:rPr>
          <w:rFonts w:asciiTheme="minorHAnsi" w:hAnsiTheme="minorHAnsi" w:cstheme="minorHAnsi"/>
          <w:spacing w:val="-7"/>
        </w:rPr>
        <w:t xml:space="preserve"> </w:t>
      </w:r>
      <w:r w:rsidRPr="0074350A">
        <w:rPr>
          <w:rFonts w:asciiTheme="minorHAnsi" w:hAnsiTheme="minorHAnsi" w:cstheme="minorHAnsi"/>
        </w:rPr>
        <w:t>undertaken</w:t>
      </w:r>
      <w:r w:rsidR="004D6AC8">
        <w:rPr>
          <w:rFonts w:asciiTheme="minorHAnsi" w:hAnsiTheme="minorHAnsi" w:cstheme="minorHAnsi"/>
        </w:rPr>
        <w:t>.</w:t>
      </w:r>
    </w:p>
    <w:p w14:paraId="2C59D049" w14:textId="77777777" w:rsidR="00584A46" w:rsidRPr="0074350A" w:rsidRDefault="00584A46">
      <w:pPr>
        <w:pStyle w:val="BodyText"/>
        <w:spacing w:before="4"/>
        <w:rPr>
          <w:rFonts w:asciiTheme="minorHAnsi" w:hAnsiTheme="minorHAnsi" w:cstheme="minorHAnsi"/>
          <w:sz w:val="20"/>
        </w:rPr>
      </w:pPr>
    </w:p>
    <w:p w14:paraId="2C59D04A" w14:textId="77777777" w:rsidR="00584A46" w:rsidRPr="0074350A" w:rsidRDefault="0052086F">
      <w:pPr>
        <w:pStyle w:val="Heading2"/>
        <w:spacing w:before="1"/>
        <w:rPr>
          <w:rFonts w:asciiTheme="minorHAnsi" w:hAnsiTheme="minorHAnsi" w:cstheme="minorHAnsi"/>
        </w:rPr>
      </w:pPr>
      <w:bookmarkStart w:id="8" w:name="_Toc78790728"/>
      <w:r w:rsidRPr="0074350A">
        <w:rPr>
          <w:rFonts w:asciiTheme="minorHAnsi" w:hAnsiTheme="minorHAnsi" w:cstheme="minorHAnsi"/>
        </w:rPr>
        <w:t>Volunteers</w:t>
      </w:r>
      <w:bookmarkEnd w:id="8"/>
    </w:p>
    <w:p w14:paraId="2C59D04B" w14:textId="77777777" w:rsidR="00584A46" w:rsidRPr="0074350A" w:rsidRDefault="00584A46">
      <w:pPr>
        <w:pStyle w:val="BodyText"/>
        <w:rPr>
          <w:rFonts w:asciiTheme="minorHAnsi" w:hAnsiTheme="minorHAnsi" w:cstheme="minorHAnsi"/>
          <w:b/>
          <w:sz w:val="21"/>
        </w:rPr>
      </w:pPr>
    </w:p>
    <w:p w14:paraId="2C59D04C" w14:textId="39273DBC" w:rsidR="00584A46" w:rsidRPr="0074350A" w:rsidRDefault="0052086F">
      <w:pPr>
        <w:pStyle w:val="BodyText"/>
        <w:ind w:left="100" w:right="147"/>
        <w:jc w:val="both"/>
        <w:rPr>
          <w:rFonts w:asciiTheme="minorHAnsi" w:hAnsiTheme="minorHAnsi" w:cstheme="minorHAnsi"/>
        </w:rPr>
      </w:pPr>
      <w:r w:rsidRPr="0074350A">
        <w:rPr>
          <w:rFonts w:asciiTheme="minorHAnsi" w:hAnsiTheme="minorHAnsi" w:cstheme="minorHAnsi"/>
        </w:rPr>
        <w:t>All volunteers working with the Academy will be risk assessed and will undergo checks</w:t>
      </w:r>
      <w:r w:rsidRPr="0074350A">
        <w:rPr>
          <w:rFonts w:asciiTheme="minorHAnsi" w:hAnsiTheme="minorHAnsi" w:cstheme="minorHAnsi"/>
          <w:spacing w:val="1"/>
        </w:rPr>
        <w:t xml:space="preserve"> </w:t>
      </w:r>
      <w:r w:rsidRPr="0074350A">
        <w:rPr>
          <w:rFonts w:asciiTheme="minorHAnsi" w:hAnsiTheme="minorHAnsi" w:cstheme="minorHAnsi"/>
        </w:rPr>
        <w:t>commensurate with their work in the Academy, their contact with</w:t>
      </w:r>
      <w:r w:rsidRPr="00040ADD">
        <w:rPr>
          <w:rFonts w:asciiTheme="minorHAnsi" w:hAnsiTheme="minorHAnsi" w:cstheme="minorHAnsi"/>
        </w:rPr>
        <w:t xml:space="preserve"> </w:t>
      </w:r>
      <w:r w:rsidR="00700A61" w:rsidRPr="00040ADD">
        <w:rPr>
          <w:rFonts w:asciiTheme="minorHAnsi" w:hAnsiTheme="minorHAnsi" w:cstheme="minorHAnsi"/>
        </w:rPr>
        <w:t>students</w:t>
      </w:r>
      <w:r w:rsidRPr="00040ADD">
        <w:rPr>
          <w:rFonts w:asciiTheme="minorHAnsi" w:hAnsiTheme="minorHAnsi" w:cstheme="minorHAnsi"/>
        </w:rPr>
        <w:t xml:space="preserve"> </w:t>
      </w:r>
      <w:r w:rsidRPr="0074350A">
        <w:rPr>
          <w:rFonts w:asciiTheme="minorHAnsi" w:hAnsiTheme="minorHAnsi" w:cstheme="minorHAnsi"/>
        </w:rPr>
        <w:t>and the supervision</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them.</w:t>
      </w:r>
    </w:p>
    <w:p w14:paraId="7C70A592" w14:textId="676D39E4" w:rsidR="00AF55A0" w:rsidRDefault="0052086F" w:rsidP="00AF55A0">
      <w:pPr>
        <w:pStyle w:val="BodyText"/>
        <w:spacing w:before="198" w:line="278" w:lineRule="auto"/>
        <w:ind w:left="100" w:right="166"/>
        <w:jc w:val="both"/>
        <w:rPr>
          <w:rFonts w:asciiTheme="minorHAnsi" w:hAnsiTheme="minorHAnsi" w:cstheme="minorHAnsi"/>
        </w:rPr>
      </w:pPr>
      <w:r w:rsidRPr="0074350A">
        <w:rPr>
          <w:rFonts w:asciiTheme="minorHAnsi" w:hAnsiTheme="minorHAnsi" w:cstheme="minorHAnsi"/>
        </w:rPr>
        <w:t>Under no circumstances will a volunteer who has not been appropriately checked be left</w:t>
      </w:r>
      <w:r w:rsidRPr="0074350A">
        <w:rPr>
          <w:rFonts w:asciiTheme="minorHAnsi" w:hAnsiTheme="minorHAnsi" w:cstheme="minorHAnsi"/>
          <w:spacing w:val="1"/>
        </w:rPr>
        <w:t xml:space="preserve"> </w:t>
      </w:r>
      <w:r w:rsidRPr="0074350A">
        <w:rPr>
          <w:rFonts w:asciiTheme="minorHAnsi" w:hAnsiTheme="minorHAnsi" w:cstheme="minorHAnsi"/>
        </w:rPr>
        <w:t>unsupervised.</w:t>
      </w:r>
    </w:p>
    <w:p w14:paraId="088CDA1D" w14:textId="77777777" w:rsidR="00AF55A0" w:rsidRPr="0074350A" w:rsidRDefault="00AF55A0" w:rsidP="00AF55A0">
      <w:pPr>
        <w:pStyle w:val="Heading2"/>
        <w:spacing w:before="76"/>
        <w:rPr>
          <w:rFonts w:asciiTheme="minorHAnsi" w:hAnsiTheme="minorHAnsi" w:cstheme="minorHAnsi"/>
        </w:rPr>
      </w:pPr>
      <w:bookmarkStart w:id="9" w:name="_Toc78790729"/>
      <w:r w:rsidRPr="0074350A">
        <w:rPr>
          <w:rFonts w:asciiTheme="minorHAnsi" w:hAnsiTheme="minorHAnsi" w:cstheme="minorHAnsi"/>
        </w:rPr>
        <w:t>Contractors</w:t>
      </w:r>
      <w:bookmarkEnd w:id="9"/>
    </w:p>
    <w:p w14:paraId="1E98389E" w14:textId="77777777" w:rsidR="00AF55A0" w:rsidRPr="0074350A" w:rsidRDefault="00AF55A0" w:rsidP="00AF55A0">
      <w:pPr>
        <w:pStyle w:val="BodyText"/>
        <w:rPr>
          <w:rFonts w:asciiTheme="minorHAnsi" w:hAnsiTheme="minorHAnsi" w:cstheme="minorHAnsi"/>
          <w:b/>
          <w:sz w:val="21"/>
        </w:rPr>
      </w:pPr>
    </w:p>
    <w:p w14:paraId="50C0D413" w14:textId="77777777" w:rsidR="00AF55A0" w:rsidRPr="0074350A" w:rsidRDefault="00AF55A0" w:rsidP="00AF55A0">
      <w:pPr>
        <w:pStyle w:val="BodyText"/>
        <w:ind w:left="100" w:right="163"/>
        <w:jc w:val="both"/>
        <w:rPr>
          <w:rFonts w:asciiTheme="minorHAnsi" w:hAnsiTheme="minorHAnsi" w:cstheme="minorHAnsi"/>
        </w:rPr>
      </w:pPr>
      <w:r w:rsidRPr="0074350A">
        <w:rPr>
          <w:rFonts w:asciiTheme="minorHAnsi" w:hAnsiTheme="minorHAnsi" w:cstheme="minorHAnsi"/>
        </w:rPr>
        <w:t>The Academy checks the identity of all contractors working on site and requests DBS with</w:t>
      </w:r>
      <w:r w:rsidRPr="0074350A">
        <w:rPr>
          <w:rFonts w:asciiTheme="minorHAnsi" w:hAnsiTheme="minorHAnsi" w:cstheme="minorHAnsi"/>
          <w:spacing w:val="1"/>
        </w:rPr>
        <w:t xml:space="preserve"> </w:t>
      </w:r>
      <w:r w:rsidRPr="0074350A">
        <w:rPr>
          <w:rFonts w:asciiTheme="minorHAnsi" w:hAnsiTheme="minorHAnsi" w:cstheme="minorHAnsi"/>
          <w:spacing w:val="-1"/>
        </w:rPr>
        <w:t>barred</w:t>
      </w:r>
      <w:r w:rsidRPr="0074350A">
        <w:rPr>
          <w:rFonts w:asciiTheme="minorHAnsi" w:hAnsiTheme="minorHAnsi" w:cstheme="minorHAnsi"/>
          <w:spacing w:val="-7"/>
        </w:rPr>
        <w:t xml:space="preserve"> </w:t>
      </w:r>
      <w:r w:rsidRPr="0074350A">
        <w:rPr>
          <w:rFonts w:asciiTheme="minorHAnsi" w:hAnsiTheme="minorHAnsi" w:cstheme="minorHAnsi"/>
          <w:spacing w:val="-1"/>
        </w:rPr>
        <w:t>list</w:t>
      </w:r>
      <w:r w:rsidRPr="0074350A">
        <w:rPr>
          <w:rFonts w:asciiTheme="minorHAnsi" w:hAnsiTheme="minorHAnsi" w:cstheme="minorHAnsi"/>
          <w:spacing w:val="-8"/>
        </w:rPr>
        <w:t xml:space="preserve"> </w:t>
      </w:r>
      <w:r w:rsidRPr="0074350A">
        <w:rPr>
          <w:rFonts w:asciiTheme="minorHAnsi" w:hAnsiTheme="minorHAnsi" w:cstheme="minorHAnsi"/>
          <w:spacing w:val="-1"/>
        </w:rPr>
        <w:t>checks</w:t>
      </w:r>
      <w:r w:rsidRPr="0074350A">
        <w:rPr>
          <w:rFonts w:asciiTheme="minorHAnsi" w:hAnsiTheme="minorHAnsi" w:cstheme="minorHAnsi"/>
          <w:spacing w:val="-9"/>
        </w:rPr>
        <w:t xml:space="preserve"> </w:t>
      </w:r>
      <w:r w:rsidRPr="0074350A">
        <w:rPr>
          <w:rFonts w:asciiTheme="minorHAnsi" w:hAnsiTheme="minorHAnsi" w:cstheme="minorHAnsi"/>
          <w:spacing w:val="-1"/>
        </w:rPr>
        <w:t>where</w:t>
      </w:r>
      <w:r w:rsidRPr="0074350A">
        <w:rPr>
          <w:rFonts w:asciiTheme="minorHAnsi" w:hAnsiTheme="minorHAnsi" w:cstheme="minorHAnsi"/>
          <w:spacing w:val="-7"/>
        </w:rPr>
        <w:t xml:space="preserve"> </w:t>
      </w:r>
      <w:r w:rsidRPr="0074350A">
        <w:rPr>
          <w:rFonts w:asciiTheme="minorHAnsi" w:hAnsiTheme="minorHAnsi" w:cstheme="minorHAnsi"/>
          <w:spacing w:val="-1"/>
        </w:rPr>
        <w:t>required</w:t>
      </w:r>
      <w:r w:rsidRPr="0074350A">
        <w:rPr>
          <w:rFonts w:asciiTheme="minorHAnsi" w:hAnsiTheme="minorHAnsi" w:cstheme="minorHAnsi"/>
          <w:spacing w:val="-7"/>
        </w:rPr>
        <w:t xml:space="preserve"> </w:t>
      </w:r>
      <w:r w:rsidRPr="0074350A">
        <w:rPr>
          <w:rFonts w:asciiTheme="minorHAnsi" w:hAnsiTheme="minorHAnsi" w:cstheme="minorHAnsi"/>
          <w:spacing w:val="-1"/>
        </w:rPr>
        <w:t>by</w:t>
      </w:r>
      <w:r w:rsidRPr="0074350A">
        <w:rPr>
          <w:rFonts w:asciiTheme="minorHAnsi" w:hAnsiTheme="minorHAnsi" w:cstheme="minorHAnsi"/>
          <w:spacing w:val="-14"/>
        </w:rPr>
        <w:t xml:space="preserve"> </w:t>
      </w:r>
      <w:r w:rsidRPr="0074350A">
        <w:rPr>
          <w:rFonts w:asciiTheme="minorHAnsi" w:hAnsiTheme="minorHAnsi" w:cstheme="minorHAnsi"/>
          <w:spacing w:val="-1"/>
        </w:rPr>
        <w:t>statutory</w:t>
      </w:r>
      <w:r w:rsidRPr="0074350A">
        <w:rPr>
          <w:rFonts w:asciiTheme="minorHAnsi" w:hAnsiTheme="minorHAnsi" w:cstheme="minorHAnsi"/>
          <w:spacing w:val="-9"/>
        </w:rPr>
        <w:t xml:space="preserve"> </w:t>
      </w:r>
      <w:r w:rsidRPr="0074350A">
        <w:rPr>
          <w:rFonts w:asciiTheme="minorHAnsi" w:hAnsiTheme="minorHAnsi" w:cstheme="minorHAnsi"/>
          <w:spacing w:val="-1"/>
        </w:rPr>
        <w:t>guidance.</w:t>
      </w:r>
      <w:r w:rsidRPr="0074350A">
        <w:rPr>
          <w:rFonts w:asciiTheme="minorHAnsi" w:hAnsiTheme="minorHAnsi" w:cstheme="minorHAnsi"/>
          <w:spacing w:val="-8"/>
        </w:rPr>
        <w:t xml:space="preserve"> </w:t>
      </w:r>
      <w:r w:rsidRPr="0074350A">
        <w:rPr>
          <w:rFonts w:asciiTheme="minorHAnsi" w:hAnsiTheme="minorHAnsi" w:cstheme="minorHAnsi"/>
        </w:rPr>
        <w:t>Contractors</w:t>
      </w:r>
      <w:r w:rsidRPr="0074350A">
        <w:rPr>
          <w:rFonts w:asciiTheme="minorHAnsi" w:hAnsiTheme="minorHAnsi" w:cstheme="minorHAnsi"/>
          <w:spacing w:val="-9"/>
        </w:rPr>
        <w:t xml:space="preserve"> </w:t>
      </w:r>
      <w:r w:rsidRPr="0074350A">
        <w:rPr>
          <w:rFonts w:asciiTheme="minorHAnsi" w:hAnsiTheme="minorHAnsi" w:cstheme="minorHAnsi"/>
        </w:rPr>
        <w:t>who</w:t>
      </w:r>
      <w:r w:rsidRPr="0074350A">
        <w:rPr>
          <w:rFonts w:asciiTheme="minorHAnsi" w:hAnsiTheme="minorHAnsi" w:cstheme="minorHAnsi"/>
          <w:spacing w:val="-12"/>
        </w:rPr>
        <w:t xml:space="preserve"> </w:t>
      </w:r>
      <w:r w:rsidRPr="0074350A">
        <w:rPr>
          <w:rFonts w:asciiTheme="minorHAnsi" w:hAnsiTheme="minorHAnsi" w:cstheme="minorHAnsi"/>
        </w:rPr>
        <w:t>have</w:t>
      </w:r>
      <w:r w:rsidRPr="0074350A">
        <w:rPr>
          <w:rFonts w:asciiTheme="minorHAnsi" w:hAnsiTheme="minorHAnsi" w:cstheme="minorHAnsi"/>
          <w:spacing w:val="-12"/>
        </w:rPr>
        <w:t xml:space="preserve"> </w:t>
      </w:r>
      <w:r w:rsidRPr="0074350A">
        <w:rPr>
          <w:rFonts w:asciiTheme="minorHAnsi" w:hAnsiTheme="minorHAnsi" w:cstheme="minorHAnsi"/>
        </w:rPr>
        <w:t>not</w:t>
      </w:r>
      <w:r w:rsidRPr="0074350A">
        <w:rPr>
          <w:rFonts w:asciiTheme="minorHAnsi" w:hAnsiTheme="minorHAnsi" w:cstheme="minorHAnsi"/>
          <w:spacing w:val="-8"/>
        </w:rPr>
        <w:t xml:space="preserve"> </w:t>
      </w:r>
      <w:r w:rsidRPr="0074350A">
        <w:rPr>
          <w:rFonts w:asciiTheme="minorHAnsi" w:hAnsiTheme="minorHAnsi" w:cstheme="minorHAnsi"/>
        </w:rPr>
        <w:t>undergone</w:t>
      </w:r>
      <w:r w:rsidRPr="0074350A">
        <w:rPr>
          <w:rFonts w:asciiTheme="minorHAnsi" w:hAnsiTheme="minorHAnsi" w:cstheme="minorHAnsi"/>
          <w:spacing w:val="-59"/>
        </w:rPr>
        <w:t xml:space="preserve"> </w:t>
      </w:r>
      <w:r w:rsidRPr="0074350A">
        <w:rPr>
          <w:rFonts w:asciiTheme="minorHAnsi" w:hAnsiTheme="minorHAnsi" w:cstheme="minorHAnsi"/>
        </w:rPr>
        <w:t>checks</w:t>
      </w:r>
      <w:r w:rsidRPr="0074350A">
        <w:rPr>
          <w:rFonts w:asciiTheme="minorHAnsi" w:hAnsiTheme="minorHAnsi" w:cstheme="minorHAnsi"/>
          <w:spacing w:val="-5"/>
        </w:rPr>
        <w:t xml:space="preserve"> </w:t>
      </w:r>
      <w:r w:rsidRPr="0074350A">
        <w:rPr>
          <w:rFonts w:asciiTheme="minorHAnsi" w:hAnsiTheme="minorHAnsi" w:cstheme="minorHAnsi"/>
        </w:rPr>
        <w:t>will</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2"/>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allowed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work</w:t>
      </w:r>
      <w:r w:rsidRPr="0074350A">
        <w:rPr>
          <w:rFonts w:asciiTheme="minorHAnsi" w:hAnsiTheme="minorHAnsi" w:cstheme="minorHAnsi"/>
          <w:spacing w:val="-5"/>
        </w:rPr>
        <w:t xml:space="preserve"> </w:t>
      </w:r>
      <w:r w:rsidRPr="0074350A">
        <w:rPr>
          <w:rFonts w:asciiTheme="minorHAnsi" w:hAnsiTheme="minorHAnsi" w:cstheme="minorHAnsi"/>
        </w:rPr>
        <w:t>unsupervised</w:t>
      </w:r>
      <w:r w:rsidRPr="0074350A">
        <w:rPr>
          <w:rFonts w:asciiTheme="minorHAnsi" w:hAnsiTheme="minorHAnsi" w:cstheme="minorHAnsi"/>
          <w:spacing w:val="9"/>
        </w:rPr>
        <w:t xml:space="preserve"> </w:t>
      </w:r>
      <w:r w:rsidRPr="0074350A">
        <w:rPr>
          <w:rFonts w:asciiTheme="minorHAnsi" w:hAnsiTheme="minorHAnsi" w:cstheme="minorHAnsi"/>
        </w:rPr>
        <w:t>whilst</w:t>
      </w:r>
      <w:r w:rsidRPr="0074350A">
        <w:rPr>
          <w:rFonts w:asciiTheme="minorHAnsi" w:hAnsiTheme="minorHAnsi" w:cstheme="minorHAnsi"/>
          <w:spacing w:val="2"/>
        </w:rPr>
        <w:t xml:space="preserve"> </w:t>
      </w:r>
      <w:r w:rsidRPr="0074350A">
        <w:rPr>
          <w:rFonts w:asciiTheme="minorHAnsi" w:hAnsiTheme="minorHAnsi" w:cstheme="minorHAnsi"/>
        </w:rPr>
        <w:t>pupils</w:t>
      </w:r>
      <w:r w:rsidRPr="0074350A">
        <w:rPr>
          <w:rFonts w:asciiTheme="minorHAnsi" w:hAnsiTheme="minorHAnsi" w:cstheme="minorHAnsi"/>
          <w:spacing w:val="-5"/>
        </w:rPr>
        <w:t xml:space="preserve"> </w:t>
      </w: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on-site.</w:t>
      </w:r>
    </w:p>
    <w:p w14:paraId="1094AC1B" w14:textId="77777777" w:rsidR="00AF55A0" w:rsidRPr="0074350A" w:rsidRDefault="00AF55A0" w:rsidP="00AF55A0">
      <w:pPr>
        <w:pStyle w:val="Heading2"/>
        <w:spacing w:before="198"/>
        <w:rPr>
          <w:rFonts w:asciiTheme="minorHAnsi" w:hAnsiTheme="minorHAnsi" w:cstheme="minorHAnsi"/>
        </w:rPr>
      </w:pPr>
      <w:bookmarkStart w:id="10" w:name="_Toc78790730"/>
      <w:r w:rsidRPr="0074350A">
        <w:rPr>
          <w:rFonts w:asciiTheme="minorHAnsi" w:hAnsiTheme="minorHAnsi" w:cstheme="minorHAnsi"/>
        </w:rPr>
        <w:t>Site</w:t>
      </w:r>
      <w:r w:rsidRPr="0074350A">
        <w:rPr>
          <w:rFonts w:asciiTheme="minorHAnsi" w:hAnsiTheme="minorHAnsi" w:cstheme="minorHAnsi"/>
          <w:spacing w:val="-7"/>
        </w:rPr>
        <w:t xml:space="preserve"> </w:t>
      </w:r>
      <w:r w:rsidRPr="0074350A">
        <w:rPr>
          <w:rFonts w:asciiTheme="minorHAnsi" w:hAnsiTheme="minorHAnsi" w:cstheme="minorHAnsi"/>
        </w:rPr>
        <w:t>security</w:t>
      </w:r>
      <w:bookmarkEnd w:id="10"/>
    </w:p>
    <w:p w14:paraId="329B3B10" w14:textId="77777777" w:rsidR="00AF55A0" w:rsidRPr="0074350A" w:rsidRDefault="00AF55A0" w:rsidP="00AF55A0">
      <w:pPr>
        <w:pStyle w:val="BodyText"/>
        <w:spacing w:before="7"/>
        <w:rPr>
          <w:rFonts w:asciiTheme="minorHAnsi" w:hAnsiTheme="minorHAnsi" w:cstheme="minorHAnsi"/>
          <w:b/>
          <w:sz w:val="20"/>
        </w:rPr>
      </w:pPr>
    </w:p>
    <w:p w14:paraId="08359195" w14:textId="77777777" w:rsidR="00AF55A0" w:rsidRPr="0074350A" w:rsidRDefault="00AF55A0" w:rsidP="00AF55A0">
      <w:pPr>
        <w:pStyle w:val="BodyText"/>
        <w:ind w:left="100" w:right="152"/>
        <w:jc w:val="both"/>
        <w:rPr>
          <w:rFonts w:asciiTheme="minorHAnsi" w:hAnsiTheme="minorHAnsi" w:cstheme="minorHAnsi"/>
        </w:rPr>
      </w:pPr>
      <w:r w:rsidRPr="0074350A">
        <w:rPr>
          <w:rFonts w:asciiTheme="minorHAnsi" w:hAnsiTheme="minorHAnsi" w:cstheme="minorHAnsi"/>
        </w:rPr>
        <w:t>Visitors to the Academy, including contractors, are asked to sign in and are given a badge,</w:t>
      </w:r>
      <w:r w:rsidRPr="0074350A">
        <w:rPr>
          <w:rFonts w:asciiTheme="minorHAnsi" w:hAnsiTheme="minorHAnsi" w:cstheme="minorHAnsi"/>
          <w:spacing w:val="1"/>
        </w:rPr>
        <w:t xml:space="preserve"> </w:t>
      </w:r>
      <w:r w:rsidRPr="0074350A">
        <w:rPr>
          <w:rFonts w:asciiTheme="minorHAnsi" w:hAnsiTheme="minorHAnsi" w:cstheme="minorHAnsi"/>
        </w:rPr>
        <w:t>which confirms they have permission to be on site. Parents who are simply delivering or</w:t>
      </w:r>
      <w:r w:rsidRPr="0074350A">
        <w:rPr>
          <w:rFonts w:asciiTheme="minorHAnsi" w:hAnsiTheme="minorHAnsi" w:cstheme="minorHAnsi"/>
          <w:spacing w:val="1"/>
        </w:rPr>
        <w:t xml:space="preserve"> </w:t>
      </w:r>
      <w:r w:rsidRPr="0074350A">
        <w:rPr>
          <w:rFonts w:asciiTheme="minorHAnsi" w:hAnsiTheme="minorHAnsi" w:cstheme="minorHAnsi"/>
        </w:rPr>
        <w:t>collecting their children do not need to sign in. All visitors are expected to observe the</w:t>
      </w:r>
      <w:r w:rsidRPr="0074350A">
        <w:rPr>
          <w:rFonts w:asciiTheme="minorHAnsi" w:hAnsiTheme="minorHAnsi" w:cstheme="minorHAnsi"/>
          <w:spacing w:val="1"/>
        </w:rPr>
        <w:t xml:space="preserve"> </w:t>
      </w:r>
      <w:r w:rsidRPr="0074350A">
        <w:rPr>
          <w:rFonts w:asciiTheme="minorHAnsi" w:hAnsiTheme="minorHAnsi" w:cstheme="minorHAnsi"/>
        </w:rPr>
        <w:t>Academy’s</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health</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safety</w:t>
      </w:r>
      <w:r w:rsidRPr="0074350A">
        <w:rPr>
          <w:rFonts w:asciiTheme="minorHAnsi" w:hAnsiTheme="minorHAnsi" w:cstheme="minorHAnsi"/>
          <w:spacing w:val="1"/>
        </w:rPr>
        <w:t xml:space="preserve"> </w:t>
      </w:r>
      <w:r w:rsidRPr="0074350A">
        <w:rPr>
          <w:rFonts w:asciiTheme="minorHAnsi" w:hAnsiTheme="minorHAnsi" w:cstheme="minorHAnsi"/>
        </w:rPr>
        <w:t>regulations.</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Principal</w:t>
      </w:r>
      <w:r w:rsidRPr="0074350A">
        <w:rPr>
          <w:rFonts w:asciiTheme="minorHAnsi" w:hAnsiTheme="minorHAnsi" w:cstheme="minorHAnsi"/>
          <w:spacing w:val="1"/>
        </w:rPr>
        <w:t xml:space="preserve"> </w:t>
      </w:r>
      <w:r w:rsidRPr="0074350A">
        <w:rPr>
          <w:rFonts w:asciiTheme="minorHAnsi" w:hAnsiTheme="minorHAnsi" w:cstheme="minorHAnsi"/>
        </w:rPr>
        <w:t>will</w:t>
      </w:r>
      <w:r w:rsidRPr="0074350A">
        <w:rPr>
          <w:rFonts w:asciiTheme="minorHAnsi" w:hAnsiTheme="minorHAnsi" w:cstheme="minorHAnsi"/>
          <w:spacing w:val="1"/>
        </w:rPr>
        <w:t xml:space="preserve"> </w:t>
      </w:r>
      <w:r w:rsidRPr="0074350A">
        <w:rPr>
          <w:rFonts w:asciiTheme="minorHAnsi" w:hAnsiTheme="minorHAnsi" w:cstheme="minorHAnsi"/>
        </w:rPr>
        <w:t>exercise</w:t>
      </w:r>
      <w:r w:rsidRPr="0074350A">
        <w:rPr>
          <w:rFonts w:asciiTheme="minorHAnsi" w:hAnsiTheme="minorHAnsi" w:cstheme="minorHAnsi"/>
          <w:spacing w:val="1"/>
        </w:rPr>
        <w:t xml:space="preserve"> </w:t>
      </w:r>
      <w:r w:rsidRPr="0074350A">
        <w:rPr>
          <w:rFonts w:asciiTheme="minorHAnsi" w:hAnsiTheme="minorHAnsi" w:cstheme="minorHAnsi"/>
        </w:rPr>
        <w:t>professional judgement in determining whether any visitor should be escorted or supervised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2"/>
        </w:rPr>
        <w:t xml:space="preserve"> </w:t>
      </w:r>
      <w:r w:rsidRPr="0074350A">
        <w:rPr>
          <w:rFonts w:asciiTheme="minorHAnsi" w:hAnsiTheme="minorHAnsi" w:cstheme="minorHAnsi"/>
        </w:rPr>
        <w:t>site.</w:t>
      </w:r>
    </w:p>
    <w:p w14:paraId="2C59D04E" w14:textId="44AEAEB1" w:rsidR="00AF55A0" w:rsidRPr="0074350A" w:rsidRDefault="00AF55A0" w:rsidP="00AF55A0">
      <w:pPr>
        <w:pStyle w:val="BodyText"/>
        <w:spacing w:before="198" w:line="278" w:lineRule="auto"/>
        <w:ind w:left="100" w:right="166"/>
        <w:jc w:val="both"/>
        <w:rPr>
          <w:rFonts w:asciiTheme="minorHAnsi" w:hAnsiTheme="minorHAnsi" w:cstheme="minorHAnsi"/>
        </w:rPr>
        <w:sectPr w:rsidR="00AF55A0" w:rsidRPr="0074350A">
          <w:pgSz w:w="11910" w:h="16840"/>
          <w:pgMar w:top="960" w:right="1280" w:bottom="920" w:left="1340" w:header="0" w:footer="729" w:gutter="0"/>
          <w:cols w:space="720"/>
        </w:sectPr>
      </w:pPr>
    </w:p>
    <w:p w14:paraId="2C59D054" w14:textId="3CB458A0" w:rsidR="00584A46" w:rsidRPr="0074350A" w:rsidRDefault="00AF55A0" w:rsidP="00AF55A0">
      <w:pPr>
        <w:pStyle w:val="Heading2"/>
        <w:spacing w:before="76"/>
        <w:ind w:left="0"/>
        <w:rPr>
          <w:rFonts w:asciiTheme="minorHAnsi" w:hAnsiTheme="minorHAnsi" w:cstheme="minorHAnsi"/>
        </w:rPr>
      </w:pPr>
      <w:r>
        <w:rPr>
          <w:rFonts w:asciiTheme="minorHAnsi" w:hAnsiTheme="minorHAnsi" w:cstheme="minorHAnsi"/>
        </w:rPr>
        <w:lastRenderedPageBreak/>
        <w:t xml:space="preserve"> </w:t>
      </w:r>
    </w:p>
    <w:p w14:paraId="2C59D055" w14:textId="77777777" w:rsidR="00584A46" w:rsidRPr="0074350A" w:rsidRDefault="0052086F">
      <w:pPr>
        <w:pStyle w:val="Heading2"/>
        <w:spacing w:before="204"/>
        <w:rPr>
          <w:rFonts w:asciiTheme="minorHAnsi" w:hAnsiTheme="minorHAnsi" w:cstheme="minorHAnsi"/>
        </w:rPr>
      </w:pPr>
      <w:bookmarkStart w:id="11" w:name="_Toc78790731"/>
      <w:r w:rsidRPr="0074350A">
        <w:rPr>
          <w:rFonts w:asciiTheme="minorHAnsi" w:hAnsiTheme="minorHAnsi" w:cstheme="minorHAnsi"/>
        </w:rPr>
        <w:t>Extended</w:t>
      </w:r>
      <w:r w:rsidRPr="0074350A">
        <w:rPr>
          <w:rFonts w:asciiTheme="minorHAnsi" w:hAnsiTheme="minorHAnsi" w:cstheme="minorHAnsi"/>
          <w:spacing w:val="-3"/>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off-site arrangements</w:t>
      </w:r>
      <w:bookmarkEnd w:id="11"/>
    </w:p>
    <w:p w14:paraId="2C59D056" w14:textId="77777777" w:rsidR="00584A46" w:rsidRPr="0074350A" w:rsidRDefault="00584A46">
      <w:pPr>
        <w:pStyle w:val="BodyText"/>
        <w:spacing w:before="6"/>
        <w:rPr>
          <w:rFonts w:asciiTheme="minorHAnsi" w:hAnsiTheme="minorHAnsi" w:cstheme="minorHAnsi"/>
          <w:b/>
          <w:sz w:val="20"/>
        </w:rPr>
      </w:pPr>
    </w:p>
    <w:p w14:paraId="2C59D057" w14:textId="75B11B10" w:rsidR="00584A46" w:rsidRPr="0074350A" w:rsidRDefault="0052086F">
      <w:pPr>
        <w:pStyle w:val="BodyText"/>
        <w:ind w:left="100" w:right="149"/>
        <w:jc w:val="both"/>
        <w:rPr>
          <w:rFonts w:asciiTheme="minorHAnsi" w:hAnsiTheme="minorHAnsi" w:cstheme="minorHAnsi"/>
        </w:rPr>
      </w:pPr>
      <w:r w:rsidRPr="0074350A">
        <w:rPr>
          <w:rFonts w:asciiTheme="minorHAnsi" w:hAnsiTheme="minorHAnsi" w:cstheme="minorHAnsi"/>
        </w:rPr>
        <w:t>All</w:t>
      </w:r>
      <w:r w:rsidRPr="0074350A">
        <w:rPr>
          <w:rFonts w:asciiTheme="minorHAnsi" w:hAnsiTheme="minorHAnsi" w:cstheme="minorHAnsi"/>
          <w:spacing w:val="-8"/>
        </w:rPr>
        <w:t xml:space="preserve"> </w:t>
      </w:r>
      <w:r w:rsidRPr="0074350A">
        <w:rPr>
          <w:rFonts w:asciiTheme="minorHAnsi" w:hAnsiTheme="minorHAnsi" w:cstheme="minorHAnsi"/>
        </w:rPr>
        <w:t>extended</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9"/>
        </w:rPr>
        <w:t xml:space="preserve"> </w:t>
      </w:r>
      <w:r w:rsidR="001A6D58" w:rsidRPr="0074350A">
        <w:rPr>
          <w:rFonts w:asciiTheme="minorHAnsi" w:hAnsiTheme="minorHAnsi" w:cstheme="minorHAnsi"/>
        </w:rPr>
        <w:t>off</w:t>
      </w:r>
      <w:r w:rsidR="001A6D58" w:rsidRPr="0074350A">
        <w:rPr>
          <w:rFonts w:asciiTheme="minorHAnsi" w:hAnsiTheme="minorHAnsi" w:cstheme="minorHAnsi"/>
          <w:spacing w:val="-6"/>
        </w:rPr>
        <w:t>-site</w:t>
      </w:r>
      <w:r w:rsidRPr="0074350A">
        <w:rPr>
          <w:rFonts w:asciiTheme="minorHAnsi" w:hAnsiTheme="minorHAnsi" w:cstheme="minorHAnsi"/>
          <w:spacing w:val="-9"/>
        </w:rPr>
        <w:t xml:space="preserve"> </w:t>
      </w:r>
      <w:r w:rsidRPr="0074350A">
        <w:rPr>
          <w:rFonts w:asciiTheme="minorHAnsi" w:hAnsiTheme="minorHAnsi" w:cstheme="minorHAnsi"/>
        </w:rPr>
        <w:t>activities</w:t>
      </w:r>
      <w:r w:rsidRPr="0074350A">
        <w:rPr>
          <w:rFonts w:asciiTheme="minorHAnsi" w:hAnsiTheme="minorHAnsi" w:cstheme="minorHAnsi"/>
          <w:spacing w:val="-12"/>
        </w:rPr>
        <w:t xml:space="preserve"> </w:t>
      </w:r>
      <w:r w:rsidRPr="0074350A">
        <w:rPr>
          <w:rFonts w:asciiTheme="minorHAnsi" w:hAnsiTheme="minorHAnsi" w:cstheme="minorHAnsi"/>
        </w:rPr>
        <w:t>are</w:t>
      </w:r>
      <w:r w:rsidRPr="0074350A">
        <w:rPr>
          <w:rFonts w:asciiTheme="minorHAnsi" w:hAnsiTheme="minorHAnsi" w:cstheme="minorHAnsi"/>
          <w:spacing w:val="-9"/>
        </w:rPr>
        <w:t xml:space="preserve"> </w:t>
      </w:r>
      <w:r w:rsidRPr="0074350A">
        <w:rPr>
          <w:rFonts w:asciiTheme="minorHAnsi" w:hAnsiTheme="minorHAnsi" w:cstheme="minorHAnsi"/>
        </w:rPr>
        <w:t>subject</w:t>
      </w:r>
      <w:r w:rsidRPr="0074350A">
        <w:rPr>
          <w:rFonts w:asciiTheme="minorHAnsi" w:hAnsiTheme="minorHAnsi" w:cstheme="minorHAnsi"/>
          <w:spacing w:val="-11"/>
        </w:rPr>
        <w:t xml:space="preserve"> </w:t>
      </w:r>
      <w:r w:rsidRPr="0074350A">
        <w:rPr>
          <w:rFonts w:asciiTheme="minorHAnsi" w:hAnsiTheme="minorHAnsi" w:cstheme="minorHAnsi"/>
        </w:rPr>
        <w:t>to</w:t>
      </w:r>
      <w:r w:rsidRPr="0074350A">
        <w:rPr>
          <w:rFonts w:asciiTheme="minorHAnsi" w:hAnsiTheme="minorHAnsi" w:cstheme="minorHAnsi"/>
          <w:spacing w:val="-9"/>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risk</w:t>
      </w:r>
      <w:r w:rsidRPr="0074350A">
        <w:rPr>
          <w:rFonts w:asciiTheme="minorHAnsi" w:hAnsiTheme="minorHAnsi" w:cstheme="minorHAnsi"/>
          <w:spacing w:val="-6"/>
        </w:rPr>
        <w:t xml:space="preserve"> </w:t>
      </w:r>
      <w:r w:rsidRPr="0074350A">
        <w:rPr>
          <w:rFonts w:asciiTheme="minorHAnsi" w:hAnsiTheme="minorHAnsi" w:cstheme="minorHAnsi"/>
        </w:rPr>
        <w:t>assessment</w:t>
      </w:r>
      <w:r w:rsidRPr="0074350A">
        <w:rPr>
          <w:rFonts w:asciiTheme="minorHAnsi" w:hAnsiTheme="minorHAnsi" w:cstheme="minorHAnsi"/>
          <w:spacing w:val="-11"/>
        </w:rPr>
        <w:t xml:space="preserve"> </w:t>
      </w:r>
      <w:r w:rsidRPr="0074350A">
        <w:rPr>
          <w:rFonts w:asciiTheme="minorHAnsi" w:hAnsiTheme="minorHAnsi" w:cstheme="minorHAnsi"/>
        </w:rPr>
        <w:t>to</w:t>
      </w:r>
      <w:r w:rsidRPr="0074350A">
        <w:rPr>
          <w:rFonts w:asciiTheme="minorHAnsi" w:hAnsiTheme="minorHAnsi" w:cstheme="minorHAnsi"/>
          <w:spacing w:val="-9"/>
        </w:rPr>
        <w:t xml:space="preserve"> </w:t>
      </w:r>
      <w:r w:rsidRPr="0074350A">
        <w:rPr>
          <w:rFonts w:asciiTheme="minorHAnsi" w:hAnsiTheme="minorHAnsi" w:cstheme="minorHAnsi"/>
        </w:rPr>
        <w:t>satisfy</w:t>
      </w:r>
      <w:r w:rsidRPr="0074350A">
        <w:rPr>
          <w:rFonts w:asciiTheme="minorHAnsi" w:hAnsiTheme="minorHAnsi" w:cstheme="minorHAnsi"/>
          <w:spacing w:val="-12"/>
        </w:rPr>
        <w:t xml:space="preserve"> </w:t>
      </w:r>
      <w:r w:rsidRPr="0074350A">
        <w:rPr>
          <w:rFonts w:asciiTheme="minorHAnsi" w:hAnsiTheme="minorHAnsi" w:cstheme="minorHAnsi"/>
        </w:rPr>
        <w:t>health</w:t>
      </w:r>
      <w:r w:rsidRPr="0074350A">
        <w:rPr>
          <w:rFonts w:asciiTheme="minorHAnsi" w:hAnsiTheme="minorHAnsi" w:cstheme="minorHAnsi"/>
          <w:spacing w:val="-9"/>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safety</w:t>
      </w:r>
      <w:r w:rsidRPr="0074350A">
        <w:rPr>
          <w:rFonts w:asciiTheme="minorHAnsi" w:hAnsiTheme="minorHAnsi" w:cstheme="minorHAnsi"/>
          <w:spacing w:val="-59"/>
        </w:rPr>
        <w:t xml:space="preserve"> </w:t>
      </w:r>
      <w:r w:rsidRPr="0074350A">
        <w:rPr>
          <w:rFonts w:asciiTheme="minorHAnsi" w:hAnsiTheme="minorHAnsi" w:cstheme="minorHAnsi"/>
        </w:rPr>
        <w:t>and safeguarding requirements.</w:t>
      </w:r>
      <w:r w:rsidRPr="0074350A">
        <w:rPr>
          <w:rFonts w:asciiTheme="minorHAnsi" w:hAnsiTheme="minorHAnsi" w:cstheme="minorHAnsi"/>
          <w:spacing w:val="1"/>
        </w:rPr>
        <w:t xml:space="preserve"> </w:t>
      </w:r>
      <w:r w:rsidRPr="0074350A">
        <w:rPr>
          <w:rFonts w:asciiTheme="minorHAnsi" w:hAnsiTheme="minorHAnsi" w:cstheme="minorHAnsi"/>
        </w:rPr>
        <w:t>Where extended school activities are provided by and</w:t>
      </w:r>
      <w:r w:rsidRPr="0074350A">
        <w:rPr>
          <w:rFonts w:asciiTheme="minorHAnsi" w:hAnsiTheme="minorHAnsi" w:cstheme="minorHAnsi"/>
          <w:spacing w:val="1"/>
        </w:rPr>
        <w:t xml:space="preserve"> </w:t>
      </w:r>
      <w:r w:rsidRPr="0074350A">
        <w:rPr>
          <w:rFonts w:asciiTheme="minorHAnsi" w:hAnsiTheme="minorHAnsi" w:cstheme="minorHAnsi"/>
        </w:rPr>
        <w:t>managed by the Academy, our own child protection policy and procedures apply. If other</w:t>
      </w:r>
      <w:r w:rsidRPr="0074350A">
        <w:rPr>
          <w:rFonts w:asciiTheme="minorHAnsi" w:hAnsiTheme="minorHAnsi" w:cstheme="minorHAnsi"/>
          <w:spacing w:val="1"/>
        </w:rPr>
        <w:t xml:space="preserve"> </w:t>
      </w:r>
      <w:r w:rsidRPr="0074350A">
        <w:rPr>
          <w:rFonts w:asciiTheme="minorHAnsi" w:hAnsiTheme="minorHAnsi" w:cstheme="minorHAnsi"/>
          <w:spacing w:val="-1"/>
        </w:rPr>
        <w:t>organisations</w:t>
      </w:r>
      <w:r w:rsidRPr="0074350A">
        <w:rPr>
          <w:rFonts w:asciiTheme="minorHAnsi" w:hAnsiTheme="minorHAnsi" w:cstheme="minorHAnsi"/>
          <w:spacing w:val="-15"/>
        </w:rPr>
        <w:t xml:space="preserve"> </w:t>
      </w:r>
      <w:r w:rsidRPr="0074350A">
        <w:rPr>
          <w:rFonts w:asciiTheme="minorHAnsi" w:hAnsiTheme="minorHAnsi" w:cstheme="minorHAnsi"/>
          <w:spacing w:val="-1"/>
        </w:rPr>
        <w:t>provide</w:t>
      </w:r>
      <w:r w:rsidRPr="0074350A">
        <w:rPr>
          <w:rFonts w:asciiTheme="minorHAnsi" w:hAnsiTheme="minorHAnsi" w:cstheme="minorHAnsi"/>
          <w:spacing w:val="-2"/>
        </w:rPr>
        <w:t xml:space="preserve"> </w:t>
      </w:r>
      <w:r w:rsidRPr="0074350A">
        <w:rPr>
          <w:rFonts w:asciiTheme="minorHAnsi" w:hAnsiTheme="minorHAnsi" w:cstheme="minorHAnsi"/>
        </w:rPr>
        <w:t>services</w:t>
      </w:r>
      <w:r w:rsidRPr="0074350A">
        <w:rPr>
          <w:rFonts w:asciiTheme="minorHAnsi" w:hAnsiTheme="minorHAnsi" w:cstheme="minorHAnsi"/>
          <w:spacing w:val="-9"/>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activities</w:t>
      </w:r>
      <w:r w:rsidRPr="0074350A">
        <w:rPr>
          <w:rFonts w:asciiTheme="minorHAnsi" w:hAnsiTheme="minorHAnsi" w:cstheme="minorHAnsi"/>
          <w:spacing w:val="-9"/>
        </w:rPr>
        <w:t xml:space="preserve"> </w:t>
      </w:r>
      <w:r w:rsidRPr="0074350A">
        <w:rPr>
          <w:rFonts w:asciiTheme="minorHAnsi" w:hAnsiTheme="minorHAnsi" w:cstheme="minorHAnsi"/>
        </w:rPr>
        <w:t>on</w:t>
      </w:r>
      <w:r w:rsidRPr="0074350A">
        <w:rPr>
          <w:rFonts w:asciiTheme="minorHAnsi" w:hAnsiTheme="minorHAnsi" w:cstheme="minorHAnsi"/>
          <w:spacing w:val="-7"/>
        </w:rPr>
        <w:t xml:space="preserve"> </w:t>
      </w:r>
      <w:r w:rsidRPr="0074350A">
        <w:rPr>
          <w:rFonts w:asciiTheme="minorHAnsi" w:hAnsiTheme="minorHAnsi" w:cstheme="minorHAnsi"/>
        </w:rPr>
        <w:t>our</w:t>
      </w:r>
      <w:r w:rsidRPr="0074350A">
        <w:rPr>
          <w:rFonts w:asciiTheme="minorHAnsi" w:hAnsiTheme="minorHAnsi" w:cstheme="minorHAnsi"/>
          <w:spacing w:val="-15"/>
        </w:rPr>
        <w:t xml:space="preserve"> </w:t>
      </w:r>
      <w:r w:rsidRPr="0074350A">
        <w:rPr>
          <w:rFonts w:asciiTheme="minorHAnsi" w:hAnsiTheme="minorHAnsi" w:cstheme="minorHAnsi"/>
        </w:rPr>
        <w:t>site</w:t>
      </w:r>
      <w:r w:rsidRPr="0074350A">
        <w:rPr>
          <w:rFonts w:asciiTheme="minorHAnsi" w:hAnsiTheme="minorHAnsi" w:cstheme="minorHAnsi"/>
          <w:spacing w:val="-8"/>
        </w:rPr>
        <w:t xml:space="preserve"> </w:t>
      </w:r>
      <w:r w:rsidRPr="0074350A">
        <w:rPr>
          <w:rFonts w:asciiTheme="minorHAnsi" w:hAnsiTheme="minorHAnsi" w:cstheme="minorHAnsi"/>
        </w:rPr>
        <w:t>on</w:t>
      </w:r>
      <w:r w:rsidRPr="0074350A">
        <w:rPr>
          <w:rFonts w:asciiTheme="minorHAnsi" w:hAnsiTheme="minorHAnsi" w:cstheme="minorHAnsi"/>
          <w:spacing w:val="-7"/>
        </w:rPr>
        <w:t xml:space="preserve"> </w:t>
      </w:r>
      <w:r w:rsidRPr="0074350A">
        <w:rPr>
          <w:rFonts w:asciiTheme="minorHAnsi" w:hAnsiTheme="minorHAnsi" w:cstheme="minorHAnsi"/>
        </w:rPr>
        <w:t>behalf</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our</w:t>
      </w:r>
      <w:r w:rsidRPr="0074350A">
        <w:rPr>
          <w:rFonts w:asciiTheme="minorHAnsi" w:hAnsiTheme="minorHAnsi" w:cstheme="minorHAnsi"/>
          <w:spacing w:val="1"/>
        </w:rPr>
        <w:t xml:space="preserve"> </w:t>
      </w:r>
      <w:r w:rsidRPr="0074350A">
        <w:rPr>
          <w:rFonts w:asciiTheme="minorHAnsi" w:hAnsiTheme="minorHAnsi" w:cstheme="minorHAnsi"/>
        </w:rPr>
        <w:t>Academy</w:t>
      </w:r>
      <w:r w:rsidR="00DE2906">
        <w:rPr>
          <w:rFonts w:asciiTheme="minorHAnsi" w:hAnsiTheme="minorHAnsi" w:cstheme="minorHAnsi"/>
        </w:rPr>
        <w:t>,</w:t>
      </w:r>
      <w:r w:rsidRPr="0074350A">
        <w:rPr>
          <w:rFonts w:asciiTheme="minorHAnsi" w:hAnsiTheme="minorHAnsi" w:cstheme="minorHAnsi"/>
          <w:spacing w:val="-8"/>
        </w:rPr>
        <w:t xml:space="preserve"> </w:t>
      </w:r>
      <w:r w:rsidRPr="0074350A">
        <w:rPr>
          <w:rFonts w:asciiTheme="minorHAnsi" w:hAnsiTheme="minorHAnsi" w:cstheme="minorHAnsi"/>
        </w:rPr>
        <w:t>we</w:t>
      </w:r>
      <w:r w:rsidRPr="0074350A">
        <w:rPr>
          <w:rFonts w:asciiTheme="minorHAnsi" w:hAnsiTheme="minorHAnsi" w:cstheme="minorHAnsi"/>
          <w:spacing w:val="-8"/>
        </w:rPr>
        <w:t xml:space="preserve"> </w:t>
      </w:r>
      <w:r w:rsidRPr="0074350A">
        <w:rPr>
          <w:rFonts w:asciiTheme="minorHAnsi" w:hAnsiTheme="minorHAnsi" w:cstheme="minorHAnsi"/>
        </w:rPr>
        <w:t>will</w:t>
      </w:r>
      <w:r w:rsidRPr="0074350A">
        <w:rPr>
          <w:rFonts w:asciiTheme="minorHAnsi" w:hAnsiTheme="minorHAnsi" w:cstheme="minorHAnsi"/>
          <w:spacing w:val="-5"/>
        </w:rPr>
        <w:t xml:space="preserve"> </w:t>
      </w:r>
      <w:proofErr w:type="gramStart"/>
      <w:r w:rsidRPr="0074350A">
        <w:rPr>
          <w:rFonts w:asciiTheme="minorHAnsi" w:hAnsiTheme="minorHAnsi" w:cstheme="minorHAnsi"/>
        </w:rPr>
        <w:t>check</w:t>
      </w:r>
      <w:r w:rsidR="00DE2906">
        <w:rPr>
          <w:rFonts w:asciiTheme="minorHAnsi" w:hAnsiTheme="minorHAnsi" w:cstheme="minorHAnsi"/>
        </w:rPr>
        <w:t xml:space="preserve"> </w:t>
      </w:r>
      <w:r w:rsidRPr="0074350A">
        <w:rPr>
          <w:rFonts w:asciiTheme="minorHAnsi" w:hAnsiTheme="minorHAnsi" w:cstheme="minorHAnsi"/>
          <w:spacing w:val="-59"/>
        </w:rPr>
        <w:t xml:space="preserve"> </w:t>
      </w:r>
      <w:r w:rsidRPr="0074350A">
        <w:rPr>
          <w:rFonts w:asciiTheme="minorHAnsi" w:hAnsiTheme="minorHAnsi" w:cstheme="minorHAnsi"/>
        </w:rPr>
        <w:t>that</w:t>
      </w:r>
      <w:proofErr w:type="gramEnd"/>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appropriate procedures</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place, including</w:t>
      </w:r>
      <w:r w:rsidRPr="0074350A">
        <w:rPr>
          <w:rFonts w:asciiTheme="minorHAnsi" w:hAnsiTheme="minorHAnsi" w:cstheme="minorHAnsi"/>
          <w:spacing w:val="-1"/>
        </w:rPr>
        <w:t xml:space="preserve"> </w:t>
      </w:r>
      <w:r w:rsidRPr="0074350A">
        <w:rPr>
          <w:rFonts w:asciiTheme="minorHAnsi" w:hAnsiTheme="minorHAnsi" w:cstheme="minorHAnsi"/>
        </w:rPr>
        <w:t>safer</w:t>
      </w:r>
      <w:r w:rsidRPr="0074350A">
        <w:rPr>
          <w:rFonts w:asciiTheme="minorHAnsi" w:hAnsiTheme="minorHAnsi" w:cstheme="minorHAnsi"/>
          <w:spacing w:val="-3"/>
        </w:rPr>
        <w:t xml:space="preserve"> </w:t>
      </w:r>
      <w:r w:rsidRPr="0074350A">
        <w:rPr>
          <w:rFonts w:asciiTheme="minorHAnsi" w:hAnsiTheme="minorHAnsi" w:cstheme="minorHAnsi"/>
        </w:rPr>
        <w:t>recruitment</w:t>
      </w:r>
      <w:r w:rsidRPr="0074350A">
        <w:rPr>
          <w:rFonts w:asciiTheme="minorHAnsi" w:hAnsiTheme="minorHAnsi" w:cstheme="minorHAnsi"/>
          <w:spacing w:val="-5"/>
        </w:rPr>
        <w:t xml:space="preserve"> </w:t>
      </w:r>
      <w:r w:rsidRPr="0074350A">
        <w:rPr>
          <w:rFonts w:asciiTheme="minorHAnsi" w:hAnsiTheme="minorHAnsi" w:cstheme="minorHAnsi"/>
        </w:rPr>
        <w:t>procedures.</w:t>
      </w:r>
    </w:p>
    <w:p w14:paraId="2C59D058" w14:textId="11268109" w:rsidR="00584A46" w:rsidRPr="0074350A" w:rsidRDefault="0052086F">
      <w:pPr>
        <w:pStyle w:val="BodyText"/>
        <w:spacing w:before="202" w:line="273" w:lineRule="auto"/>
        <w:ind w:left="100" w:right="157"/>
        <w:jc w:val="both"/>
        <w:rPr>
          <w:rFonts w:asciiTheme="minorHAnsi" w:hAnsiTheme="minorHAnsi" w:cstheme="minorHAnsi"/>
        </w:rPr>
      </w:pPr>
      <w:r w:rsidRPr="0074350A">
        <w:rPr>
          <w:rFonts w:asciiTheme="minorHAnsi" w:hAnsiTheme="minorHAnsi" w:cstheme="minorHAnsi"/>
        </w:rPr>
        <w:t xml:space="preserve">When our </w:t>
      </w:r>
      <w:r w:rsidR="00FB4EE0" w:rsidRPr="00040ADD">
        <w:rPr>
          <w:rFonts w:asciiTheme="minorHAnsi" w:hAnsiTheme="minorHAnsi" w:cstheme="minorHAnsi"/>
        </w:rPr>
        <w:t>students</w:t>
      </w:r>
      <w:r w:rsidRPr="00040ADD">
        <w:rPr>
          <w:rFonts w:asciiTheme="minorHAnsi" w:hAnsiTheme="minorHAnsi" w:cstheme="minorHAnsi"/>
        </w:rPr>
        <w:t xml:space="preserve"> attend off-site activities, including day and residential visits and </w:t>
      </w:r>
      <w:r w:rsidR="001A6D58" w:rsidRPr="00040ADD">
        <w:rPr>
          <w:rFonts w:asciiTheme="minorHAnsi" w:hAnsiTheme="minorHAnsi" w:cstheme="minorHAnsi"/>
        </w:rPr>
        <w:t>work-related</w:t>
      </w:r>
      <w:r w:rsidRPr="00040ADD">
        <w:rPr>
          <w:rFonts w:asciiTheme="minorHAnsi" w:hAnsiTheme="minorHAnsi" w:cstheme="minorHAnsi"/>
          <w:spacing w:val="-59"/>
        </w:rPr>
        <w:t xml:space="preserve"> </w:t>
      </w:r>
      <w:r w:rsidRPr="00040ADD">
        <w:rPr>
          <w:rFonts w:asciiTheme="minorHAnsi" w:hAnsiTheme="minorHAnsi" w:cstheme="minorHAnsi"/>
        </w:rPr>
        <w:t>activities, we</w:t>
      </w:r>
      <w:r w:rsidRPr="00040ADD">
        <w:rPr>
          <w:rFonts w:asciiTheme="minorHAnsi" w:hAnsiTheme="minorHAnsi" w:cstheme="minorHAnsi"/>
          <w:spacing w:val="-3"/>
        </w:rPr>
        <w:t xml:space="preserve"> </w:t>
      </w:r>
      <w:r w:rsidRPr="00040ADD">
        <w:rPr>
          <w:rFonts w:asciiTheme="minorHAnsi" w:hAnsiTheme="minorHAnsi" w:cstheme="minorHAnsi"/>
        </w:rPr>
        <w:t>will</w:t>
      </w:r>
      <w:r w:rsidRPr="00040ADD">
        <w:rPr>
          <w:rFonts w:asciiTheme="minorHAnsi" w:hAnsiTheme="minorHAnsi" w:cstheme="minorHAnsi"/>
          <w:spacing w:val="-1"/>
        </w:rPr>
        <w:t xml:space="preserve"> </w:t>
      </w:r>
      <w:r w:rsidRPr="00040ADD">
        <w:rPr>
          <w:rFonts w:asciiTheme="minorHAnsi" w:hAnsiTheme="minorHAnsi" w:cstheme="minorHAnsi"/>
        </w:rPr>
        <w:t>ch</w:t>
      </w:r>
      <w:r w:rsidRPr="0074350A">
        <w:rPr>
          <w:rFonts w:asciiTheme="minorHAnsi" w:hAnsiTheme="minorHAnsi" w:cstheme="minorHAnsi"/>
        </w:rPr>
        <w:t>eck</w:t>
      </w:r>
      <w:r w:rsidRPr="0074350A">
        <w:rPr>
          <w:rFonts w:asciiTheme="minorHAnsi" w:hAnsiTheme="minorHAnsi" w:cstheme="minorHAnsi"/>
          <w:spacing w:val="-6"/>
        </w:rPr>
        <w:t xml:space="preserve"> </w:t>
      </w:r>
      <w:r w:rsidRPr="0074350A">
        <w:rPr>
          <w:rFonts w:asciiTheme="minorHAnsi" w:hAnsiTheme="minorHAnsi" w:cstheme="minorHAnsi"/>
        </w:rPr>
        <w:t>that</w:t>
      </w:r>
      <w:r w:rsidRPr="0074350A">
        <w:rPr>
          <w:rFonts w:asciiTheme="minorHAnsi" w:hAnsiTheme="minorHAnsi" w:cstheme="minorHAnsi"/>
          <w:spacing w:val="-4"/>
        </w:rPr>
        <w:t xml:space="preserve"> </w:t>
      </w:r>
      <w:r w:rsidRPr="0074350A">
        <w:rPr>
          <w:rFonts w:asciiTheme="minorHAnsi" w:hAnsiTheme="minorHAnsi" w:cstheme="minorHAnsi"/>
        </w:rPr>
        <w:t>effective</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protection</w:t>
      </w:r>
      <w:r w:rsidRPr="0074350A">
        <w:rPr>
          <w:rFonts w:asciiTheme="minorHAnsi" w:hAnsiTheme="minorHAnsi" w:cstheme="minorHAnsi"/>
          <w:spacing w:val="-4"/>
        </w:rPr>
        <w:t xml:space="preserve"> </w:t>
      </w:r>
      <w:r w:rsidRPr="0074350A">
        <w:rPr>
          <w:rFonts w:asciiTheme="minorHAnsi" w:hAnsiTheme="minorHAnsi" w:cstheme="minorHAnsi"/>
        </w:rPr>
        <w:t>arrangements are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place.</w:t>
      </w:r>
    </w:p>
    <w:p w14:paraId="2C59D059" w14:textId="31B8CF4F" w:rsidR="00584A46" w:rsidRDefault="0052086F">
      <w:pPr>
        <w:spacing w:before="206"/>
        <w:ind w:left="100"/>
        <w:rPr>
          <w:rFonts w:asciiTheme="minorHAnsi" w:hAnsiTheme="minorHAnsi" w:cstheme="minorHAnsi"/>
          <w:b/>
        </w:rPr>
      </w:pPr>
      <w:r w:rsidRPr="0074350A">
        <w:rPr>
          <w:rFonts w:asciiTheme="minorHAnsi" w:hAnsiTheme="minorHAnsi" w:cstheme="minorHAnsi"/>
          <w:b/>
        </w:rPr>
        <w:t>Teaching</w:t>
      </w:r>
      <w:r w:rsidRPr="0074350A">
        <w:rPr>
          <w:rFonts w:asciiTheme="minorHAnsi" w:hAnsiTheme="minorHAnsi" w:cstheme="minorHAnsi"/>
          <w:b/>
          <w:spacing w:val="-3"/>
        </w:rPr>
        <w:t xml:space="preserve"> </w:t>
      </w:r>
      <w:r w:rsidRPr="0074350A">
        <w:rPr>
          <w:rFonts w:asciiTheme="minorHAnsi" w:hAnsiTheme="minorHAnsi" w:cstheme="minorHAnsi"/>
          <w:b/>
        </w:rPr>
        <w:t>our</w:t>
      </w:r>
      <w:r w:rsidRPr="0074350A">
        <w:rPr>
          <w:rFonts w:asciiTheme="minorHAnsi" w:hAnsiTheme="minorHAnsi" w:cstheme="minorHAnsi"/>
          <w:b/>
          <w:spacing w:val="-2"/>
        </w:rPr>
        <w:t xml:space="preserve"> </w:t>
      </w:r>
      <w:r w:rsidR="00FB4EE0" w:rsidRPr="00040ADD">
        <w:rPr>
          <w:rFonts w:asciiTheme="minorHAnsi" w:hAnsiTheme="minorHAnsi" w:cstheme="minorHAnsi"/>
          <w:b/>
        </w:rPr>
        <w:t>students</w:t>
      </w:r>
      <w:r w:rsidRPr="0074350A">
        <w:rPr>
          <w:rFonts w:asciiTheme="minorHAnsi" w:hAnsiTheme="minorHAnsi" w:cstheme="minorHAnsi"/>
          <w:b/>
          <w:spacing w:val="-4"/>
        </w:rPr>
        <w:t xml:space="preserve"> </w:t>
      </w:r>
      <w:r w:rsidRPr="0074350A">
        <w:rPr>
          <w:rFonts w:asciiTheme="minorHAnsi" w:hAnsiTheme="minorHAnsi" w:cstheme="minorHAnsi"/>
          <w:b/>
        </w:rPr>
        <w:t>about</w:t>
      </w:r>
      <w:r w:rsidRPr="0074350A">
        <w:rPr>
          <w:rFonts w:asciiTheme="minorHAnsi" w:hAnsiTheme="minorHAnsi" w:cstheme="minorHAnsi"/>
          <w:b/>
          <w:spacing w:val="-4"/>
        </w:rPr>
        <w:t xml:space="preserve"> </w:t>
      </w:r>
      <w:r w:rsidRPr="0074350A">
        <w:rPr>
          <w:rFonts w:asciiTheme="minorHAnsi" w:hAnsiTheme="minorHAnsi" w:cstheme="minorHAnsi"/>
          <w:b/>
        </w:rPr>
        <w:t>safeguarding</w:t>
      </w:r>
    </w:p>
    <w:p w14:paraId="46B1AF8F" w14:textId="685CE4A2" w:rsidR="00E362FF" w:rsidRPr="00022F11" w:rsidRDefault="00A26E90">
      <w:pPr>
        <w:spacing w:before="206"/>
        <w:ind w:left="100"/>
        <w:rPr>
          <w:rFonts w:asciiTheme="minorHAnsi" w:hAnsiTheme="minorHAnsi" w:cstheme="minorHAnsi"/>
          <w:bCs/>
        </w:rPr>
      </w:pPr>
      <w:r w:rsidRPr="00022F11">
        <w:rPr>
          <w:rFonts w:asciiTheme="minorHAnsi" w:hAnsiTheme="minorHAnsi" w:cstheme="minorHAnsi"/>
          <w:bCs/>
        </w:rPr>
        <w:t>We have a</w:t>
      </w:r>
      <w:r w:rsidR="00AF0167" w:rsidRPr="00022F11">
        <w:rPr>
          <w:rFonts w:asciiTheme="minorHAnsi" w:hAnsiTheme="minorHAnsi" w:cstheme="minorHAnsi"/>
          <w:bCs/>
        </w:rPr>
        <w:t xml:space="preserve">n extensive PSHE </w:t>
      </w:r>
      <w:r w:rsidR="00064EC7" w:rsidRPr="00022F11">
        <w:rPr>
          <w:rFonts w:asciiTheme="minorHAnsi" w:hAnsiTheme="minorHAnsi" w:cstheme="minorHAnsi"/>
          <w:bCs/>
        </w:rPr>
        <w:t>scheme for</w:t>
      </w:r>
      <w:r w:rsidR="00AF0167" w:rsidRPr="00022F11">
        <w:rPr>
          <w:rFonts w:asciiTheme="minorHAnsi" w:hAnsiTheme="minorHAnsi" w:cstheme="minorHAnsi"/>
          <w:bCs/>
        </w:rPr>
        <w:t xml:space="preserve"> children – which includes </w:t>
      </w:r>
      <w:r w:rsidR="00064EC7" w:rsidRPr="00022F11">
        <w:rPr>
          <w:rFonts w:asciiTheme="minorHAnsi" w:hAnsiTheme="minorHAnsi" w:cstheme="minorHAnsi"/>
          <w:bCs/>
        </w:rPr>
        <w:t xml:space="preserve">aspects </w:t>
      </w:r>
      <w:r w:rsidR="00AF0167" w:rsidRPr="00022F11">
        <w:rPr>
          <w:rFonts w:asciiTheme="minorHAnsi" w:hAnsiTheme="minorHAnsi" w:cstheme="minorHAnsi"/>
          <w:bCs/>
        </w:rPr>
        <w:t>ab</w:t>
      </w:r>
      <w:r w:rsidR="00064EC7" w:rsidRPr="00022F11">
        <w:rPr>
          <w:rFonts w:asciiTheme="minorHAnsi" w:hAnsiTheme="minorHAnsi" w:cstheme="minorHAnsi"/>
          <w:bCs/>
        </w:rPr>
        <w:t>o</w:t>
      </w:r>
      <w:r w:rsidR="00AF0167" w:rsidRPr="00022F11">
        <w:rPr>
          <w:rFonts w:asciiTheme="minorHAnsi" w:hAnsiTheme="minorHAnsi" w:cstheme="minorHAnsi"/>
          <w:bCs/>
        </w:rPr>
        <w:t xml:space="preserve">ut keeping themselves </w:t>
      </w:r>
      <w:proofErr w:type="gramStart"/>
      <w:r w:rsidR="00AF0167" w:rsidRPr="00022F11">
        <w:rPr>
          <w:rFonts w:asciiTheme="minorHAnsi" w:hAnsiTheme="minorHAnsi" w:cstheme="minorHAnsi"/>
          <w:bCs/>
        </w:rPr>
        <w:t xml:space="preserve">safe </w:t>
      </w:r>
      <w:r w:rsidR="00064EC7" w:rsidRPr="00022F11">
        <w:rPr>
          <w:rFonts w:asciiTheme="minorHAnsi" w:hAnsiTheme="minorHAnsi" w:cstheme="minorHAnsi"/>
          <w:bCs/>
        </w:rPr>
        <w:t>.</w:t>
      </w:r>
      <w:proofErr w:type="gramEnd"/>
      <w:r w:rsidR="00064EC7" w:rsidRPr="00022F11">
        <w:rPr>
          <w:rFonts w:asciiTheme="minorHAnsi" w:hAnsiTheme="minorHAnsi" w:cstheme="minorHAnsi"/>
          <w:bCs/>
        </w:rPr>
        <w:t xml:space="preserve"> In each year group we have age </w:t>
      </w:r>
      <w:r w:rsidR="00022F11" w:rsidRPr="00022F11">
        <w:rPr>
          <w:rFonts w:asciiTheme="minorHAnsi" w:hAnsiTheme="minorHAnsi" w:cstheme="minorHAnsi"/>
          <w:bCs/>
        </w:rPr>
        <w:t>appropriate teaching</w:t>
      </w:r>
      <w:r w:rsidR="00E362FF" w:rsidRPr="00022F11">
        <w:rPr>
          <w:rFonts w:asciiTheme="minorHAnsi" w:hAnsiTheme="minorHAnsi" w:cstheme="minorHAnsi"/>
          <w:bCs/>
        </w:rPr>
        <w:t xml:space="preserve"> to ensure that children are </w:t>
      </w:r>
      <w:proofErr w:type="gramStart"/>
      <w:r w:rsidR="009D5843" w:rsidRPr="00022F11">
        <w:rPr>
          <w:rFonts w:asciiTheme="minorHAnsi" w:hAnsiTheme="minorHAnsi" w:cstheme="minorHAnsi"/>
          <w:bCs/>
        </w:rPr>
        <w:t>equipped</w:t>
      </w:r>
      <w:r w:rsidR="00E362FF" w:rsidRPr="00022F11">
        <w:rPr>
          <w:rFonts w:asciiTheme="minorHAnsi" w:hAnsiTheme="minorHAnsi" w:cstheme="minorHAnsi"/>
          <w:bCs/>
        </w:rPr>
        <w:t xml:space="preserve">  with</w:t>
      </w:r>
      <w:proofErr w:type="gramEnd"/>
      <w:r w:rsidR="00E362FF" w:rsidRPr="00022F11">
        <w:rPr>
          <w:rFonts w:asciiTheme="minorHAnsi" w:hAnsiTheme="minorHAnsi" w:cstheme="minorHAnsi"/>
          <w:bCs/>
        </w:rPr>
        <w:t xml:space="preserve"> the skills to keep themselves safe</w:t>
      </w:r>
      <w:r w:rsidR="009D5843" w:rsidRPr="00022F11">
        <w:rPr>
          <w:rFonts w:asciiTheme="minorHAnsi" w:hAnsiTheme="minorHAnsi" w:cstheme="minorHAnsi"/>
          <w:bCs/>
        </w:rPr>
        <w:t xml:space="preserve">. We use the Twinkl </w:t>
      </w:r>
      <w:r w:rsidR="00022F11" w:rsidRPr="00022F11">
        <w:rPr>
          <w:rFonts w:asciiTheme="minorHAnsi" w:hAnsiTheme="minorHAnsi" w:cstheme="minorHAnsi"/>
          <w:bCs/>
        </w:rPr>
        <w:t>scheme</w:t>
      </w:r>
      <w:r w:rsidR="009D5843" w:rsidRPr="00022F11">
        <w:rPr>
          <w:rFonts w:asciiTheme="minorHAnsi" w:hAnsiTheme="minorHAnsi" w:cstheme="minorHAnsi"/>
          <w:bCs/>
        </w:rPr>
        <w:t xml:space="preserve"> of work and supplement this with resources from the NSPCC. </w:t>
      </w:r>
    </w:p>
    <w:p w14:paraId="3628790E" w14:textId="5BB11FB8" w:rsidR="009D5843" w:rsidRPr="00022F11" w:rsidRDefault="009D5843">
      <w:pPr>
        <w:spacing w:before="206"/>
        <w:ind w:left="100"/>
        <w:rPr>
          <w:rFonts w:asciiTheme="minorHAnsi" w:hAnsiTheme="minorHAnsi" w:cstheme="minorHAnsi"/>
          <w:bCs/>
        </w:rPr>
      </w:pPr>
      <w:r w:rsidRPr="00022F11">
        <w:rPr>
          <w:rFonts w:asciiTheme="minorHAnsi" w:hAnsiTheme="minorHAnsi" w:cstheme="minorHAnsi"/>
          <w:bCs/>
        </w:rPr>
        <w:t xml:space="preserve">Our learning mentor is also able to deliver </w:t>
      </w:r>
      <w:r w:rsidR="00724A2D" w:rsidRPr="00022F11">
        <w:rPr>
          <w:rFonts w:asciiTheme="minorHAnsi" w:hAnsiTheme="minorHAnsi" w:cstheme="minorHAnsi"/>
          <w:bCs/>
        </w:rPr>
        <w:t xml:space="preserve">PANTS </w:t>
      </w:r>
      <w:proofErr w:type="gramStart"/>
      <w:r w:rsidR="00724A2D" w:rsidRPr="00022F11">
        <w:rPr>
          <w:rFonts w:asciiTheme="minorHAnsi" w:hAnsiTheme="minorHAnsi" w:cstheme="minorHAnsi"/>
          <w:bCs/>
        </w:rPr>
        <w:t>and</w:t>
      </w:r>
      <w:r w:rsidRPr="00022F11">
        <w:rPr>
          <w:rFonts w:asciiTheme="minorHAnsi" w:hAnsiTheme="minorHAnsi" w:cstheme="minorHAnsi"/>
          <w:bCs/>
        </w:rPr>
        <w:t xml:space="preserve"> </w:t>
      </w:r>
      <w:r w:rsidR="00022F11" w:rsidRPr="00022F11">
        <w:rPr>
          <w:rFonts w:asciiTheme="minorHAnsi" w:hAnsiTheme="minorHAnsi" w:cstheme="minorHAnsi"/>
          <w:bCs/>
        </w:rPr>
        <w:t xml:space="preserve"> other</w:t>
      </w:r>
      <w:proofErr w:type="gramEnd"/>
      <w:r w:rsidR="00022F11" w:rsidRPr="00022F11">
        <w:rPr>
          <w:rFonts w:asciiTheme="minorHAnsi" w:hAnsiTheme="minorHAnsi" w:cstheme="minorHAnsi"/>
          <w:bCs/>
        </w:rPr>
        <w:t xml:space="preserve"> protective behaviours  programmes to support children’s safety and </w:t>
      </w:r>
      <w:proofErr w:type="spellStart"/>
      <w:r w:rsidR="00022F11" w:rsidRPr="00022F11">
        <w:rPr>
          <w:rFonts w:asciiTheme="minorHAnsi" w:hAnsiTheme="minorHAnsi" w:cstheme="minorHAnsi"/>
          <w:bCs/>
        </w:rPr>
        <w:t>well being</w:t>
      </w:r>
      <w:proofErr w:type="spellEnd"/>
      <w:r w:rsidR="00022F11" w:rsidRPr="00022F11">
        <w:rPr>
          <w:rFonts w:asciiTheme="minorHAnsi" w:hAnsiTheme="minorHAnsi" w:cstheme="minorHAnsi"/>
          <w:bCs/>
        </w:rPr>
        <w:t xml:space="preserve"> . </w:t>
      </w:r>
    </w:p>
    <w:p w14:paraId="19F5DAB3" w14:textId="004289C1" w:rsidR="00A26E90" w:rsidRPr="00022F11" w:rsidRDefault="00E362FF">
      <w:pPr>
        <w:spacing w:before="206"/>
        <w:ind w:left="100"/>
        <w:rPr>
          <w:rFonts w:asciiTheme="minorHAnsi" w:hAnsiTheme="minorHAnsi" w:cstheme="minorHAnsi"/>
          <w:bCs/>
        </w:rPr>
      </w:pPr>
      <w:r w:rsidRPr="00022F11">
        <w:rPr>
          <w:rFonts w:asciiTheme="minorHAnsi" w:hAnsiTheme="minorHAnsi" w:cstheme="minorHAnsi"/>
          <w:bCs/>
        </w:rPr>
        <w:t xml:space="preserve">This includes </w:t>
      </w:r>
      <w:r w:rsidR="00222AEA" w:rsidRPr="00022F11">
        <w:rPr>
          <w:rFonts w:asciiTheme="minorHAnsi" w:hAnsiTheme="minorHAnsi" w:cstheme="minorHAnsi"/>
          <w:bCs/>
        </w:rPr>
        <w:t>an anti-bullying and E-</w:t>
      </w:r>
      <w:r w:rsidR="00022F11" w:rsidRPr="00022F11">
        <w:rPr>
          <w:rFonts w:asciiTheme="minorHAnsi" w:hAnsiTheme="minorHAnsi" w:cstheme="minorHAnsi"/>
          <w:bCs/>
        </w:rPr>
        <w:t>safety week</w:t>
      </w:r>
      <w:r w:rsidR="00222AEA" w:rsidRPr="00022F11">
        <w:rPr>
          <w:rFonts w:asciiTheme="minorHAnsi" w:hAnsiTheme="minorHAnsi" w:cstheme="minorHAnsi"/>
          <w:bCs/>
        </w:rPr>
        <w:t xml:space="preserve"> </w:t>
      </w:r>
      <w:proofErr w:type="gramStart"/>
      <w:r w:rsidR="00222AEA" w:rsidRPr="00022F11">
        <w:rPr>
          <w:rFonts w:asciiTheme="minorHAnsi" w:hAnsiTheme="minorHAnsi" w:cstheme="minorHAnsi"/>
          <w:bCs/>
        </w:rPr>
        <w:t xml:space="preserve">in </w:t>
      </w:r>
      <w:r w:rsidR="00974408" w:rsidRPr="00022F11">
        <w:rPr>
          <w:rFonts w:asciiTheme="minorHAnsi" w:hAnsiTheme="minorHAnsi" w:cstheme="minorHAnsi"/>
          <w:bCs/>
        </w:rPr>
        <w:t xml:space="preserve"> </w:t>
      </w:r>
      <w:r w:rsidR="00222AEA" w:rsidRPr="00022F11">
        <w:rPr>
          <w:rFonts w:asciiTheme="minorHAnsi" w:hAnsiTheme="minorHAnsi" w:cstheme="minorHAnsi"/>
          <w:bCs/>
        </w:rPr>
        <w:t>November</w:t>
      </w:r>
      <w:proofErr w:type="gramEnd"/>
      <w:r w:rsidR="00222AEA" w:rsidRPr="00022F11">
        <w:rPr>
          <w:rFonts w:asciiTheme="minorHAnsi" w:hAnsiTheme="minorHAnsi" w:cstheme="minorHAnsi"/>
          <w:bCs/>
        </w:rPr>
        <w:t xml:space="preserve"> and a </w:t>
      </w:r>
      <w:proofErr w:type="spellStart"/>
      <w:r w:rsidR="00222AEA" w:rsidRPr="00022F11">
        <w:rPr>
          <w:rFonts w:asciiTheme="minorHAnsi" w:hAnsiTheme="minorHAnsi" w:cstheme="minorHAnsi"/>
          <w:bCs/>
        </w:rPr>
        <w:t>Well being</w:t>
      </w:r>
      <w:proofErr w:type="spellEnd"/>
      <w:r w:rsidR="00222AEA" w:rsidRPr="00022F11">
        <w:rPr>
          <w:rFonts w:asciiTheme="minorHAnsi" w:hAnsiTheme="minorHAnsi" w:cstheme="minorHAnsi"/>
          <w:bCs/>
        </w:rPr>
        <w:t xml:space="preserve"> week in May</w:t>
      </w:r>
      <w:r w:rsidR="009D5843" w:rsidRPr="00022F11">
        <w:rPr>
          <w:rFonts w:asciiTheme="minorHAnsi" w:hAnsiTheme="minorHAnsi" w:cstheme="minorHAnsi"/>
          <w:bCs/>
        </w:rPr>
        <w:t xml:space="preserve">. </w:t>
      </w:r>
    </w:p>
    <w:p w14:paraId="1F61510A" w14:textId="49D12886" w:rsidR="00022F11" w:rsidRDefault="00064EC7">
      <w:pPr>
        <w:spacing w:before="206"/>
        <w:ind w:left="100"/>
        <w:rPr>
          <w:rFonts w:asciiTheme="minorHAnsi" w:hAnsiTheme="minorHAnsi" w:cstheme="minorHAnsi"/>
          <w:bCs/>
        </w:rPr>
      </w:pPr>
      <w:r w:rsidRPr="00022F11">
        <w:rPr>
          <w:rFonts w:asciiTheme="minorHAnsi" w:hAnsiTheme="minorHAnsi" w:cstheme="minorHAnsi"/>
          <w:bCs/>
        </w:rPr>
        <w:t>Details of our RSE policy can be found on our website</w:t>
      </w:r>
    </w:p>
    <w:p w14:paraId="780C6F8C" w14:textId="41C4548B" w:rsidR="00D95139" w:rsidRDefault="00D95139">
      <w:pPr>
        <w:spacing w:before="206"/>
        <w:ind w:left="100"/>
        <w:rPr>
          <w:rFonts w:asciiTheme="minorHAnsi" w:hAnsiTheme="minorHAnsi" w:cstheme="minorHAnsi"/>
          <w:bCs/>
        </w:rPr>
      </w:pPr>
      <w:r w:rsidRPr="00D95139">
        <w:rPr>
          <w:rFonts w:asciiTheme="minorHAnsi" w:hAnsiTheme="minorHAnsi" w:cstheme="minorHAnsi"/>
          <w:bCs/>
        </w:rPr>
        <w:t>https://www.studfallinfantacademy.org/page/?title=Academy+Policies&amp;pid=12</w:t>
      </w:r>
    </w:p>
    <w:p w14:paraId="1E4A6D5E" w14:textId="4EBC0D91" w:rsidR="00064EC7" w:rsidRPr="00022F11" w:rsidRDefault="00064EC7">
      <w:pPr>
        <w:spacing w:before="206"/>
        <w:ind w:left="100"/>
        <w:rPr>
          <w:rFonts w:asciiTheme="minorHAnsi" w:hAnsiTheme="minorHAnsi" w:cstheme="minorHAnsi"/>
          <w:bCs/>
        </w:rPr>
      </w:pPr>
      <w:r w:rsidRPr="00022F11">
        <w:rPr>
          <w:rFonts w:asciiTheme="minorHAnsi" w:hAnsiTheme="minorHAnsi" w:cstheme="minorHAnsi"/>
          <w:bCs/>
        </w:rPr>
        <w:t xml:space="preserve"> </w:t>
      </w:r>
    </w:p>
    <w:p w14:paraId="2C59D05A" w14:textId="77777777" w:rsidR="00584A46" w:rsidRPr="0074350A" w:rsidRDefault="00584A46">
      <w:pPr>
        <w:pStyle w:val="BodyText"/>
        <w:spacing w:before="7"/>
        <w:rPr>
          <w:rFonts w:asciiTheme="minorHAnsi" w:hAnsiTheme="minorHAnsi" w:cstheme="minorHAnsi"/>
          <w:b/>
          <w:sz w:val="20"/>
        </w:rPr>
      </w:pPr>
    </w:p>
    <w:p w14:paraId="2C59D05C" w14:textId="77777777" w:rsidR="00584A46" w:rsidRPr="0074350A" w:rsidRDefault="0052086F">
      <w:pPr>
        <w:pStyle w:val="Heading2"/>
        <w:spacing w:before="200" w:line="465" w:lineRule="auto"/>
        <w:ind w:right="6199"/>
        <w:rPr>
          <w:rFonts w:asciiTheme="minorHAnsi" w:hAnsiTheme="minorHAnsi" w:cstheme="minorHAnsi"/>
        </w:rPr>
      </w:pPr>
      <w:bookmarkStart w:id="12" w:name="_Toc78790733"/>
      <w:r w:rsidRPr="0074350A">
        <w:rPr>
          <w:rFonts w:asciiTheme="minorHAnsi" w:hAnsiTheme="minorHAnsi" w:cstheme="minorHAnsi"/>
        </w:rPr>
        <w:t>Child Protection Procedures</w:t>
      </w:r>
      <w:r w:rsidRPr="0074350A">
        <w:rPr>
          <w:rFonts w:asciiTheme="minorHAnsi" w:hAnsiTheme="minorHAnsi" w:cstheme="minorHAnsi"/>
          <w:spacing w:val="-59"/>
        </w:rPr>
        <w:t xml:space="preserve"> </w:t>
      </w:r>
      <w:r w:rsidRPr="0074350A">
        <w:rPr>
          <w:rFonts w:asciiTheme="minorHAnsi" w:hAnsiTheme="minorHAnsi" w:cstheme="minorHAnsi"/>
        </w:rPr>
        <w:t>Recognising</w:t>
      </w:r>
      <w:r w:rsidRPr="0074350A">
        <w:rPr>
          <w:rFonts w:asciiTheme="minorHAnsi" w:hAnsiTheme="minorHAnsi" w:cstheme="minorHAnsi"/>
          <w:spacing w:val="-1"/>
        </w:rPr>
        <w:t xml:space="preserve"> </w:t>
      </w:r>
      <w:r w:rsidRPr="0074350A">
        <w:rPr>
          <w:rFonts w:asciiTheme="minorHAnsi" w:hAnsiTheme="minorHAnsi" w:cstheme="minorHAnsi"/>
        </w:rPr>
        <w:t>abuse</w:t>
      </w:r>
      <w:bookmarkEnd w:id="12"/>
    </w:p>
    <w:p w14:paraId="2C59D05D" w14:textId="0BCFB820" w:rsidR="00584A46" w:rsidRPr="0074350A" w:rsidRDefault="0052086F">
      <w:pPr>
        <w:pStyle w:val="BodyText"/>
        <w:spacing w:before="3" w:line="273" w:lineRule="auto"/>
        <w:ind w:left="100"/>
        <w:rPr>
          <w:rFonts w:asciiTheme="minorHAnsi" w:hAnsiTheme="minorHAnsi" w:cstheme="minorHAnsi"/>
        </w:rPr>
      </w:pPr>
      <w:r w:rsidRPr="0074350A">
        <w:rPr>
          <w:rFonts w:asciiTheme="minorHAnsi" w:hAnsiTheme="minorHAnsi" w:cstheme="minorHAnsi"/>
        </w:rPr>
        <w:t>To</w:t>
      </w:r>
      <w:r w:rsidRPr="0074350A">
        <w:rPr>
          <w:rFonts w:asciiTheme="minorHAnsi" w:hAnsiTheme="minorHAnsi" w:cstheme="minorHAnsi"/>
          <w:spacing w:val="28"/>
        </w:rPr>
        <w:t xml:space="preserve"> </w:t>
      </w:r>
      <w:r w:rsidRPr="0074350A">
        <w:rPr>
          <w:rFonts w:asciiTheme="minorHAnsi" w:hAnsiTheme="minorHAnsi" w:cstheme="minorHAnsi"/>
        </w:rPr>
        <w:t>ensure</w:t>
      </w:r>
      <w:r w:rsidRPr="0074350A">
        <w:rPr>
          <w:rFonts w:asciiTheme="minorHAnsi" w:hAnsiTheme="minorHAnsi" w:cstheme="minorHAnsi"/>
          <w:spacing w:val="24"/>
        </w:rPr>
        <w:t xml:space="preserve"> </w:t>
      </w:r>
      <w:r w:rsidRPr="0074350A">
        <w:rPr>
          <w:rFonts w:asciiTheme="minorHAnsi" w:hAnsiTheme="minorHAnsi" w:cstheme="minorHAnsi"/>
        </w:rPr>
        <w:t>that</w:t>
      </w:r>
      <w:r w:rsidRPr="0074350A">
        <w:rPr>
          <w:rFonts w:asciiTheme="minorHAnsi" w:hAnsiTheme="minorHAnsi" w:cstheme="minorHAnsi"/>
          <w:spacing w:val="28"/>
        </w:rPr>
        <w:t xml:space="preserve"> </w:t>
      </w:r>
      <w:r w:rsidRPr="0074350A">
        <w:rPr>
          <w:rFonts w:asciiTheme="minorHAnsi" w:hAnsiTheme="minorHAnsi" w:cstheme="minorHAnsi"/>
        </w:rPr>
        <w:t>our</w:t>
      </w:r>
      <w:r w:rsidRPr="0074350A">
        <w:rPr>
          <w:rFonts w:asciiTheme="minorHAnsi" w:hAnsiTheme="minorHAnsi" w:cstheme="minorHAnsi"/>
          <w:spacing w:val="25"/>
        </w:rPr>
        <w:t xml:space="preserve"> </w:t>
      </w:r>
      <w:r w:rsidR="00A845B3" w:rsidRPr="00A0277C">
        <w:rPr>
          <w:rFonts w:asciiTheme="minorHAnsi" w:hAnsiTheme="minorHAnsi" w:cstheme="minorHAnsi"/>
        </w:rPr>
        <w:t>students</w:t>
      </w:r>
      <w:r w:rsidRPr="0074350A">
        <w:rPr>
          <w:rFonts w:asciiTheme="minorHAnsi" w:hAnsiTheme="minorHAnsi" w:cstheme="minorHAnsi"/>
          <w:spacing w:val="27"/>
        </w:rPr>
        <w:t xml:space="preserve"> </w:t>
      </w:r>
      <w:r w:rsidRPr="0074350A">
        <w:rPr>
          <w:rFonts w:asciiTheme="minorHAnsi" w:hAnsiTheme="minorHAnsi" w:cstheme="minorHAnsi"/>
        </w:rPr>
        <w:t>are</w:t>
      </w:r>
      <w:r w:rsidRPr="0074350A">
        <w:rPr>
          <w:rFonts w:asciiTheme="minorHAnsi" w:hAnsiTheme="minorHAnsi" w:cstheme="minorHAnsi"/>
          <w:spacing w:val="28"/>
        </w:rPr>
        <w:t xml:space="preserve"> </w:t>
      </w:r>
      <w:r w:rsidRPr="0074350A">
        <w:rPr>
          <w:rFonts w:asciiTheme="minorHAnsi" w:hAnsiTheme="minorHAnsi" w:cstheme="minorHAnsi"/>
        </w:rPr>
        <w:t>protected</w:t>
      </w:r>
      <w:r w:rsidRPr="0074350A">
        <w:rPr>
          <w:rFonts w:asciiTheme="minorHAnsi" w:hAnsiTheme="minorHAnsi" w:cstheme="minorHAnsi"/>
          <w:spacing w:val="24"/>
        </w:rPr>
        <w:t xml:space="preserve"> </w:t>
      </w:r>
      <w:r w:rsidRPr="0074350A">
        <w:rPr>
          <w:rFonts w:asciiTheme="minorHAnsi" w:hAnsiTheme="minorHAnsi" w:cstheme="minorHAnsi"/>
        </w:rPr>
        <w:t>from</w:t>
      </w:r>
      <w:r w:rsidRPr="0074350A">
        <w:rPr>
          <w:rFonts w:asciiTheme="minorHAnsi" w:hAnsiTheme="minorHAnsi" w:cstheme="minorHAnsi"/>
          <w:spacing w:val="26"/>
        </w:rPr>
        <w:t xml:space="preserve"> </w:t>
      </w:r>
      <w:r w:rsidRPr="0074350A">
        <w:rPr>
          <w:rFonts w:asciiTheme="minorHAnsi" w:hAnsiTheme="minorHAnsi" w:cstheme="minorHAnsi"/>
        </w:rPr>
        <w:t>harm,</w:t>
      </w:r>
      <w:r w:rsidRPr="0074350A">
        <w:rPr>
          <w:rFonts w:asciiTheme="minorHAnsi" w:hAnsiTheme="minorHAnsi" w:cstheme="minorHAnsi"/>
          <w:spacing w:val="27"/>
        </w:rPr>
        <w:t xml:space="preserve"> </w:t>
      </w:r>
      <w:r w:rsidRPr="0074350A">
        <w:rPr>
          <w:rFonts w:asciiTheme="minorHAnsi" w:hAnsiTheme="minorHAnsi" w:cstheme="minorHAnsi"/>
        </w:rPr>
        <w:t>we</w:t>
      </w:r>
      <w:r w:rsidRPr="0074350A">
        <w:rPr>
          <w:rFonts w:asciiTheme="minorHAnsi" w:hAnsiTheme="minorHAnsi" w:cstheme="minorHAnsi"/>
          <w:spacing w:val="29"/>
        </w:rPr>
        <w:t xml:space="preserve"> </w:t>
      </w:r>
      <w:r w:rsidRPr="0074350A">
        <w:rPr>
          <w:rFonts w:asciiTheme="minorHAnsi" w:hAnsiTheme="minorHAnsi" w:cstheme="minorHAnsi"/>
        </w:rPr>
        <w:t>need</w:t>
      </w:r>
      <w:r w:rsidRPr="0074350A">
        <w:rPr>
          <w:rFonts w:asciiTheme="minorHAnsi" w:hAnsiTheme="minorHAnsi" w:cstheme="minorHAnsi"/>
          <w:spacing w:val="29"/>
        </w:rPr>
        <w:t xml:space="preserve"> </w:t>
      </w:r>
      <w:r w:rsidRPr="0074350A">
        <w:rPr>
          <w:rFonts w:asciiTheme="minorHAnsi" w:hAnsiTheme="minorHAnsi" w:cstheme="minorHAnsi"/>
        </w:rPr>
        <w:t>to</w:t>
      </w:r>
      <w:r w:rsidRPr="0074350A">
        <w:rPr>
          <w:rFonts w:asciiTheme="minorHAnsi" w:hAnsiTheme="minorHAnsi" w:cstheme="minorHAnsi"/>
          <w:spacing w:val="24"/>
        </w:rPr>
        <w:t xml:space="preserve"> </w:t>
      </w:r>
      <w:r w:rsidRPr="0074350A">
        <w:rPr>
          <w:rFonts w:asciiTheme="minorHAnsi" w:hAnsiTheme="minorHAnsi" w:cstheme="minorHAnsi"/>
        </w:rPr>
        <w:t>understand</w:t>
      </w:r>
      <w:r w:rsidRPr="0074350A">
        <w:rPr>
          <w:rFonts w:asciiTheme="minorHAnsi" w:hAnsiTheme="minorHAnsi" w:cstheme="minorHAnsi"/>
          <w:spacing w:val="28"/>
        </w:rPr>
        <w:t xml:space="preserve"> </w:t>
      </w:r>
      <w:r w:rsidRPr="0074350A">
        <w:rPr>
          <w:rFonts w:asciiTheme="minorHAnsi" w:hAnsiTheme="minorHAnsi" w:cstheme="minorHAnsi"/>
        </w:rPr>
        <w:t>what</w:t>
      </w:r>
      <w:r w:rsidRPr="0074350A">
        <w:rPr>
          <w:rFonts w:asciiTheme="minorHAnsi" w:hAnsiTheme="minorHAnsi" w:cstheme="minorHAnsi"/>
          <w:spacing w:val="28"/>
        </w:rPr>
        <w:t xml:space="preserve"> </w:t>
      </w:r>
      <w:r w:rsidRPr="0074350A">
        <w:rPr>
          <w:rFonts w:asciiTheme="minorHAnsi" w:hAnsiTheme="minorHAnsi" w:cstheme="minorHAnsi"/>
        </w:rPr>
        <w:t>types</w:t>
      </w:r>
      <w:r w:rsidRPr="0074350A">
        <w:rPr>
          <w:rFonts w:asciiTheme="minorHAnsi" w:hAnsiTheme="minorHAnsi" w:cstheme="minorHAnsi"/>
          <w:spacing w:val="26"/>
        </w:rPr>
        <w:t xml:space="preserve"> </w:t>
      </w:r>
      <w:r w:rsidRPr="0074350A">
        <w:rPr>
          <w:rFonts w:asciiTheme="minorHAnsi" w:hAnsiTheme="minorHAnsi" w:cstheme="minorHAnsi"/>
        </w:rPr>
        <w:t>of</w:t>
      </w:r>
      <w:r w:rsidRPr="0074350A">
        <w:rPr>
          <w:rFonts w:asciiTheme="minorHAnsi" w:hAnsiTheme="minorHAnsi" w:cstheme="minorHAnsi"/>
          <w:spacing w:val="-58"/>
        </w:rPr>
        <w:t xml:space="preserve"> </w:t>
      </w:r>
      <w:r w:rsidRPr="0074350A">
        <w:rPr>
          <w:rFonts w:asciiTheme="minorHAnsi" w:hAnsiTheme="minorHAnsi" w:cstheme="minorHAnsi"/>
        </w:rPr>
        <w:t>behaviour constitute</w:t>
      </w:r>
      <w:r w:rsidRPr="0074350A">
        <w:rPr>
          <w:rFonts w:asciiTheme="minorHAnsi" w:hAnsiTheme="minorHAnsi" w:cstheme="minorHAnsi"/>
          <w:spacing w:val="-2"/>
        </w:rPr>
        <w:t xml:space="preserve"> </w:t>
      </w:r>
      <w:r w:rsidRPr="0074350A">
        <w:rPr>
          <w:rFonts w:asciiTheme="minorHAnsi" w:hAnsiTheme="minorHAnsi" w:cstheme="minorHAnsi"/>
        </w:rPr>
        <w:t>abuse</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neglect.</w:t>
      </w:r>
    </w:p>
    <w:p w14:paraId="2C59D05F" w14:textId="1861BABE" w:rsidR="00584A46" w:rsidRPr="0074350A" w:rsidRDefault="0052086F" w:rsidP="00A845B3">
      <w:pPr>
        <w:pStyle w:val="BodyText"/>
        <w:spacing w:before="206"/>
        <w:ind w:left="100" w:right="161"/>
        <w:jc w:val="both"/>
        <w:rPr>
          <w:rFonts w:asciiTheme="minorHAnsi" w:hAnsiTheme="minorHAnsi" w:cstheme="minorHAnsi"/>
        </w:rPr>
        <w:sectPr w:rsidR="00584A46" w:rsidRPr="0074350A">
          <w:pgSz w:w="11910" w:h="16840"/>
          <w:pgMar w:top="880" w:right="1280" w:bottom="920" w:left="1340" w:header="0" w:footer="729" w:gutter="0"/>
          <w:cols w:space="720"/>
        </w:sectPr>
      </w:pPr>
      <w:r w:rsidRPr="0074350A">
        <w:rPr>
          <w:rFonts w:asciiTheme="minorHAnsi" w:hAnsiTheme="minorHAnsi" w:cstheme="minorHAnsi"/>
        </w:rPr>
        <w:t>Abuse and neglect are forms of maltreatment. Somebody may abuse or neglect a child by</w:t>
      </w:r>
      <w:r w:rsidRPr="0074350A">
        <w:rPr>
          <w:rFonts w:asciiTheme="minorHAnsi" w:hAnsiTheme="minorHAnsi" w:cstheme="minorHAnsi"/>
          <w:spacing w:val="1"/>
        </w:rPr>
        <w:t xml:space="preserve"> </w:t>
      </w:r>
      <w:r w:rsidRPr="0074350A">
        <w:rPr>
          <w:rFonts w:asciiTheme="minorHAnsi" w:hAnsiTheme="minorHAnsi" w:cstheme="minorHAnsi"/>
        </w:rPr>
        <w:t>inflicting harm, for example by hitting them, or by failing to act to prevent harm, for example</w:t>
      </w:r>
      <w:r w:rsidRPr="0074350A">
        <w:rPr>
          <w:rFonts w:asciiTheme="minorHAnsi" w:hAnsiTheme="minorHAnsi" w:cstheme="minorHAnsi"/>
          <w:spacing w:val="1"/>
        </w:rPr>
        <w:t xml:space="preserve"> </w:t>
      </w:r>
      <w:r w:rsidRPr="0074350A">
        <w:rPr>
          <w:rFonts w:asciiTheme="minorHAnsi" w:hAnsiTheme="minorHAnsi" w:cstheme="minorHAnsi"/>
        </w:rPr>
        <w:t>by leaving</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small child</w:t>
      </w:r>
      <w:r w:rsidRPr="0074350A">
        <w:rPr>
          <w:rFonts w:asciiTheme="minorHAnsi" w:hAnsiTheme="minorHAnsi" w:cstheme="minorHAnsi"/>
          <w:spacing w:val="-2"/>
        </w:rPr>
        <w:t xml:space="preserve"> </w:t>
      </w:r>
      <w:r w:rsidRPr="0074350A">
        <w:rPr>
          <w:rFonts w:asciiTheme="minorHAnsi" w:hAnsiTheme="minorHAnsi" w:cstheme="minorHAnsi"/>
        </w:rPr>
        <w:t>home</w:t>
      </w:r>
      <w:r w:rsidRPr="0074350A">
        <w:rPr>
          <w:rFonts w:asciiTheme="minorHAnsi" w:hAnsiTheme="minorHAnsi" w:cstheme="minorHAnsi"/>
          <w:spacing w:val="-2"/>
        </w:rPr>
        <w:t xml:space="preserve"> </w:t>
      </w:r>
      <w:r w:rsidRPr="0074350A">
        <w:rPr>
          <w:rFonts w:asciiTheme="minorHAnsi" w:hAnsiTheme="minorHAnsi" w:cstheme="minorHAnsi"/>
        </w:rPr>
        <w:t>alone.</w:t>
      </w:r>
    </w:p>
    <w:p w14:paraId="2C59D060" w14:textId="2761FDE6" w:rsidR="00584A46" w:rsidRPr="0074350A" w:rsidRDefault="00A845B3" w:rsidP="00A845B3">
      <w:pPr>
        <w:pStyle w:val="BodyText"/>
        <w:spacing w:before="76"/>
        <w:rPr>
          <w:rFonts w:asciiTheme="minorHAnsi" w:hAnsiTheme="minorHAnsi" w:cstheme="minorHAnsi"/>
        </w:rPr>
      </w:pPr>
      <w:r>
        <w:rPr>
          <w:rFonts w:asciiTheme="minorHAnsi" w:hAnsiTheme="minorHAnsi" w:cstheme="minorHAnsi"/>
        </w:rPr>
        <w:lastRenderedPageBreak/>
        <w:t xml:space="preserve">  </w:t>
      </w:r>
      <w:r w:rsidR="0052086F" w:rsidRPr="0074350A">
        <w:rPr>
          <w:rFonts w:asciiTheme="minorHAnsi" w:hAnsiTheme="minorHAnsi" w:cstheme="minorHAnsi"/>
        </w:rPr>
        <w:t>Abuse may</w:t>
      </w:r>
      <w:r w:rsidR="0052086F" w:rsidRPr="0074350A">
        <w:rPr>
          <w:rFonts w:asciiTheme="minorHAnsi" w:hAnsiTheme="minorHAnsi" w:cstheme="minorHAnsi"/>
          <w:spacing w:val="-4"/>
        </w:rPr>
        <w:t xml:space="preserve"> </w:t>
      </w:r>
      <w:r w:rsidR="0052086F" w:rsidRPr="0074350A">
        <w:rPr>
          <w:rFonts w:asciiTheme="minorHAnsi" w:hAnsiTheme="minorHAnsi" w:cstheme="minorHAnsi"/>
        </w:rPr>
        <w:t>be</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committed</w:t>
      </w:r>
      <w:r w:rsidR="0052086F" w:rsidRPr="0074350A">
        <w:rPr>
          <w:rFonts w:asciiTheme="minorHAnsi" w:hAnsiTheme="minorHAnsi" w:cstheme="minorHAnsi"/>
          <w:spacing w:val="-3"/>
        </w:rPr>
        <w:t xml:space="preserve"> </w:t>
      </w:r>
      <w:r w:rsidR="0052086F" w:rsidRPr="0074350A">
        <w:rPr>
          <w:rFonts w:asciiTheme="minorHAnsi" w:hAnsiTheme="minorHAnsi" w:cstheme="minorHAnsi"/>
        </w:rPr>
        <w:t>by</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adult</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men</w:t>
      </w:r>
      <w:r w:rsidR="0052086F" w:rsidRPr="0074350A">
        <w:rPr>
          <w:rFonts w:asciiTheme="minorHAnsi" w:hAnsiTheme="minorHAnsi" w:cstheme="minorHAnsi"/>
          <w:spacing w:val="-3"/>
        </w:rPr>
        <w:t xml:space="preserve"> </w:t>
      </w:r>
      <w:r w:rsidR="0052086F" w:rsidRPr="0074350A">
        <w:rPr>
          <w:rFonts w:asciiTheme="minorHAnsi" w:hAnsiTheme="minorHAnsi" w:cstheme="minorHAnsi"/>
        </w:rPr>
        <w:t>or</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women</w:t>
      </w:r>
      <w:r w:rsidR="0052086F" w:rsidRPr="0074350A">
        <w:rPr>
          <w:rFonts w:asciiTheme="minorHAnsi" w:hAnsiTheme="minorHAnsi" w:cstheme="minorHAnsi"/>
          <w:spacing w:val="-3"/>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by</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other</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children</w:t>
      </w:r>
      <w:r w:rsidR="0052086F" w:rsidRPr="0074350A">
        <w:rPr>
          <w:rFonts w:asciiTheme="minorHAnsi" w:hAnsiTheme="minorHAnsi" w:cstheme="minorHAnsi"/>
          <w:spacing w:val="-3"/>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young</w:t>
      </w:r>
      <w:r w:rsidR="0052086F" w:rsidRPr="0074350A">
        <w:rPr>
          <w:rFonts w:asciiTheme="minorHAnsi" w:hAnsiTheme="minorHAnsi" w:cstheme="minorHAnsi"/>
          <w:spacing w:val="-3"/>
        </w:rPr>
        <w:t xml:space="preserve"> </w:t>
      </w:r>
      <w:r w:rsidR="0052086F" w:rsidRPr="0074350A">
        <w:rPr>
          <w:rFonts w:asciiTheme="minorHAnsi" w:hAnsiTheme="minorHAnsi" w:cstheme="minorHAnsi"/>
        </w:rPr>
        <w:t>people.</w:t>
      </w:r>
    </w:p>
    <w:p w14:paraId="2C59D061" w14:textId="77777777" w:rsidR="00584A46" w:rsidRPr="0074350A" w:rsidRDefault="00584A46">
      <w:pPr>
        <w:pStyle w:val="BodyText"/>
        <w:rPr>
          <w:rFonts w:asciiTheme="minorHAnsi" w:hAnsiTheme="minorHAnsi" w:cstheme="minorHAnsi"/>
          <w:sz w:val="21"/>
        </w:rPr>
      </w:pPr>
    </w:p>
    <w:p w14:paraId="2C59D062" w14:textId="05E66A2E" w:rsidR="00584A46" w:rsidRPr="0074350A" w:rsidRDefault="0052086F">
      <w:pPr>
        <w:pStyle w:val="BodyText"/>
        <w:spacing w:line="273" w:lineRule="auto"/>
        <w:ind w:left="100" w:right="152"/>
        <w:jc w:val="both"/>
        <w:rPr>
          <w:rFonts w:asciiTheme="minorHAnsi" w:hAnsiTheme="minorHAnsi" w:cstheme="minorHAnsi"/>
        </w:rPr>
      </w:pPr>
      <w:r w:rsidRPr="0074350A">
        <w:rPr>
          <w:rFonts w:asciiTheme="minorHAnsi" w:hAnsiTheme="minorHAnsi" w:cstheme="minorHAnsi"/>
        </w:rPr>
        <w:t xml:space="preserve">Keeping Children Safe in Education </w:t>
      </w:r>
      <w:r w:rsidR="00855D66" w:rsidRPr="00A0277C">
        <w:rPr>
          <w:rFonts w:asciiTheme="minorHAnsi" w:hAnsiTheme="minorHAnsi" w:cstheme="minorHAnsi"/>
        </w:rPr>
        <w:t>2021</w:t>
      </w:r>
      <w:r w:rsidRPr="0074350A">
        <w:rPr>
          <w:rFonts w:asciiTheme="minorHAnsi" w:hAnsiTheme="minorHAnsi" w:cstheme="minorHAnsi"/>
        </w:rPr>
        <w:t xml:space="preserve"> refers to four categories of abuse. These are</w:t>
      </w:r>
      <w:r w:rsidRPr="0074350A">
        <w:rPr>
          <w:rFonts w:asciiTheme="minorHAnsi" w:hAnsiTheme="minorHAnsi" w:cstheme="minorHAnsi"/>
          <w:spacing w:val="-59"/>
        </w:rPr>
        <w:t xml:space="preserve"> </w:t>
      </w:r>
      <w:r w:rsidRPr="0074350A">
        <w:rPr>
          <w:rFonts w:asciiTheme="minorHAnsi" w:hAnsiTheme="minorHAnsi" w:cstheme="minorHAnsi"/>
        </w:rPr>
        <w:t>set</w:t>
      </w:r>
      <w:r w:rsidRPr="0074350A">
        <w:rPr>
          <w:rFonts w:asciiTheme="minorHAnsi" w:hAnsiTheme="minorHAnsi" w:cstheme="minorHAnsi"/>
          <w:spacing w:val="-4"/>
        </w:rPr>
        <w:t xml:space="preserve"> </w:t>
      </w:r>
      <w:r w:rsidRPr="0074350A">
        <w:rPr>
          <w:rFonts w:asciiTheme="minorHAnsi" w:hAnsiTheme="minorHAnsi" w:cstheme="minorHAnsi"/>
        </w:rPr>
        <w:t>out</w:t>
      </w:r>
      <w:r w:rsidRPr="0074350A">
        <w:rPr>
          <w:rFonts w:asciiTheme="minorHAnsi" w:hAnsiTheme="minorHAnsi" w:cstheme="minorHAnsi"/>
          <w:spacing w:val="-3"/>
        </w:rPr>
        <w:t xml:space="preserve"> </w:t>
      </w:r>
      <w:r w:rsidRPr="0074350A">
        <w:rPr>
          <w:rFonts w:asciiTheme="minorHAnsi" w:hAnsiTheme="minorHAnsi" w:cstheme="minorHAnsi"/>
        </w:rPr>
        <w:t>at</w:t>
      </w:r>
      <w:r w:rsidRPr="0074350A">
        <w:rPr>
          <w:rFonts w:asciiTheme="minorHAnsi" w:hAnsiTheme="minorHAnsi" w:cstheme="minorHAnsi"/>
          <w:spacing w:val="-3"/>
        </w:rPr>
        <w:t xml:space="preserve"> </w:t>
      </w:r>
      <w:r w:rsidRPr="0074350A">
        <w:rPr>
          <w:rFonts w:asciiTheme="minorHAnsi" w:hAnsiTheme="minorHAnsi" w:cstheme="minorHAnsi"/>
        </w:rPr>
        <w:t>Appendix One</w:t>
      </w:r>
      <w:r w:rsidRPr="0074350A">
        <w:rPr>
          <w:rFonts w:asciiTheme="minorHAnsi" w:hAnsiTheme="minorHAnsi" w:cstheme="minorHAnsi"/>
          <w:spacing w:val="-2"/>
        </w:rPr>
        <w:t xml:space="preserve"> </w:t>
      </w:r>
      <w:r w:rsidRPr="0074350A">
        <w:rPr>
          <w:rFonts w:asciiTheme="minorHAnsi" w:hAnsiTheme="minorHAnsi" w:cstheme="minorHAnsi"/>
        </w:rPr>
        <w:t>along</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abuse.</w:t>
      </w:r>
    </w:p>
    <w:p w14:paraId="2C59D063" w14:textId="77777777" w:rsidR="00584A46" w:rsidRPr="0074350A" w:rsidRDefault="0052086F">
      <w:pPr>
        <w:pStyle w:val="Heading2"/>
        <w:spacing w:before="206"/>
        <w:rPr>
          <w:rFonts w:asciiTheme="minorHAnsi" w:hAnsiTheme="minorHAnsi" w:cstheme="minorHAnsi"/>
        </w:rPr>
      </w:pPr>
      <w:bookmarkStart w:id="13" w:name="_Toc78790734"/>
      <w:proofErr w:type="gramStart"/>
      <w:r w:rsidRPr="0074350A">
        <w:rPr>
          <w:rFonts w:asciiTheme="minorHAnsi" w:hAnsiTheme="minorHAnsi" w:cstheme="minorHAnsi"/>
        </w:rPr>
        <w:t>Taking</w:t>
      </w:r>
      <w:r w:rsidRPr="0074350A">
        <w:rPr>
          <w:rFonts w:asciiTheme="minorHAnsi" w:hAnsiTheme="minorHAnsi" w:cstheme="minorHAnsi"/>
          <w:spacing w:val="-3"/>
        </w:rPr>
        <w:t xml:space="preserve"> </w:t>
      </w:r>
      <w:r w:rsidRPr="0074350A">
        <w:rPr>
          <w:rFonts w:asciiTheme="minorHAnsi" w:hAnsiTheme="minorHAnsi" w:cstheme="minorHAnsi"/>
        </w:rPr>
        <w:t>action</w:t>
      </w:r>
      <w:bookmarkEnd w:id="13"/>
      <w:proofErr w:type="gramEnd"/>
    </w:p>
    <w:p w14:paraId="2C59D064" w14:textId="77777777" w:rsidR="00584A46" w:rsidRPr="0074350A" w:rsidRDefault="00584A46">
      <w:pPr>
        <w:pStyle w:val="BodyText"/>
        <w:spacing w:before="7"/>
        <w:rPr>
          <w:rFonts w:asciiTheme="minorHAnsi" w:hAnsiTheme="minorHAnsi" w:cstheme="minorHAnsi"/>
          <w:b/>
          <w:sz w:val="20"/>
        </w:rPr>
      </w:pPr>
    </w:p>
    <w:p w14:paraId="2C59D065" w14:textId="61295BD5" w:rsidR="00584A46" w:rsidRPr="0074350A" w:rsidRDefault="0052086F">
      <w:pPr>
        <w:pStyle w:val="BodyText"/>
        <w:ind w:left="100" w:right="152"/>
        <w:jc w:val="both"/>
        <w:rPr>
          <w:rFonts w:asciiTheme="minorHAnsi" w:hAnsiTheme="minorHAnsi" w:cstheme="minorHAnsi"/>
        </w:rPr>
      </w:pPr>
      <w:r w:rsidRPr="0074350A">
        <w:rPr>
          <w:rFonts w:asciiTheme="minorHAnsi" w:hAnsiTheme="minorHAnsi" w:cstheme="minorHAnsi"/>
        </w:rPr>
        <w:t>Any child, in any family in any school could become a victim of abuse. Staff should always</w:t>
      </w:r>
      <w:r w:rsidRPr="0074350A">
        <w:rPr>
          <w:rFonts w:asciiTheme="minorHAnsi" w:hAnsiTheme="minorHAnsi" w:cstheme="minorHAnsi"/>
          <w:spacing w:val="1"/>
        </w:rPr>
        <w:t xml:space="preserve"> </w:t>
      </w:r>
      <w:r w:rsidRPr="0074350A">
        <w:rPr>
          <w:rFonts w:asciiTheme="minorHAnsi" w:hAnsiTheme="minorHAnsi" w:cstheme="minorHAnsi"/>
          <w:spacing w:val="-1"/>
        </w:rPr>
        <w:t>maintain</w:t>
      </w:r>
      <w:r w:rsidRPr="0074350A">
        <w:rPr>
          <w:rFonts w:asciiTheme="minorHAnsi" w:hAnsiTheme="minorHAnsi" w:cstheme="minorHAnsi"/>
          <w:spacing w:val="-12"/>
        </w:rPr>
        <w:t xml:space="preserve"> </w:t>
      </w:r>
      <w:r w:rsidRPr="0074350A">
        <w:rPr>
          <w:rFonts w:asciiTheme="minorHAnsi" w:hAnsiTheme="minorHAnsi" w:cstheme="minorHAnsi"/>
          <w:spacing w:val="-1"/>
        </w:rPr>
        <w:t>an</w:t>
      </w:r>
      <w:r w:rsidRPr="0074350A">
        <w:rPr>
          <w:rFonts w:asciiTheme="minorHAnsi" w:hAnsiTheme="minorHAnsi" w:cstheme="minorHAnsi"/>
          <w:spacing w:val="-12"/>
        </w:rPr>
        <w:t xml:space="preserve"> </w:t>
      </w:r>
      <w:r w:rsidRPr="0074350A">
        <w:rPr>
          <w:rFonts w:asciiTheme="minorHAnsi" w:hAnsiTheme="minorHAnsi" w:cstheme="minorHAnsi"/>
          <w:spacing w:val="-1"/>
        </w:rPr>
        <w:t>attitude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“it</w:t>
      </w:r>
      <w:r w:rsidRPr="0074350A">
        <w:rPr>
          <w:rFonts w:asciiTheme="minorHAnsi" w:hAnsiTheme="minorHAnsi" w:cstheme="minorHAnsi"/>
          <w:spacing w:val="-13"/>
        </w:rPr>
        <w:t xml:space="preserve"> </w:t>
      </w:r>
      <w:r w:rsidRPr="0074350A">
        <w:rPr>
          <w:rFonts w:asciiTheme="minorHAnsi" w:hAnsiTheme="minorHAnsi" w:cstheme="minorHAnsi"/>
        </w:rPr>
        <w:t>could</w:t>
      </w:r>
      <w:r w:rsidRPr="0074350A">
        <w:rPr>
          <w:rFonts w:asciiTheme="minorHAnsi" w:hAnsiTheme="minorHAnsi" w:cstheme="minorHAnsi"/>
          <w:spacing w:val="-17"/>
        </w:rPr>
        <w:t xml:space="preserve"> </w:t>
      </w:r>
      <w:r w:rsidRPr="0074350A">
        <w:rPr>
          <w:rFonts w:asciiTheme="minorHAnsi" w:hAnsiTheme="minorHAnsi" w:cstheme="minorHAnsi"/>
        </w:rPr>
        <w:t>happen</w:t>
      </w:r>
      <w:r w:rsidRPr="0074350A">
        <w:rPr>
          <w:rFonts w:asciiTheme="minorHAnsi" w:hAnsiTheme="minorHAnsi" w:cstheme="minorHAnsi"/>
          <w:spacing w:val="-16"/>
        </w:rPr>
        <w:t xml:space="preserve"> </w:t>
      </w:r>
      <w:r w:rsidRPr="0074350A">
        <w:rPr>
          <w:rFonts w:asciiTheme="minorHAnsi" w:hAnsiTheme="minorHAnsi" w:cstheme="minorHAnsi"/>
        </w:rPr>
        <w:t>here”.</w:t>
      </w:r>
      <w:r w:rsidRPr="0074350A">
        <w:rPr>
          <w:rFonts w:asciiTheme="minorHAnsi" w:hAnsiTheme="minorHAnsi" w:cstheme="minorHAnsi"/>
          <w:spacing w:val="-13"/>
        </w:rPr>
        <w:t xml:space="preserve"> </w:t>
      </w:r>
      <w:r w:rsidRPr="0074350A">
        <w:rPr>
          <w:rFonts w:asciiTheme="minorHAnsi" w:hAnsiTheme="minorHAnsi" w:cstheme="minorHAnsi"/>
        </w:rPr>
        <w:t>Key</w:t>
      </w:r>
      <w:r w:rsidRPr="0074350A">
        <w:rPr>
          <w:rFonts w:asciiTheme="minorHAnsi" w:hAnsiTheme="minorHAnsi" w:cstheme="minorHAnsi"/>
          <w:spacing w:val="-18"/>
        </w:rPr>
        <w:t xml:space="preserve"> </w:t>
      </w:r>
      <w:r w:rsidRPr="0074350A">
        <w:rPr>
          <w:rFonts w:asciiTheme="minorHAnsi" w:hAnsiTheme="minorHAnsi" w:cstheme="minorHAnsi"/>
        </w:rPr>
        <w:t>points</w:t>
      </w:r>
      <w:r w:rsidRPr="0074350A">
        <w:rPr>
          <w:rFonts w:asciiTheme="minorHAnsi" w:hAnsiTheme="minorHAnsi" w:cstheme="minorHAnsi"/>
          <w:spacing w:val="-18"/>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staff</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1"/>
        </w:rPr>
        <w:t xml:space="preserve"> </w:t>
      </w:r>
      <w:r w:rsidRPr="0074350A">
        <w:rPr>
          <w:rFonts w:asciiTheme="minorHAnsi" w:hAnsiTheme="minorHAnsi" w:cstheme="minorHAnsi"/>
        </w:rPr>
        <w:t>remember</w:t>
      </w:r>
      <w:r w:rsidRPr="0074350A">
        <w:rPr>
          <w:rFonts w:asciiTheme="minorHAnsi" w:hAnsiTheme="minorHAnsi" w:cstheme="minorHAnsi"/>
          <w:spacing w:val="-20"/>
        </w:rPr>
        <w:t xml:space="preserve"> </w:t>
      </w:r>
      <w:r w:rsidRPr="0074350A">
        <w:rPr>
          <w:rFonts w:asciiTheme="minorHAnsi" w:hAnsiTheme="minorHAnsi" w:cstheme="minorHAnsi"/>
        </w:rPr>
        <w:t>for</w:t>
      </w:r>
      <w:r w:rsidRPr="0074350A">
        <w:rPr>
          <w:rFonts w:asciiTheme="minorHAnsi" w:hAnsiTheme="minorHAnsi" w:cstheme="minorHAnsi"/>
          <w:spacing w:val="-13"/>
        </w:rPr>
        <w:t xml:space="preserve"> </w:t>
      </w:r>
      <w:proofErr w:type="gramStart"/>
      <w:r w:rsidRPr="0074350A">
        <w:rPr>
          <w:rFonts w:asciiTheme="minorHAnsi" w:hAnsiTheme="minorHAnsi" w:cstheme="minorHAnsi"/>
        </w:rPr>
        <w:t>taking</w:t>
      </w:r>
      <w:r w:rsidRPr="0074350A">
        <w:rPr>
          <w:rFonts w:asciiTheme="minorHAnsi" w:hAnsiTheme="minorHAnsi" w:cstheme="minorHAnsi"/>
          <w:spacing w:val="-12"/>
        </w:rPr>
        <w:t xml:space="preserve"> </w:t>
      </w:r>
      <w:r w:rsidR="00DC711E" w:rsidRPr="0074350A">
        <w:rPr>
          <w:rFonts w:asciiTheme="minorHAnsi" w:hAnsiTheme="minorHAnsi" w:cstheme="minorHAnsi"/>
        </w:rPr>
        <w:t>action</w:t>
      </w:r>
      <w:proofErr w:type="gramEnd"/>
      <w:r w:rsidR="00DC711E">
        <w:rPr>
          <w:rFonts w:asciiTheme="minorHAnsi" w:hAnsiTheme="minorHAnsi" w:cstheme="minorHAnsi"/>
        </w:rPr>
        <w:t xml:space="preserve"> are:</w:t>
      </w:r>
    </w:p>
    <w:p w14:paraId="2C59D066" w14:textId="5BBFC687" w:rsidR="00584A46" w:rsidRPr="0074350A" w:rsidRDefault="0052086F">
      <w:pPr>
        <w:pStyle w:val="ListParagraph"/>
        <w:numPr>
          <w:ilvl w:val="0"/>
          <w:numId w:val="1"/>
        </w:numPr>
        <w:tabs>
          <w:tab w:val="left" w:pos="1180"/>
          <w:tab w:val="left" w:pos="1181"/>
        </w:tabs>
        <w:spacing w:before="198"/>
        <w:rPr>
          <w:rFonts w:asciiTheme="minorHAnsi" w:hAnsiTheme="minorHAnsi" w:cstheme="minorHAnsi"/>
        </w:rPr>
      </w:pP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1"/>
        </w:rPr>
        <w:t xml:space="preserve"> </w:t>
      </w:r>
      <w:r w:rsidRPr="0074350A">
        <w:rPr>
          <w:rFonts w:asciiTheme="minorHAnsi" w:hAnsiTheme="minorHAnsi" w:cstheme="minorHAnsi"/>
        </w:rPr>
        <w:t>emergency</w:t>
      </w:r>
      <w:r w:rsidRPr="0074350A">
        <w:rPr>
          <w:rFonts w:asciiTheme="minorHAnsi" w:hAnsiTheme="minorHAnsi" w:cstheme="minorHAnsi"/>
          <w:spacing w:val="-6"/>
        </w:rPr>
        <w:t xml:space="preserve"> </w:t>
      </w:r>
      <w:r w:rsidRPr="0074350A">
        <w:rPr>
          <w:rFonts w:asciiTheme="minorHAnsi" w:hAnsiTheme="minorHAnsi" w:cstheme="minorHAnsi"/>
        </w:rPr>
        <w:t>take</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action</w:t>
      </w:r>
      <w:r w:rsidRPr="0074350A">
        <w:rPr>
          <w:rFonts w:asciiTheme="minorHAnsi" w:hAnsiTheme="minorHAnsi" w:cstheme="minorHAnsi"/>
          <w:spacing w:val="-4"/>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help</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child, if</w:t>
      </w:r>
      <w:r w:rsidRPr="0074350A">
        <w:rPr>
          <w:rFonts w:asciiTheme="minorHAnsi" w:hAnsiTheme="minorHAnsi" w:cstheme="minorHAnsi"/>
          <w:spacing w:val="-1"/>
        </w:rPr>
        <w:t xml:space="preserve"> </w:t>
      </w:r>
      <w:proofErr w:type="gramStart"/>
      <w:r w:rsidRPr="0074350A">
        <w:rPr>
          <w:rFonts w:asciiTheme="minorHAnsi" w:hAnsiTheme="minorHAnsi" w:cstheme="minorHAnsi"/>
        </w:rPr>
        <w:t>necessary</w:t>
      </w:r>
      <w:proofErr w:type="gramEnd"/>
      <w:r w:rsidRPr="0074350A">
        <w:rPr>
          <w:rFonts w:asciiTheme="minorHAnsi" w:hAnsiTheme="minorHAnsi" w:cstheme="minorHAnsi"/>
          <w:spacing w:val="-2"/>
        </w:rPr>
        <w:t xml:space="preserve"> </w:t>
      </w:r>
      <w:r w:rsidRPr="0074350A">
        <w:rPr>
          <w:rFonts w:asciiTheme="minorHAnsi" w:hAnsiTheme="minorHAnsi" w:cstheme="minorHAnsi"/>
        </w:rPr>
        <w:t>call</w:t>
      </w:r>
      <w:r w:rsidRPr="0074350A">
        <w:rPr>
          <w:rFonts w:asciiTheme="minorHAnsi" w:hAnsiTheme="minorHAnsi" w:cstheme="minorHAnsi"/>
          <w:spacing w:val="-7"/>
        </w:rPr>
        <w:t xml:space="preserve"> </w:t>
      </w:r>
      <w:r w:rsidRPr="0074350A">
        <w:rPr>
          <w:rFonts w:asciiTheme="minorHAnsi" w:hAnsiTheme="minorHAnsi" w:cstheme="minorHAnsi"/>
        </w:rPr>
        <w:t>999</w:t>
      </w:r>
      <w:r w:rsidR="00980AF0">
        <w:rPr>
          <w:rFonts w:asciiTheme="minorHAnsi" w:hAnsiTheme="minorHAnsi" w:cstheme="minorHAnsi"/>
        </w:rPr>
        <w:t>;</w:t>
      </w:r>
    </w:p>
    <w:p w14:paraId="2C59D067" w14:textId="67301ED4" w:rsidR="00584A46" w:rsidRPr="0074350A" w:rsidRDefault="0052086F">
      <w:pPr>
        <w:pStyle w:val="ListParagraph"/>
        <w:numPr>
          <w:ilvl w:val="0"/>
          <w:numId w:val="1"/>
        </w:numPr>
        <w:tabs>
          <w:tab w:val="left" w:pos="1180"/>
          <w:tab w:val="left" w:pos="1181"/>
        </w:tabs>
        <w:spacing w:line="278" w:lineRule="auto"/>
        <w:ind w:right="164"/>
        <w:rPr>
          <w:rFonts w:asciiTheme="minorHAnsi" w:hAnsiTheme="minorHAnsi" w:cstheme="minorHAnsi"/>
        </w:rPr>
      </w:pPr>
      <w:r w:rsidRPr="0074350A">
        <w:rPr>
          <w:rFonts w:asciiTheme="minorHAnsi" w:hAnsiTheme="minorHAnsi" w:cstheme="minorHAnsi"/>
        </w:rPr>
        <w:t>report</w:t>
      </w:r>
      <w:r w:rsidRPr="0074350A">
        <w:rPr>
          <w:rFonts w:asciiTheme="minorHAnsi" w:hAnsiTheme="minorHAnsi" w:cstheme="minorHAnsi"/>
          <w:spacing w:val="14"/>
        </w:rPr>
        <w:t xml:space="preserve"> </w:t>
      </w:r>
      <w:r w:rsidRPr="0074350A">
        <w:rPr>
          <w:rFonts w:asciiTheme="minorHAnsi" w:hAnsiTheme="minorHAnsi" w:cstheme="minorHAnsi"/>
        </w:rPr>
        <w:t>your</w:t>
      </w:r>
      <w:r w:rsidRPr="0074350A">
        <w:rPr>
          <w:rFonts w:asciiTheme="minorHAnsi" w:hAnsiTheme="minorHAnsi" w:cstheme="minorHAnsi"/>
          <w:spacing w:val="12"/>
        </w:rPr>
        <w:t xml:space="preserve"> </w:t>
      </w:r>
      <w:r w:rsidRPr="0074350A">
        <w:rPr>
          <w:rFonts w:asciiTheme="minorHAnsi" w:hAnsiTheme="minorHAnsi" w:cstheme="minorHAnsi"/>
        </w:rPr>
        <w:t>concern</w:t>
      </w:r>
      <w:r w:rsidRPr="0074350A">
        <w:rPr>
          <w:rFonts w:asciiTheme="minorHAnsi" w:hAnsiTheme="minorHAnsi" w:cstheme="minorHAnsi"/>
          <w:spacing w:val="15"/>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soon</w:t>
      </w:r>
      <w:r w:rsidRPr="0074350A">
        <w:rPr>
          <w:rFonts w:asciiTheme="minorHAnsi" w:hAnsiTheme="minorHAnsi" w:cstheme="minorHAnsi"/>
          <w:spacing w:val="10"/>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possible</w:t>
      </w:r>
      <w:r w:rsidRPr="0074350A">
        <w:rPr>
          <w:rFonts w:asciiTheme="minorHAnsi" w:hAnsiTheme="minorHAnsi" w:cstheme="minorHAnsi"/>
          <w:spacing w:val="15"/>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the</w:t>
      </w:r>
      <w:r w:rsidRPr="0074350A">
        <w:rPr>
          <w:rFonts w:asciiTheme="minorHAnsi" w:hAnsiTheme="minorHAnsi" w:cstheme="minorHAnsi"/>
          <w:spacing w:val="15"/>
        </w:rPr>
        <w:t xml:space="preserve"> </w:t>
      </w:r>
      <w:r w:rsidRPr="0074350A">
        <w:rPr>
          <w:rFonts w:asciiTheme="minorHAnsi" w:hAnsiTheme="minorHAnsi" w:cstheme="minorHAnsi"/>
        </w:rPr>
        <w:t>DSL,</w:t>
      </w:r>
      <w:r w:rsidRPr="0074350A">
        <w:rPr>
          <w:rFonts w:asciiTheme="minorHAnsi" w:hAnsiTheme="minorHAnsi" w:cstheme="minorHAnsi"/>
          <w:spacing w:val="14"/>
        </w:rPr>
        <w:t xml:space="preserve"> </w:t>
      </w:r>
      <w:r w:rsidRPr="0074350A">
        <w:rPr>
          <w:rFonts w:asciiTheme="minorHAnsi" w:hAnsiTheme="minorHAnsi" w:cstheme="minorHAnsi"/>
        </w:rPr>
        <w:t>definitely</w:t>
      </w:r>
      <w:r w:rsidRPr="0074350A">
        <w:rPr>
          <w:rFonts w:asciiTheme="minorHAnsi" w:hAnsiTheme="minorHAnsi" w:cstheme="minorHAnsi"/>
          <w:spacing w:val="14"/>
        </w:rPr>
        <w:t xml:space="preserve"> </w:t>
      </w:r>
      <w:r w:rsidRPr="0074350A">
        <w:rPr>
          <w:rFonts w:asciiTheme="minorHAnsi" w:hAnsiTheme="minorHAnsi" w:cstheme="minorHAnsi"/>
        </w:rPr>
        <w:t>by</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1"/>
        </w:rPr>
        <w:t xml:space="preserve"> </w:t>
      </w:r>
      <w:r w:rsidRPr="0074350A">
        <w:rPr>
          <w:rFonts w:asciiTheme="minorHAnsi" w:hAnsiTheme="minorHAnsi" w:cstheme="minorHAnsi"/>
        </w:rPr>
        <w:t>end</w:t>
      </w:r>
      <w:r w:rsidRPr="0074350A">
        <w:rPr>
          <w:rFonts w:asciiTheme="minorHAnsi" w:hAnsiTheme="minorHAnsi" w:cstheme="minorHAnsi"/>
          <w:spacing w:val="15"/>
        </w:rPr>
        <w:t xml:space="preserve"> </w:t>
      </w:r>
      <w:r w:rsidRPr="0074350A">
        <w:rPr>
          <w:rFonts w:asciiTheme="minorHAnsi" w:hAnsiTheme="minorHAnsi" w:cstheme="minorHAnsi"/>
        </w:rPr>
        <w:t>of</w:t>
      </w:r>
      <w:r w:rsidRPr="0074350A">
        <w:rPr>
          <w:rFonts w:asciiTheme="minorHAnsi" w:hAnsiTheme="minorHAnsi" w:cstheme="minorHAnsi"/>
          <w:spacing w:val="20"/>
        </w:rPr>
        <w:t xml:space="preserve"> </w:t>
      </w:r>
      <w:r w:rsidRPr="0074350A">
        <w:rPr>
          <w:rFonts w:asciiTheme="minorHAnsi" w:hAnsiTheme="minorHAnsi" w:cstheme="minorHAnsi"/>
        </w:rPr>
        <w:t>the</w:t>
      </w:r>
      <w:r w:rsidRPr="0074350A">
        <w:rPr>
          <w:rFonts w:asciiTheme="minorHAnsi" w:hAnsiTheme="minorHAnsi" w:cstheme="minorHAnsi"/>
          <w:spacing w:val="-58"/>
        </w:rPr>
        <w:t xml:space="preserve"> </w:t>
      </w:r>
      <w:proofErr w:type="gramStart"/>
      <w:r w:rsidRPr="0074350A">
        <w:rPr>
          <w:rFonts w:asciiTheme="minorHAnsi" w:hAnsiTheme="minorHAnsi" w:cstheme="minorHAnsi"/>
        </w:rPr>
        <w:t>day</w:t>
      </w:r>
      <w:r w:rsidR="00980AF0">
        <w:rPr>
          <w:rFonts w:asciiTheme="minorHAnsi" w:hAnsiTheme="minorHAnsi" w:cstheme="minorHAnsi"/>
        </w:rPr>
        <w:t>;</w:t>
      </w:r>
      <w:proofErr w:type="gramEnd"/>
    </w:p>
    <w:p w14:paraId="2C59D068" w14:textId="3C1B9989" w:rsidR="00584A46" w:rsidRPr="0074350A" w:rsidRDefault="0052086F">
      <w:pPr>
        <w:pStyle w:val="ListParagraph"/>
        <w:numPr>
          <w:ilvl w:val="0"/>
          <w:numId w:val="1"/>
        </w:numPr>
        <w:tabs>
          <w:tab w:val="left" w:pos="1180"/>
          <w:tab w:val="left" w:pos="1181"/>
        </w:tabs>
        <w:spacing w:before="0" w:line="247" w:lineRule="exact"/>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start</w:t>
      </w:r>
      <w:r w:rsidRPr="0074350A">
        <w:rPr>
          <w:rFonts w:asciiTheme="minorHAnsi" w:hAnsiTheme="minorHAnsi" w:cstheme="minorHAnsi"/>
          <w:spacing w:val="-1"/>
        </w:rPr>
        <w:t xml:space="preserve"> </w:t>
      </w:r>
      <w:r w:rsidRPr="0074350A">
        <w:rPr>
          <w:rFonts w:asciiTheme="minorHAnsi" w:hAnsiTheme="minorHAnsi" w:cstheme="minorHAnsi"/>
        </w:rPr>
        <w:t>your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1"/>
        </w:rPr>
        <w:t xml:space="preserve"> </w:t>
      </w:r>
      <w:r w:rsidRPr="0074350A">
        <w:rPr>
          <w:rFonts w:asciiTheme="minorHAnsi" w:hAnsiTheme="minorHAnsi" w:cstheme="minorHAnsi"/>
        </w:rPr>
        <w:t>investigation</w:t>
      </w:r>
      <w:r w:rsidR="00980AF0">
        <w:rPr>
          <w:rFonts w:asciiTheme="minorHAnsi" w:hAnsiTheme="minorHAnsi" w:cstheme="minorHAnsi"/>
        </w:rPr>
        <w:t>;</w:t>
      </w:r>
    </w:p>
    <w:p w14:paraId="2C59D069" w14:textId="09DDF38A" w:rsidR="00584A46" w:rsidRPr="0074350A" w:rsidRDefault="0052086F">
      <w:pPr>
        <w:pStyle w:val="ListParagraph"/>
        <w:numPr>
          <w:ilvl w:val="0"/>
          <w:numId w:val="1"/>
        </w:numPr>
        <w:tabs>
          <w:tab w:val="left" w:pos="1180"/>
          <w:tab w:val="left" w:pos="1181"/>
        </w:tabs>
        <w:spacing w:line="273" w:lineRule="auto"/>
        <w:ind w:right="156"/>
        <w:rPr>
          <w:rFonts w:asciiTheme="minorHAnsi" w:hAnsiTheme="minorHAnsi" w:cstheme="minorHAnsi"/>
        </w:rPr>
      </w:pPr>
      <w:r w:rsidRPr="0074350A">
        <w:rPr>
          <w:rFonts w:asciiTheme="minorHAnsi" w:hAnsiTheme="minorHAnsi" w:cstheme="minorHAnsi"/>
        </w:rPr>
        <w:t>share</w:t>
      </w:r>
      <w:r w:rsidRPr="0074350A">
        <w:rPr>
          <w:rFonts w:asciiTheme="minorHAnsi" w:hAnsiTheme="minorHAnsi" w:cstheme="minorHAnsi"/>
          <w:spacing w:val="21"/>
        </w:rPr>
        <w:t xml:space="preserve"> </w:t>
      </w:r>
      <w:r w:rsidRPr="0074350A">
        <w:rPr>
          <w:rFonts w:asciiTheme="minorHAnsi" w:hAnsiTheme="minorHAnsi" w:cstheme="minorHAnsi"/>
        </w:rPr>
        <w:t>information</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22"/>
        </w:rPr>
        <w:t xml:space="preserve"> </w:t>
      </w:r>
      <w:r w:rsidRPr="0074350A">
        <w:rPr>
          <w:rFonts w:asciiTheme="minorHAnsi" w:hAnsiTheme="minorHAnsi" w:cstheme="minorHAnsi"/>
        </w:rPr>
        <w:t>need-to-know</w:t>
      </w:r>
      <w:r w:rsidRPr="0074350A">
        <w:rPr>
          <w:rFonts w:asciiTheme="minorHAnsi" w:hAnsiTheme="minorHAnsi" w:cstheme="minorHAnsi"/>
          <w:spacing w:val="19"/>
        </w:rPr>
        <w:t xml:space="preserve"> </w:t>
      </w:r>
      <w:r w:rsidRPr="0074350A">
        <w:rPr>
          <w:rFonts w:asciiTheme="minorHAnsi" w:hAnsiTheme="minorHAnsi" w:cstheme="minorHAnsi"/>
        </w:rPr>
        <w:t>basis</w:t>
      </w:r>
      <w:r w:rsidRPr="0074350A">
        <w:rPr>
          <w:rFonts w:asciiTheme="minorHAnsi" w:hAnsiTheme="minorHAnsi" w:cstheme="minorHAnsi"/>
          <w:spacing w:val="20"/>
        </w:rPr>
        <w:t xml:space="preserve"> </w:t>
      </w:r>
      <w:r w:rsidRPr="0074350A">
        <w:rPr>
          <w:rFonts w:asciiTheme="minorHAnsi" w:hAnsiTheme="minorHAnsi" w:cstheme="minorHAnsi"/>
        </w:rPr>
        <w:t>only</w:t>
      </w:r>
      <w:r w:rsidRPr="0074350A">
        <w:rPr>
          <w:rFonts w:asciiTheme="minorHAnsi" w:hAnsiTheme="minorHAnsi" w:cstheme="minorHAnsi"/>
          <w:spacing w:val="17"/>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do</w:t>
      </w:r>
      <w:r w:rsidRPr="0074350A">
        <w:rPr>
          <w:rFonts w:asciiTheme="minorHAnsi" w:hAnsiTheme="minorHAnsi" w:cstheme="minorHAnsi"/>
          <w:spacing w:val="17"/>
        </w:rPr>
        <w:t xml:space="preserve"> </w:t>
      </w:r>
      <w:r w:rsidRPr="0074350A">
        <w:rPr>
          <w:rFonts w:asciiTheme="minorHAnsi" w:hAnsiTheme="minorHAnsi" w:cstheme="minorHAnsi"/>
        </w:rPr>
        <w:t>not</w:t>
      </w:r>
      <w:r w:rsidRPr="0074350A">
        <w:rPr>
          <w:rFonts w:asciiTheme="minorHAnsi" w:hAnsiTheme="minorHAnsi" w:cstheme="minorHAnsi"/>
          <w:spacing w:val="16"/>
        </w:rPr>
        <w:t xml:space="preserve"> </w:t>
      </w:r>
      <w:r w:rsidRPr="0074350A">
        <w:rPr>
          <w:rFonts w:asciiTheme="minorHAnsi" w:hAnsiTheme="minorHAnsi" w:cstheme="minorHAnsi"/>
        </w:rPr>
        <w:t>discuss</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22"/>
        </w:rPr>
        <w:t xml:space="preserve"> </w:t>
      </w:r>
      <w:r w:rsidRPr="0074350A">
        <w:rPr>
          <w:rFonts w:asciiTheme="minorHAnsi" w:hAnsiTheme="minorHAnsi" w:cstheme="minorHAnsi"/>
        </w:rPr>
        <w:t>issue</w:t>
      </w:r>
      <w:r w:rsidRPr="0074350A">
        <w:rPr>
          <w:rFonts w:asciiTheme="minorHAnsi" w:hAnsiTheme="minorHAnsi" w:cstheme="minorHAnsi"/>
          <w:spacing w:val="22"/>
        </w:rPr>
        <w:t xml:space="preserve"> </w:t>
      </w:r>
      <w:r w:rsidRPr="0074350A">
        <w:rPr>
          <w:rFonts w:asciiTheme="minorHAnsi" w:hAnsiTheme="minorHAnsi" w:cstheme="minorHAnsi"/>
        </w:rPr>
        <w:t>with</w:t>
      </w:r>
      <w:r w:rsidRPr="0074350A">
        <w:rPr>
          <w:rFonts w:asciiTheme="minorHAnsi" w:hAnsiTheme="minorHAnsi" w:cstheme="minorHAnsi"/>
          <w:spacing w:val="-58"/>
        </w:rPr>
        <w:t xml:space="preserve"> </w:t>
      </w:r>
      <w:r w:rsidRPr="0074350A">
        <w:rPr>
          <w:rFonts w:asciiTheme="minorHAnsi" w:hAnsiTheme="minorHAnsi" w:cstheme="minorHAnsi"/>
        </w:rPr>
        <w:t>colleagues,</w:t>
      </w:r>
      <w:r w:rsidRPr="0074350A">
        <w:rPr>
          <w:rFonts w:asciiTheme="minorHAnsi" w:hAnsiTheme="minorHAnsi" w:cstheme="minorHAnsi"/>
          <w:spacing w:val="-3"/>
        </w:rPr>
        <w:t xml:space="preserve"> </w:t>
      </w:r>
      <w:r w:rsidRPr="0074350A">
        <w:rPr>
          <w:rFonts w:asciiTheme="minorHAnsi" w:hAnsiTheme="minorHAnsi" w:cstheme="minorHAnsi"/>
        </w:rPr>
        <w:t>friends</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6"/>
        </w:rPr>
        <w:t xml:space="preserve"> </w:t>
      </w:r>
      <w:r w:rsidRPr="0074350A">
        <w:rPr>
          <w:rFonts w:asciiTheme="minorHAnsi" w:hAnsiTheme="minorHAnsi" w:cstheme="minorHAnsi"/>
        </w:rPr>
        <w:t>family</w:t>
      </w:r>
      <w:r w:rsidR="00980AF0">
        <w:rPr>
          <w:rFonts w:asciiTheme="minorHAnsi" w:hAnsiTheme="minorHAnsi" w:cstheme="minorHAnsi"/>
        </w:rPr>
        <w:t>;</w:t>
      </w:r>
    </w:p>
    <w:p w14:paraId="2C59D06A" w14:textId="229B1C6A" w:rsidR="00584A46" w:rsidRPr="0074350A" w:rsidRDefault="0052086F">
      <w:pPr>
        <w:pStyle w:val="ListParagraph"/>
        <w:numPr>
          <w:ilvl w:val="0"/>
          <w:numId w:val="1"/>
        </w:numPr>
        <w:tabs>
          <w:tab w:val="left" w:pos="1180"/>
          <w:tab w:val="left" w:pos="1181"/>
        </w:tabs>
        <w:spacing w:before="4"/>
        <w:rPr>
          <w:rFonts w:asciiTheme="minorHAnsi" w:hAnsiTheme="minorHAnsi" w:cstheme="minorHAnsi"/>
        </w:rPr>
      </w:pPr>
      <w:r w:rsidRPr="0074350A">
        <w:rPr>
          <w:rFonts w:asciiTheme="minorHAnsi" w:hAnsiTheme="minorHAnsi" w:cstheme="minorHAnsi"/>
        </w:rPr>
        <w:t>complete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record</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concern</w:t>
      </w:r>
      <w:r w:rsidR="00980AF0">
        <w:rPr>
          <w:rFonts w:asciiTheme="minorHAnsi" w:hAnsiTheme="minorHAnsi" w:cstheme="minorHAnsi"/>
        </w:rPr>
        <w:t>; and</w:t>
      </w:r>
    </w:p>
    <w:p w14:paraId="2C59D06B" w14:textId="339DD6E4"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seek</w:t>
      </w:r>
      <w:r w:rsidRPr="0074350A">
        <w:rPr>
          <w:rFonts w:asciiTheme="minorHAnsi" w:hAnsiTheme="minorHAnsi" w:cstheme="minorHAnsi"/>
          <w:spacing w:val="-6"/>
        </w:rPr>
        <w:t xml:space="preserve"> </w:t>
      </w:r>
      <w:r w:rsidRPr="0074350A">
        <w:rPr>
          <w:rFonts w:asciiTheme="minorHAnsi" w:hAnsiTheme="minorHAnsi" w:cstheme="minorHAnsi"/>
        </w:rPr>
        <w:t>support</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yourself</w:t>
      </w:r>
      <w:r w:rsidRPr="0074350A">
        <w:rPr>
          <w:rFonts w:asciiTheme="minorHAnsi" w:hAnsiTheme="minorHAnsi" w:cstheme="minorHAnsi"/>
          <w:spacing w:val="3"/>
        </w:rPr>
        <w:t xml:space="preserve"> </w:t>
      </w:r>
      <w:r w:rsidRPr="0074350A">
        <w:rPr>
          <w:rFonts w:asciiTheme="minorHAnsi" w:hAnsiTheme="minorHAnsi" w:cstheme="minorHAnsi"/>
        </w:rPr>
        <w:t>if you</w:t>
      </w:r>
      <w:r w:rsidRPr="0074350A">
        <w:rPr>
          <w:rFonts w:asciiTheme="minorHAnsi" w:hAnsiTheme="minorHAnsi" w:cstheme="minorHAnsi"/>
          <w:spacing w:val="-4"/>
        </w:rPr>
        <w:t xml:space="preserve"> </w:t>
      </w:r>
      <w:r w:rsidRPr="0074350A">
        <w:rPr>
          <w:rFonts w:asciiTheme="minorHAnsi" w:hAnsiTheme="minorHAnsi" w:cstheme="minorHAnsi"/>
        </w:rPr>
        <w:t>are</w:t>
      </w:r>
      <w:r w:rsidRPr="0074350A">
        <w:rPr>
          <w:rFonts w:asciiTheme="minorHAnsi" w:hAnsiTheme="minorHAnsi" w:cstheme="minorHAnsi"/>
          <w:spacing w:val="-4"/>
        </w:rPr>
        <w:t xml:space="preserve"> </w:t>
      </w:r>
      <w:r w:rsidRPr="0074350A">
        <w:rPr>
          <w:rFonts w:asciiTheme="minorHAnsi" w:hAnsiTheme="minorHAnsi" w:cstheme="minorHAnsi"/>
        </w:rPr>
        <w:t>distressed</w:t>
      </w:r>
      <w:r w:rsidR="00980AF0">
        <w:rPr>
          <w:rFonts w:asciiTheme="minorHAnsi" w:hAnsiTheme="minorHAnsi" w:cstheme="minorHAnsi"/>
        </w:rPr>
        <w:t>.</w:t>
      </w:r>
    </w:p>
    <w:p w14:paraId="2C59D06C" w14:textId="77777777" w:rsidR="00584A46" w:rsidRPr="0074350A" w:rsidRDefault="00584A46">
      <w:pPr>
        <w:pStyle w:val="BodyText"/>
        <w:spacing w:before="6"/>
        <w:rPr>
          <w:rFonts w:asciiTheme="minorHAnsi" w:hAnsiTheme="minorHAnsi" w:cstheme="minorHAnsi"/>
          <w:sz w:val="20"/>
        </w:rPr>
      </w:pPr>
    </w:p>
    <w:p w14:paraId="2C59D06D" w14:textId="489AC96E" w:rsidR="00584A46" w:rsidRPr="0074350A" w:rsidRDefault="0052086F">
      <w:pPr>
        <w:pStyle w:val="Heading2"/>
        <w:spacing w:before="1"/>
        <w:rPr>
          <w:rFonts w:asciiTheme="minorHAnsi" w:hAnsiTheme="minorHAnsi" w:cstheme="minorHAnsi"/>
        </w:rPr>
      </w:pPr>
      <w:bookmarkStart w:id="14" w:name="_Toc78790735"/>
      <w:r w:rsidRPr="0074350A">
        <w:rPr>
          <w:rFonts w:asciiTheme="minorHAnsi" w:hAnsiTheme="minorHAnsi" w:cstheme="minorHAnsi"/>
        </w:rPr>
        <w:t>If</w:t>
      </w:r>
      <w:r w:rsidRPr="0074350A">
        <w:rPr>
          <w:rFonts w:asciiTheme="minorHAnsi" w:hAnsiTheme="minorHAnsi" w:cstheme="minorHAnsi"/>
          <w:spacing w:val="-4"/>
        </w:rPr>
        <w:t xml:space="preserve"> </w:t>
      </w:r>
      <w:r w:rsidRPr="0074350A">
        <w:rPr>
          <w:rFonts w:asciiTheme="minorHAnsi" w:hAnsiTheme="minorHAnsi" w:cstheme="minorHAnsi"/>
        </w:rPr>
        <w:t>you</w:t>
      </w:r>
      <w:r w:rsidRPr="0074350A">
        <w:rPr>
          <w:rFonts w:asciiTheme="minorHAnsi" w:hAnsiTheme="minorHAnsi" w:cstheme="minorHAnsi"/>
          <w:spacing w:val="-3"/>
        </w:rPr>
        <w:t xml:space="preserve"> </w:t>
      </w:r>
      <w:r w:rsidRPr="0074350A">
        <w:rPr>
          <w:rFonts w:asciiTheme="minorHAnsi" w:hAnsiTheme="minorHAnsi" w:cstheme="minorHAnsi"/>
        </w:rPr>
        <w:t>are concerned</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00980AF0" w:rsidRPr="00A0277C">
        <w:rPr>
          <w:rFonts w:asciiTheme="minorHAnsi" w:hAnsiTheme="minorHAnsi" w:cstheme="minorHAnsi"/>
        </w:rPr>
        <w:t>student’s</w:t>
      </w:r>
      <w:r w:rsidR="00980AF0">
        <w:rPr>
          <w:rFonts w:asciiTheme="minorHAnsi" w:hAnsiTheme="minorHAnsi" w:cstheme="minorHAnsi"/>
          <w:color w:val="7030A0"/>
        </w:rPr>
        <w:t xml:space="preserve"> </w:t>
      </w:r>
      <w:r w:rsidRPr="0074350A">
        <w:rPr>
          <w:rFonts w:asciiTheme="minorHAnsi" w:hAnsiTheme="minorHAnsi" w:cstheme="minorHAnsi"/>
        </w:rPr>
        <w:t>welfare</w:t>
      </w:r>
      <w:bookmarkEnd w:id="14"/>
    </w:p>
    <w:p w14:paraId="2C59D06E" w14:textId="77777777" w:rsidR="00584A46" w:rsidRPr="0074350A" w:rsidRDefault="00584A46">
      <w:pPr>
        <w:pStyle w:val="BodyText"/>
        <w:spacing w:before="6"/>
        <w:rPr>
          <w:rFonts w:asciiTheme="minorHAnsi" w:hAnsiTheme="minorHAnsi" w:cstheme="minorHAnsi"/>
          <w:b/>
          <w:sz w:val="20"/>
        </w:rPr>
      </w:pPr>
    </w:p>
    <w:p w14:paraId="2C59D06F" w14:textId="2D8490DF" w:rsidR="00584A46" w:rsidRPr="00A0277C" w:rsidRDefault="0052086F">
      <w:pPr>
        <w:pStyle w:val="BodyText"/>
        <w:ind w:left="100" w:right="149"/>
        <w:jc w:val="both"/>
        <w:rPr>
          <w:rFonts w:asciiTheme="minorHAnsi" w:hAnsiTheme="minorHAnsi" w:cstheme="minorHAnsi"/>
        </w:rPr>
      </w:pPr>
      <w:r w:rsidRPr="00A0277C">
        <w:rPr>
          <w:rFonts w:asciiTheme="minorHAnsi" w:hAnsiTheme="minorHAnsi" w:cstheme="minorHAnsi"/>
        </w:rPr>
        <w:t xml:space="preserve">There will be occasions when staff may suspect that a </w:t>
      </w:r>
      <w:r w:rsidR="00980AF0" w:rsidRPr="00A0277C">
        <w:rPr>
          <w:rFonts w:asciiTheme="minorHAnsi" w:hAnsiTheme="minorHAnsi" w:cstheme="minorHAnsi"/>
        </w:rPr>
        <w:t>student</w:t>
      </w:r>
      <w:r w:rsidRPr="00A0277C">
        <w:rPr>
          <w:rFonts w:asciiTheme="minorHAnsi" w:hAnsiTheme="minorHAnsi" w:cstheme="minorHAnsi"/>
        </w:rPr>
        <w:t xml:space="preserve"> may be at risk. The </w:t>
      </w:r>
      <w:r w:rsidR="00980AF0" w:rsidRPr="00A0277C">
        <w:rPr>
          <w:rFonts w:asciiTheme="minorHAnsi" w:hAnsiTheme="minorHAnsi" w:cstheme="minorHAnsi"/>
        </w:rPr>
        <w:t>student’s</w:t>
      </w:r>
      <w:r w:rsidRPr="00A0277C">
        <w:rPr>
          <w:rFonts w:asciiTheme="minorHAnsi" w:hAnsiTheme="minorHAnsi" w:cstheme="minorHAnsi"/>
          <w:spacing w:val="1"/>
        </w:rPr>
        <w:t xml:space="preserve"> </w:t>
      </w:r>
      <w:r w:rsidRPr="00A0277C">
        <w:rPr>
          <w:rFonts w:asciiTheme="minorHAnsi" w:hAnsiTheme="minorHAnsi" w:cstheme="minorHAnsi"/>
        </w:rPr>
        <w:t>behaviour may have changed, their artwork could be bizarre, they may write stories or poetry</w:t>
      </w:r>
      <w:r w:rsidRPr="00A0277C">
        <w:rPr>
          <w:rFonts w:asciiTheme="minorHAnsi" w:hAnsiTheme="minorHAnsi" w:cstheme="minorHAnsi"/>
          <w:spacing w:val="-59"/>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reveal</w:t>
      </w:r>
      <w:r w:rsidRPr="00A0277C">
        <w:rPr>
          <w:rFonts w:asciiTheme="minorHAnsi" w:hAnsiTheme="minorHAnsi" w:cstheme="minorHAnsi"/>
          <w:spacing w:val="1"/>
        </w:rPr>
        <w:t xml:space="preserve"> </w:t>
      </w:r>
      <w:r w:rsidRPr="00A0277C">
        <w:rPr>
          <w:rFonts w:asciiTheme="minorHAnsi" w:hAnsiTheme="minorHAnsi" w:cstheme="minorHAnsi"/>
        </w:rPr>
        <w:t>confusion</w:t>
      </w:r>
      <w:r w:rsidRPr="00A0277C">
        <w:rPr>
          <w:rFonts w:asciiTheme="minorHAnsi" w:hAnsiTheme="minorHAnsi" w:cstheme="minorHAnsi"/>
          <w:spacing w:val="1"/>
        </w:rPr>
        <w:t xml:space="preserve"> </w:t>
      </w:r>
      <w:r w:rsidRPr="00A0277C">
        <w:rPr>
          <w:rFonts w:asciiTheme="minorHAnsi" w:hAnsiTheme="minorHAnsi" w:cstheme="minorHAnsi"/>
        </w:rPr>
        <w:t>or</w:t>
      </w:r>
      <w:r w:rsidRPr="00A0277C">
        <w:rPr>
          <w:rFonts w:asciiTheme="minorHAnsi" w:hAnsiTheme="minorHAnsi" w:cstheme="minorHAnsi"/>
          <w:spacing w:val="1"/>
        </w:rPr>
        <w:t xml:space="preserve"> </w:t>
      </w:r>
      <w:r w:rsidRPr="00A0277C">
        <w:rPr>
          <w:rFonts w:asciiTheme="minorHAnsi" w:hAnsiTheme="minorHAnsi" w:cstheme="minorHAnsi"/>
        </w:rPr>
        <w:t>distress,</w:t>
      </w:r>
      <w:r w:rsidRPr="00A0277C">
        <w:rPr>
          <w:rFonts w:asciiTheme="minorHAnsi" w:hAnsiTheme="minorHAnsi" w:cstheme="minorHAnsi"/>
          <w:spacing w:val="1"/>
        </w:rPr>
        <w:t xml:space="preserve"> </w:t>
      </w:r>
      <w:r w:rsidRPr="00A0277C">
        <w:rPr>
          <w:rFonts w:asciiTheme="minorHAnsi" w:hAnsiTheme="minorHAnsi" w:cstheme="minorHAnsi"/>
        </w:rPr>
        <w:t>or</w:t>
      </w:r>
      <w:r w:rsidRPr="00A0277C">
        <w:rPr>
          <w:rFonts w:asciiTheme="minorHAnsi" w:hAnsiTheme="minorHAnsi" w:cstheme="minorHAnsi"/>
          <w:spacing w:val="1"/>
        </w:rPr>
        <w:t xml:space="preserve"> </w:t>
      </w:r>
      <w:r w:rsidRPr="00A0277C">
        <w:rPr>
          <w:rFonts w:asciiTheme="minorHAnsi" w:hAnsiTheme="minorHAnsi" w:cstheme="minorHAnsi"/>
        </w:rPr>
        <w:t>physical</w:t>
      </w:r>
      <w:r w:rsidRPr="00A0277C">
        <w:rPr>
          <w:rFonts w:asciiTheme="minorHAnsi" w:hAnsiTheme="minorHAnsi" w:cstheme="minorHAnsi"/>
          <w:spacing w:val="1"/>
        </w:rPr>
        <w:t xml:space="preserve"> </w:t>
      </w:r>
      <w:r w:rsidRPr="00A0277C">
        <w:rPr>
          <w:rFonts w:asciiTheme="minorHAnsi" w:hAnsiTheme="minorHAnsi" w:cstheme="minorHAnsi"/>
        </w:rPr>
        <w:t>signs</w:t>
      </w:r>
      <w:r w:rsidRPr="00A0277C">
        <w:rPr>
          <w:rFonts w:asciiTheme="minorHAnsi" w:hAnsiTheme="minorHAnsi" w:cstheme="minorHAnsi"/>
          <w:spacing w:val="1"/>
        </w:rPr>
        <w:t xml:space="preserve"> </w:t>
      </w:r>
      <w:r w:rsidRPr="00A0277C">
        <w:rPr>
          <w:rFonts w:asciiTheme="minorHAnsi" w:hAnsiTheme="minorHAnsi" w:cstheme="minorHAnsi"/>
        </w:rPr>
        <w:t>may</w:t>
      </w:r>
      <w:r w:rsidRPr="00A0277C">
        <w:rPr>
          <w:rFonts w:asciiTheme="minorHAnsi" w:hAnsiTheme="minorHAnsi" w:cstheme="minorHAnsi"/>
          <w:spacing w:val="1"/>
        </w:rPr>
        <w:t xml:space="preserve"> </w:t>
      </w:r>
      <w:r w:rsidRPr="00A0277C">
        <w:rPr>
          <w:rFonts w:asciiTheme="minorHAnsi" w:hAnsiTheme="minorHAnsi" w:cstheme="minorHAnsi"/>
        </w:rPr>
        <w:t>have</w:t>
      </w:r>
      <w:r w:rsidRPr="00A0277C">
        <w:rPr>
          <w:rFonts w:asciiTheme="minorHAnsi" w:hAnsiTheme="minorHAnsi" w:cstheme="minorHAnsi"/>
          <w:spacing w:val="1"/>
        </w:rPr>
        <w:t xml:space="preserve"> </w:t>
      </w:r>
      <w:r w:rsidRPr="00A0277C">
        <w:rPr>
          <w:rFonts w:asciiTheme="minorHAnsi" w:hAnsiTheme="minorHAnsi" w:cstheme="minorHAnsi"/>
        </w:rPr>
        <w:t>been</w:t>
      </w:r>
      <w:r w:rsidRPr="00A0277C">
        <w:rPr>
          <w:rFonts w:asciiTheme="minorHAnsi" w:hAnsiTheme="minorHAnsi" w:cstheme="minorHAnsi"/>
          <w:spacing w:val="1"/>
        </w:rPr>
        <w:t xml:space="preserve"> </w:t>
      </w:r>
      <w:r w:rsidRPr="00A0277C">
        <w:rPr>
          <w:rFonts w:asciiTheme="minorHAnsi" w:hAnsiTheme="minorHAnsi" w:cstheme="minorHAnsi"/>
        </w:rPr>
        <w:t>noticed.</w:t>
      </w:r>
      <w:r w:rsidRPr="00A0277C">
        <w:rPr>
          <w:rFonts w:asciiTheme="minorHAnsi" w:hAnsiTheme="minorHAnsi" w:cstheme="minorHAnsi"/>
          <w:spacing w:val="1"/>
        </w:rPr>
        <w:t xml:space="preserve"> </w:t>
      </w:r>
      <w:r w:rsidRPr="00A0277C">
        <w:rPr>
          <w:rFonts w:asciiTheme="minorHAnsi" w:hAnsiTheme="minorHAnsi" w:cstheme="minorHAnsi"/>
        </w:rPr>
        <w:t>In</w:t>
      </w:r>
      <w:r w:rsidRPr="00A0277C">
        <w:rPr>
          <w:rFonts w:asciiTheme="minorHAnsi" w:hAnsiTheme="minorHAnsi" w:cstheme="minorHAnsi"/>
          <w:spacing w:val="1"/>
        </w:rPr>
        <w:t xml:space="preserve"> </w:t>
      </w:r>
      <w:r w:rsidRPr="00A0277C">
        <w:rPr>
          <w:rFonts w:asciiTheme="minorHAnsi" w:hAnsiTheme="minorHAnsi" w:cstheme="minorHAnsi"/>
        </w:rPr>
        <w:t>these</w:t>
      </w:r>
      <w:r w:rsidRPr="00A0277C">
        <w:rPr>
          <w:rFonts w:asciiTheme="minorHAnsi" w:hAnsiTheme="minorHAnsi" w:cstheme="minorHAnsi"/>
          <w:spacing w:val="1"/>
        </w:rPr>
        <w:t xml:space="preserve"> </w:t>
      </w:r>
      <w:r w:rsidRPr="00A0277C">
        <w:rPr>
          <w:rFonts w:asciiTheme="minorHAnsi" w:hAnsiTheme="minorHAnsi" w:cstheme="minorHAnsi"/>
        </w:rPr>
        <w:t>circumstances,</w:t>
      </w:r>
      <w:r w:rsidRPr="00A0277C">
        <w:rPr>
          <w:rFonts w:asciiTheme="minorHAnsi" w:hAnsiTheme="minorHAnsi" w:cstheme="minorHAnsi"/>
          <w:spacing w:val="-5"/>
        </w:rPr>
        <w:t xml:space="preserve"> </w:t>
      </w:r>
      <w:r w:rsidRPr="00A0277C">
        <w:rPr>
          <w:rFonts w:asciiTheme="minorHAnsi" w:hAnsiTheme="minorHAnsi" w:cstheme="minorHAnsi"/>
        </w:rPr>
        <w:t>staff</w:t>
      </w:r>
      <w:r w:rsidRPr="00A0277C">
        <w:rPr>
          <w:rFonts w:asciiTheme="minorHAnsi" w:hAnsiTheme="minorHAnsi" w:cstheme="minorHAnsi"/>
          <w:spacing w:val="1"/>
        </w:rPr>
        <w:t xml:space="preserve"> </w:t>
      </w:r>
      <w:r w:rsidRPr="00A0277C">
        <w:rPr>
          <w:rFonts w:asciiTheme="minorHAnsi" w:hAnsiTheme="minorHAnsi" w:cstheme="minorHAnsi"/>
        </w:rPr>
        <w:t>will</w:t>
      </w:r>
      <w:r w:rsidRPr="00A0277C">
        <w:rPr>
          <w:rFonts w:asciiTheme="minorHAnsi" w:hAnsiTheme="minorHAnsi" w:cstheme="minorHAnsi"/>
          <w:spacing w:val="-1"/>
        </w:rPr>
        <w:t xml:space="preserve"> </w:t>
      </w:r>
      <w:r w:rsidRPr="00A0277C">
        <w:rPr>
          <w:rFonts w:asciiTheme="minorHAnsi" w:hAnsiTheme="minorHAnsi" w:cstheme="minorHAnsi"/>
        </w:rPr>
        <w:t>try</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give the</w:t>
      </w:r>
      <w:r w:rsidRPr="00A0277C">
        <w:rPr>
          <w:rFonts w:asciiTheme="minorHAnsi" w:hAnsiTheme="minorHAnsi" w:cstheme="minorHAnsi"/>
          <w:spacing w:val="-3"/>
        </w:rPr>
        <w:t xml:space="preserve"> </w:t>
      </w:r>
      <w:r w:rsidR="00682C13" w:rsidRPr="00A0277C">
        <w:rPr>
          <w:rFonts w:asciiTheme="minorHAnsi" w:hAnsiTheme="minorHAnsi" w:cstheme="minorHAnsi"/>
        </w:rPr>
        <w:t>student</w:t>
      </w:r>
      <w:r w:rsidRPr="00A0277C">
        <w:rPr>
          <w:rFonts w:asciiTheme="minorHAnsi" w:hAnsiTheme="minorHAnsi" w:cstheme="minorHAnsi"/>
          <w:spacing w:val="-6"/>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opportunity</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talk</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3"/>
        </w:rPr>
        <w:t xml:space="preserve"> </w:t>
      </w:r>
      <w:r w:rsidRPr="00A0277C">
        <w:rPr>
          <w:rFonts w:asciiTheme="minorHAnsi" w:hAnsiTheme="minorHAnsi" w:cstheme="minorHAnsi"/>
        </w:rPr>
        <w:t>ask</w:t>
      </w:r>
      <w:r w:rsidRPr="00A0277C">
        <w:rPr>
          <w:rFonts w:asciiTheme="minorHAnsi" w:hAnsiTheme="minorHAnsi" w:cstheme="minorHAnsi"/>
          <w:spacing w:val="-5"/>
        </w:rPr>
        <w:t xml:space="preserve"> </w:t>
      </w:r>
      <w:r w:rsidRPr="00A0277C">
        <w:rPr>
          <w:rFonts w:asciiTheme="minorHAnsi" w:hAnsiTheme="minorHAnsi" w:cstheme="minorHAnsi"/>
        </w:rPr>
        <w:t>if</w:t>
      </w:r>
      <w:r w:rsidRPr="00A0277C">
        <w:rPr>
          <w:rFonts w:asciiTheme="minorHAnsi" w:hAnsiTheme="minorHAnsi" w:cstheme="minorHAnsi"/>
          <w:spacing w:val="5"/>
        </w:rPr>
        <w:t xml:space="preserve"> </w:t>
      </w:r>
      <w:r w:rsidRPr="00A0277C">
        <w:rPr>
          <w:rFonts w:asciiTheme="minorHAnsi" w:hAnsiTheme="minorHAnsi" w:cstheme="minorHAnsi"/>
        </w:rPr>
        <w:t>they</w:t>
      </w:r>
      <w:r w:rsidRPr="00A0277C">
        <w:rPr>
          <w:rFonts w:asciiTheme="minorHAnsi" w:hAnsiTheme="minorHAnsi" w:cstheme="minorHAnsi"/>
          <w:spacing w:val="-10"/>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OK</w:t>
      </w:r>
      <w:r w:rsidRPr="00A0277C">
        <w:rPr>
          <w:rFonts w:asciiTheme="minorHAnsi" w:hAnsiTheme="minorHAnsi" w:cstheme="minorHAnsi"/>
          <w:spacing w:val="-5"/>
        </w:rPr>
        <w:t xml:space="preserve"> </w:t>
      </w:r>
      <w:r w:rsidRPr="00A0277C">
        <w:rPr>
          <w:rFonts w:asciiTheme="minorHAnsi" w:hAnsiTheme="minorHAnsi" w:cstheme="minorHAnsi"/>
        </w:rPr>
        <w:t>or</w:t>
      </w:r>
      <w:r w:rsidRPr="00A0277C">
        <w:rPr>
          <w:rFonts w:asciiTheme="minorHAnsi" w:hAnsiTheme="minorHAnsi" w:cstheme="minorHAnsi"/>
          <w:spacing w:val="-2"/>
        </w:rPr>
        <w:t xml:space="preserve"> </w:t>
      </w:r>
      <w:r w:rsidRPr="00A0277C">
        <w:rPr>
          <w:rFonts w:asciiTheme="minorHAnsi" w:hAnsiTheme="minorHAnsi" w:cstheme="minorHAnsi"/>
        </w:rPr>
        <w:t>if</w:t>
      </w:r>
      <w:r w:rsidRPr="00A0277C">
        <w:rPr>
          <w:rFonts w:asciiTheme="minorHAnsi" w:hAnsiTheme="minorHAnsi" w:cstheme="minorHAnsi"/>
          <w:spacing w:val="-58"/>
        </w:rPr>
        <w:t xml:space="preserve"> </w:t>
      </w:r>
      <w:r w:rsidRPr="00A0277C">
        <w:rPr>
          <w:rFonts w:asciiTheme="minorHAnsi" w:hAnsiTheme="minorHAnsi" w:cstheme="minorHAnsi"/>
        </w:rPr>
        <w:t>they</w:t>
      </w:r>
      <w:r w:rsidRPr="00A0277C">
        <w:rPr>
          <w:rFonts w:asciiTheme="minorHAnsi" w:hAnsiTheme="minorHAnsi" w:cstheme="minorHAnsi"/>
          <w:spacing w:val="-4"/>
        </w:rPr>
        <w:t xml:space="preserve"> </w:t>
      </w:r>
      <w:r w:rsidRPr="00A0277C">
        <w:rPr>
          <w:rFonts w:asciiTheme="minorHAnsi" w:hAnsiTheme="minorHAnsi" w:cstheme="minorHAnsi"/>
        </w:rPr>
        <w:t>can</w:t>
      </w:r>
      <w:r w:rsidRPr="00A0277C">
        <w:rPr>
          <w:rFonts w:asciiTheme="minorHAnsi" w:hAnsiTheme="minorHAnsi" w:cstheme="minorHAnsi"/>
          <w:spacing w:val="-2"/>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in</w:t>
      </w:r>
      <w:r w:rsidRPr="00A0277C">
        <w:rPr>
          <w:rFonts w:asciiTheme="minorHAnsi" w:hAnsiTheme="minorHAnsi" w:cstheme="minorHAnsi"/>
          <w:spacing w:val="-2"/>
        </w:rPr>
        <w:t xml:space="preserve"> </w:t>
      </w:r>
      <w:r w:rsidRPr="00A0277C">
        <w:rPr>
          <w:rFonts w:asciiTheme="minorHAnsi" w:hAnsiTheme="minorHAnsi" w:cstheme="minorHAnsi"/>
        </w:rPr>
        <w:t>any</w:t>
      </w:r>
      <w:r w:rsidRPr="00A0277C">
        <w:rPr>
          <w:rFonts w:asciiTheme="minorHAnsi" w:hAnsiTheme="minorHAnsi" w:cstheme="minorHAnsi"/>
          <w:spacing w:val="-4"/>
        </w:rPr>
        <w:t xml:space="preserve"> </w:t>
      </w:r>
      <w:r w:rsidRPr="00A0277C">
        <w:rPr>
          <w:rFonts w:asciiTheme="minorHAnsi" w:hAnsiTheme="minorHAnsi" w:cstheme="minorHAnsi"/>
        </w:rPr>
        <w:t>way.</w:t>
      </w:r>
    </w:p>
    <w:p w14:paraId="2C59D070" w14:textId="2EAD197E" w:rsidR="00584A46" w:rsidRPr="00A0277C" w:rsidRDefault="0052086F">
      <w:pPr>
        <w:pStyle w:val="BodyText"/>
        <w:spacing w:before="202"/>
        <w:ind w:left="100" w:right="150"/>
        <w:jc w:val="both"/>
        <w:rPr>
          <w:rFonts w:asciiTheme="minorHAnsi" w:hAnsiTheme="minorHAnsi" w:cstheme="minorHAnsi"/>
        </w:rPr>
      </w:pPr>
      <w:r w:rsidRPr="00A0277C">
        <w:rPr>
          <w:rFonts w:asciiTheme="minorHAnsi" w:hAnsiTheme="minorHAnsi" w:cstheme="minorHAnsi"/>
        </w:rPr>
        <w:t xml:space="preserve">Staff should record these early concerns following the agreed Academy process. If the </w:t>
      </w:r>
      <w:r w:rsidR="00682C13" w:rsidRPr="00A0277C">
        <w:rPr>
          <w:rFonts w:asciiTheme="minorHAnsi" w:hAnsiTheme="minorHAnsi" w:cstheme="minorHAnsi"/>
        </w:rPr>
        <w:t>student</w:t>
      </w:r>
      <w:r w:rsidRPr="00A0277C">
        <w:rPr>
          <w:rFonts w:asciiTheme="minorHAnsi" w:hAnsiTheme="minorHAnsi" w:cstheme="minorHAnsi"/>
          <w:spacing w:val="1"/>
        </w:rPr>
        <w:t xml:space="preserve"> </w:t>
      </w:r>
      <w:r w:rsidRPr="00A0277C">
        <w:rPr>
          <w:rFonts w:asciiTheme="minorHAnsi" w:hAnsiTheme="minorHAnsi" w:cstheme="minorHAnsi"/>
        </w:rPr>
        <w:t>does reveal that they are being harmed, staff should follow the advice below. Following an</w:t>
      </w:r>
      <w:r w:rsidRPr="00A0277C">
        <w:rPr>
          <w:rFonts w:asciiTheme="minorHAnsi" w:hAnsiTheme="minorHAnsi" w:cstheme="minorHAnsi"/>
          <w:spacing w:val="1"/>
        </w:rPr>
        <w:t xml:space="preserve"> </w:t>
      </w:r>
      <w:r w:rsidRPr="00A0277C">
        <w:rPr>
          <w:rFonts w:asciiTheme="minorHAnsi" w:hAnsiTheme="minorHAnsi" w:cstheme="minorHAnsi"/>
        </w:rPr>
        <w:t xml:space="preserve">initial conversation with the </w:t>
      </w:r>
      <w:r w:rsidR="00682C13" w:rsidRPr="00A0277C">
        <w:rPr>
          <w:rFonts w:asciiTheme="minorHAnsi" w:hAnsiTheme="minorHAnsi" w:cstheme="minorHAnsi"/>
        </w:rPr>
        <w:t>student</w:t>
      </w:r>
      <w:r w:rsidRPr="00A0277C">
        <w:rPr>
          <w:rFonts w:asciiTheme="minorHAnsi" w:hAnsiTheme="minorHAnsi" w:cstheme="minorHAnsi"/>
        </w:rPr>
        <w:t>, if the member of staff has concerns, they should discuss</w:t>
      </w:r>
      <w:r w:rsidRPr="00A0277C">
        <w:rPr>
          <w:rFonts w:asciiTheme="minorHAnsi" w:hAnsiTheme="minorHAnsi" w:cstheme="minorHAnsi"/>
          <w:spacing w:val="1"/>
        </w:rPr>
        <w:t xml:space="preserve"> </w:t>
      </w:r>
      <w:r w:rsidRPr="00A0277C">
        <w:rPr>
          <w:rFonts w:asciiTheme="minorHAnsi" w:hAnsiTheme="minorHAnsi" w:cstheme="minorHAnsi"/>
        </w:rPr>
        <w:t>their</w:t>
      </w:r>
      <w:r w:rsidRPr="00A0277C">
        <w:rPr>
          <w:rFonts w:asciiTheme="minorHAnsi" w:hAnsiTheme="minorHAnsi" w:cstheme="minorHAnsi"/>
          <w:spacing w:val="-2"/>
        </w:rPr>
        <w:t xml:space="preserve"> </w:t>
      </w:r>
      <w:r w:rsidRPr="00A0277C">
        <w:rPr>
          <w:rFonts w:asciiTheme="minorHAnsi" w:hAnsiTheme="minorHAnsi" w:cstheme="minorHAnsi"/>
        </w:rPr>
        <w:t>concerns</w:t>
      </w:r>
      <w:r w:rsidRPr="00A0277C">
        <w:rPr>
          <w:rFonts w:asciiTheme="minorHAnsi" w:hAnsiTheme="minorHAnsi" w:cstheme="minorHAnsi"/>
          <w:spacing w:val="1"/>
        </w:rPr>
        <w:t xml:space="preserve"> </w:t>
      </w:r>
      <w:r w:rsidRPr="00A0277C">
        <w:rPr>
          <w:rFonts w:asciiTheme="minorHAnsi" w:hAnsiTheme="minorHAnsi" w:cstheme="minorHAnsi"/>
        </w:rPr>
        <w:t>with</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2"/>
        </w:rPr>
        <w:t xml:space="preserve"> </w:t>
      </w:r>
      <w:r w:rsidRPr="00A0277C">
        <w:rPr>
          <w:rFonts w:asciiTheme="minorHAnsi" w:hAnsiTheme="minorHAnsi" w:cstheme="minorHAnsi"/>
        </w:rPr>
        <w:t>DSL.</w:t>
      </w:r>
    </w:p>
    <w:p w14:paraId="2C59D071" w14:textId="7C47FC0D" w:rsidR="00584A46" w:rsidRPr="00A0277C" w:rsidRDefault="0052086F">
      <w:pPr>
        <w:pStyle w:val="Heading2"/>
        <w:spacing w:before="200"/>
        <w:rPr>
          <w:rFonts w:asciiTheme="minorHAnsi" w:hAnsiTheme="minorHAnsi" w:cstheme="minorHAnsi"/>
        </w:rPr>
      </w:pPr>
      <w:bookmarkStart w:id="15" w:name="_Toc78790736"/>
      <w:r w:rsidRPr="00A0277C">
        <w:rPr>
          <w:rFonts w:asciiTheme="minorHAnsi" w:hAnsiTheme="minorHAnsi" w:cstheme="minorHAnsi"/>
        </w:rPr>
        <w:t>If</w:t>
      </w:r>
      <w:r w:rsidRPr="00A0277C">
        <w:rPr>
          <w:rFonts w:asciiTheme="minorHAnsi" w:hAnsiTheme="minorHAnsi" w:cstheme="minorHAnsi"/>
          <w:spacing w:val="-3"/>
        </w:rPr>
        <w:t xml:space="preserve"> </w:t>
      </w:r>
      <w:r w:rsidRPr="00A0277C">
        <w:rPr>
          <w:rFonts w:asciiTheme="minorHAnsi" w:hAnsiTheme="minorHAnsi" w:cstheme="minorHAnsi"/>
        </w:rPr>
        <w:t xml:space="preserve">a </w:t>
      </w:r>
      <w:r w:rsidR="00682C13" w:rsidRPr="00A0277C">
        <w:rPr>
          <w:rFonts w:asciiTheme="minorHAnsi" w:hAnsiTheme="minorHAnsi" w:cstheme="minorHAnsi"/>
        </w:rPr>
        <w:t>student</w:t>
      </w:r>
      <w:r w:rsidRPr="00A0277C">
        <w:rPr>
          <w:rFonts w:asciiTheme="minorHAnsi" w:hAnsiTheme="minorHAnsi" w:cstheme="minorHAnsi"/>
          <w:spacing w:val="-5"/>
        </w:rPr>
        <w:t xml:space="preserve"> </w:t>
      </w:r>
      <w:r w:rsidRPr="00A0277C">
        <w:rPr>
          <w:rFonts w:asciiTheme="minorHAnsi" w:hAnsiTheme="minorHAnsi" w:cstheme="minorHAnsi"/>
        </w:rPr>
        <w:t>discloses</w:t>
      </w:r>
      <w:r w:rsidRPr="00A0277C">
        <w:rPr>
          <w:rFonts w:asciiTheme="minorHAnsi" w:hAnsiTheme="minorHAnsi" w:cstheme="minorHAnsi"/>
          <w:spacing w:val="-4"/>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you</w:t>
      </w:r>
      <w:bookmarkEnd w:id="15"/>
    </w:p>
    <w:p w14:paraId="2C59D072" w14:textId="77777777" w:rsidR="00584A46" w:rsidRPr="00A0277C" w:rsidRDefault="00584A46">
      <w:pPr>
        <w:pStyle w:val="BodyText"/>
        <w:spacing w:before="6"/>
        <w:rPr>
          <w:rFonts w:asciiTheme="minorHAnsi" w:hAnsiTheme="minorHAnsi" w:cstheme="minorHAnsi"/>
          <w:b/>
          <w:sz w:val="20"/>
        </w:rPr>
      </w:pPr>
    </w:p>
    <w:p w14:paraId="2C59D073" w14:textId="77777777" w:rsidR="00584A46" w:rsidRPr="00A0277C" w:rsidRDefault="0052086F">
      <w:pPr>
        <w:pStyle w:val="BodyText"/>
        <w:spacing w:before="1"/>
        <w:ind w:left="100" w:right="150"/>
        <w:jc w:val="both"/>
        <w:rPr>
          <w:rFonts w:asciiTheme="minorHAnsi" w:hAnsiTheme="minorHAnsi" w:cstheme="minorHAnsi"/>
        </w:rPr>
      </w:pPr>
      <w:r w:rsidRPr="00A0277C">
        <w:rPr>
          <w:rFonts w:asciiTheme="minorHAnsi" w:hAnsiTheme="minorHAnsi" w:cstheme="minorHAnsi"/>
        </w:rPr>
        <w:t>It takes a lot of courage for a child to disclose that they are being abused. They may feel</w:t>
      </w:r>
      <w:r w:rsidRPr="00A0277C">
        <w:rPr>
          <w:rFonts w:asciiTheme="minorHAnsi" w:hAnsiTheme="minorHAnsi" w:cstheme="minorHAnsi"/>
          <w:spacing w:val="1"/>
        </w:rPr>
        <w:t xml:space="preserve"> </w:t>
      </w:r>
      <w:r w:rsidRPr="00A0277C">
        <w:rPr>
          <w:rFonts w:asciiTheme="minorHAnsi" w:hAnsiTheme="minorHAnsi" w:cstheme="minorHAnsi"/>
        </w:rPr>
        <w:t>ashamed, particularly if the abuse is sexual; their abuser may have threatened what will</w:t>
      </w:r>
      <w:r w:rsidRPr="00A0277C">
        <w:rPr>
          <w:rFonts w:asciiTheme="minorHAnsi" w:hAnsiTheme="minorHAnsi" w:cstheme="minorHAnsi"/>
          <w:spacing w:val="1"/>
        </w:rPr>
        <w:t xml:space="preserve"> </w:t>
      </w:r>
      <w:r w:rsidRPr="00A0277C">
        <w:rPr>
          <w:rFonts w:asciiTheme="minorHAnsi" w:hAnsiTheme="minorHAnsi" w:cstheme="minorHAnsi"/>
        </w:rPr>
        <w:t>happen if they tell; they may have lost all trust in adults; or they may believe, or have been</w:t>
      </w:r>
      <w:r w:rsidRPr="00A0277C">
        <w:rPr>
          <w:rFonts w:asciiTheme="minorHAnsi" w:hAnsiTheme="minorHAnsi" w:cstheme="minorHAnsi"/>
          <w:spacing w:val="1"/>
        </w:rPr>
        <w:t xml:space="preserve"> </w:t>
      </w:r>
      <w:r w:rsidRPr="00A0277C">
        <w:rPr>
          <w:rFonts w:asciiTheme="minorHAnsi" w:hAnsiTheme="minorHAnsi" w:cstheme="minorHAnsi"/>
        </w:rPr>
        <w:t>told, that the abuse is their own fault. Sometimes they may not be aware that what is</w:t>
      </w:r>
      <w:r w:rsidRPr="00A0277C">
        <w:rPr>
          <w:rFonts w:asciiTheme="minorHAnsi" w:hAnsiTheme="minorHAnsi" w:cstheme="minorHAnsi"/>
          <w:spacing w:val="1"/>
        </w:rPr>
        <w:t xml:space="preserve"> </w:t>
      </w:r>
      <w:r w:rsidRPr="00A0277C">
        <w:rPr>
          <w:rFonts w:asciiTheme="minorHAnsi" w:hAnsiTheme="minorHAnsi" w:cstheme="minorHAnsi"/>
        </w:rPr>
        <w:t>happening</w:t>
      </w:r>
      <w:r w:rsidRPr="00A0277C">
        <w:rPr>
          <w:rFonts w:asciiTheme="minorHAnsi" w:hAnsiTheme="minorHAnsi" w:cstheme="minorHAnsi"/>
          <w:spacing w:val="1"/>
        </w:rPr>
        <w:t xml:space="preserve"> </w:t>
      </w:r>
      <w:r w:rsidRPr="00A0277C">
        <w:rPr>
          <w:rFonts w:asciiTheme="minorHAnsi" w:hAnsiTheme="minorHAnsi" w:cstheme="minorHAnsi"/>
        </w:rPr>
        <w:t>is</w:t>
      </w:r>
      <w:r w:rsidRPr="00A0277C">
        <w:rPr>
          <w:rFonts w:asciiTheme="minorHAnsi" w:hAnsiTheme="minorHAnsi" w:cstheme="minorHAnsi"/>
          <w:spacing w:val="-4"/>
        </w:rPr>
        <w:t xml:space="preserve"> </w:t>
      </w:r>
      <w:r w:rsidRPr="00A0277C">
        <w:rPr>
          <w:rFonts w:asciiTheme="minorHAnsi" w:hAnsiTheme="minorHAnsi" w:cstheme="minorHAnsi"/>
        </w:rPr>
        <w:t>abusive.</w:t>
      </w:r>
    </w:p>
    <w:p w14:paraId="2C59D074" w14:textId="4EAEA995" w:rsidR="00584A46" w:rsidRPr="00A0277C" w:rsidRDefault="0052086F">
      <w:pPr>
        <w:pStyle w:val="BodyText"/>
        <w:spacing w:before="202"/>
        <w:ind w:left="100" w:right="154"/>
        <w:jc w:val="both"/>
        <w:rPr>
          <w:rFonts w:asciiTheme="minorHAnsi" w:hAnsiTheme="minorHAnsi" w:cstheme="minorHAnsi"/>
        </w:rPr>
      </w:pPr>
      <w:r w:rsidRPr="00A0277C">
        <w:rPr>
          <w:rFonts w:asciiTheme="minorHAnsi" w:hAnsiTheme="minorHAnsi" w:cstheme="minorHAnsi"/>
          <w:spacing w:val="-1"/>
        </w:rPr>
        <w:t>If</w:t>
      </w:r>
      <w:r w:rsidRPr="00A0277C">
        <w:rPr>
          <w:rFonts w:asciiTheme="minorHAnsi" w:hAnsiTheme="minorHAnsi" w:cstheme="minorHAnsi"/>
          <w:spacing w:val="-8"/>
        </w:rPr>
        <w:t xml:space="preserve"> </w:t>
      </w:r>
      <w:r w:rsidRPr="00A0277C">
        <w:rPr>
          <w:rFonts w:asciiTheme="minorHAnsi" w:hAnsiTheme="minorHAnsi" w:cstheme="minorHAnsi"/>
          <w:spacing w:val="-1"/>
        </w:rPr>
        <w:t>a</w:t>
      </w:r>
      <w:r w:rsidRPr="00A0277C">
        <w:rPr>
          <w:rFonts w:asciiTheme="minorHAnsi" w:hAnsiTheme="minorHAnsi" w:cstheme="minorHAnsi"/>
          <w:spacing w:val="-17"/>
        </w:rPr>
        <w:t xml:space="preserve"> </w:t>
      </w:r>
      <w:r w:rsidR="00E56D24" w:rsidRPr="00A0277C">
        <w:rPr>
          <w:rFonts w:asciiTheme="minorHAnsi" w:hAnsiTheme="minorHAnsi" w:cstheme="minorHAnsi"/>
          <w:spacing w:val="-1"/>
        </w:rPr>
        <w:t>student</w:t>
      </w:r>
      <w:r w:rsidRPr="00A0277C">
        <w:rPr>
          <w:rFonts w:asciiTheme="minorHAnsi" w:hAnsiTheme="minorHAnsi" w:cstheme="minorHAnsi"/>
          <w:spacing w:val="-15"/>
        </w:rPr>
        <w:t xml:space="preserve"> </w:t>
      </w:r>
      <w:r w:rsidRPr="00A0277C">
        <w:rPr>
          <w:rFonts w:asciiTheme="minorHAnsi" w:hAnsiTheme="minorHAnsi" w:cstheme="minorHAnsi"/>
          <w:spacing w:val="-1"/>
        </w:rPr>
        <w:t>talks</w:t>
      </w:r>
      <w:r w:rsidRPr="00A0277C">
        <w:rPr>
          <w:rFonts w:asciiTheme="minorHAnsi" w:hAnsiTheme="minorHAnsi" w:cstheme="minorHAnsi"/>
          <w:spacing w:val="-14"/>
        </w:rPr>
        <w:t xml:space="preserve"> </w:t>
      </w:r>
      <w:r w:rsidRPr="00A0277C">
        <w:rPr>
          <w:rFonts w:asciiTheme="minorHAnsi" w:hAnsiTheme="minorHAnsi" w:cstheme="minorHAnsi"/>
          <w:spacing w:val="-1"/>
        </w:rPr>
        <w:t>to</w:t>
      </w:r>
      <w:r w:rsidRPr="00A0277C">
        <w:rPr>
          <w:rFonts w:asciiTheme="minorHAnsi" w:hAnsiTheme="minorHAnsi" w:cstheme="minorHAnsi"/>
          <w:spacing w:val="-12"/>
        </w:rPr>
        <w:t xml:space="preserve"> </w:t>
      </w:r>
      <w:r w:rsidRPr="00A0277C">
        <w:rPr>
          <w:rFonts w:asciiTheme="minorHAnsi" w:hAnsiTheme="minorHAnsi" w:cstheme="minorHAnsi"/>
          <w:spacing w:val="-1"/>
        </w:rPr>
        <w:t>a</w:t>
      </w:r>
      <w:r w:rsidRPr="00A0277C">
        <w:rPr>
          <w:rFonts w:asciiTheme="minorHAnsi" w:hAnsiTheme="minorHAnsi" w:cstheme="minorHAnsi"/>
          <w:spacing w:val="-12"/>
        </w:rPr>
        <w:t xml:space="preserve"> </w:t>
      </w:r>
      <w:r w:rsidRPr="00A0277C">
        <w:rPr>
          <w:rFonts w:asciiTheme="minorHAnsi" w:hAnsiTheme="minorHAnsi" w:cstheme="minorHAnsi"/>
          <w:spacing w:val="-1"/>
        </w:rPr>
        <w:t>member</w:t>
      </w:r>
      <w:r w:rsidRPr="00A0277C">
        <w:rPr>
          <w:rFonts w:asciiTheme="minorHAnsi" w:hAnsiTheme="minorHAnsi" w:cstheme="minorHAnsi"/>
          <w:spacing w:val="-15"/>
        </w:rPr>
        <w:t xml:space="preserve"> </w:t>
      </w:r>
      <w:r w:rsidRPr="00A0277C">
        <w:rPr>
          <w:rFonts w:asciiTheme="minorHAnsi" w:hAnsiTheme="minorHAnsi" w:cstheme="minorHAnsi"/>
          <w:spacing w:val="-1"/>
        </w:rPr>
        <w:t>of</w:t>
      </w:r>
      <w:r w:rsidRPr="00A0277C">
        <w:rPr>
          <w:rFonts w:asciiTheme="minorHAnsi" w:hAnsiTheme="minorHAnsi" w:cstheme="minorHAnsi"/>
          <w:spacing w:val="-13"/>
        </w:rPr>
        <w:t xml:space="preserve"> </w:t>
      </w:r>
      <w:r w:rsidRPr="00A0277C">
        <w:rPr>
          <w:rFonts w:asciiTheme="minorHAnsi" w:hAnsiTheme="minorHAnsi" w:cstheme="minorHAnsi"/>
          <w:spacing w:val="-1"/>
        </w:rPr>
        <w:t>staff</w:t>
      </w:r>
      <w:r w:rsidRPr="00A0277C">
        <w:rPr>
          <w:rFonts w:asciiTheme="minorHAnsi" w:hAnsiTheme="minorHAnsi" w:cstheme="minorHAnsi"/>
          <w:spacing w:val="-17"/>
        </w:rPr>
        <w:t xml:space="preserve"> </w:t>
      </w:r>
      <w:r w:rsidRPr="00A0277C">
        <w:rPr>
          <w:rFonts w:asciiTheme="minorHAnsi" w:hAnsiTheme="minorHAnsi" w:cstheme="minorHAnsi"/>
          <w:spacing w:val="-1"/>
        </w:rPr>
        <w:t>about</w:t>
      </w:r>
      <w:r w:rsidRPr="00A0277C">
        <w:rPr>
          <w:rFonts w:asciiTheme="minorHAnsi" w:hAnsiTheme="minorHAnsi" w:cstheme="minorHAnsi"/>
          <w:spacing w:val="-13"/>
        </w:rPr>
        <w:t xml:space="preserve"> </w:t>
      </w:r>
      <w:r w:rsidRPr="00A0277C">
        <w:rPr>
          <w:rFonts w:asciiTheme="minorHAnsi" w:hAnsiTheme="minorHAnsi" w:cstheme="minorHAnsi"/>
          <w:spacing w:val="-1"/>
        </w:rPr>
        <w:t>any</w:t>
      </w:r>
      <w:r w:rsidRPr="00A0277C">
        <w:rPr>
          <w:rFonts w:asciiTheme="minorHAnsi" w:hAnsiTheme="minorHAnsi" w:cstheme="minorHAnsi"/>
          <w:spacing w:val="-6"/>
        </w:rPr>
        <w:t xml:space="preserve"> </w:t>
      </w:r>
      <w:r w:rsidRPr="00A0277C">
        <w:rPr>
          <w:rFonts w:asciiTheme="minorHAnsi" w:hAnsiTheme="minorHAnsi" w:cstheme="minorHAnsi"/>
          <w:spacing w:val="-1"/>
        </w:rPr>
        <w:t>risks</w:t>
      </w:r>
      <w:r w:rsidRPr="00A0277C">
        <w:rPr>
          <w:rFonts w:asciiTheme="minorHAnsi" w:hAnsiTheme="minorHAnsi" w:cstheme="minorHAnsi"/>
          <w:spacing w:val="-14"/>
        </w:rPr>
        <w:t xml:space="preserve"> </w:t>
      </w:r>
      <w:r w:rsidRPr="00A0277C">
        <w:rPr>
          <w:rFonts w:asciiTheme="minorHAnsi" w:hAnsiTheme="minorHAnsi" w:cstheme="minorHAnsi"/>
          <w:spacing w:val="-1"/>
        </w:rPr>
        <w:t>to</w:t>
      </w:r>
      <w:r w:rsidRPr="00A0277C">
        <w:rPr>
          <w:rFonts w:asciiTheme="minorHAnsi" w:hAnsiTheme="minorHAnsi" w:cstheme="minorHAnsi"/>
          <w:spacing w:val="-12"/>
        </w:rPr>
        <w:t xml:space="preserve"> </w:t>
      </w:r>
      <w:r w:rsidRPr="00A0277C">
        <w:rPr>
          <w:rFonts w:asciiTheme="minorHAnsi" w:hAnsiTheme="minorHAnsi" w:cstheme="minorHAnsi"/>
          <w:spacing w:val="-1"/>
        </w:rPr>
        <w:t>their</w:t>
      </w:r>
      <w:r w:rsidRPr="00A0277C">
        <w:rPr>
          <w:rFonts w:asciiTheme="minorHAnsi" w:hAnsiTheme="minorHAnsi" w:cstheme="minorHAnsi"/>
          <w:spacing w:val="-15"/>
        </w:rPr>
        <w:t xml:space="preserve"> </w:t>
      </w:r>
      <w:r w:rsidRPr="00A0277C">
        <w:rPr>
          <w:rFonts w:asciiTheme="minorHAnsi" w:hAnsiTheme="minorHAnsi" w:cstheme="minorHAnsi"/>
        </w:rPr>
        <w:t>safety</w:t>
      </w:r>
      <w:r w:rsidRPr="00A0277C">
        <w:rPr>
          <w:rFonts w:asciiTheme="minorHAnsi" w:hAnsiTheme="minorHAnsi" w:cstheme="minorHAnsi"/>
          <w:spacing w:val="-19"/>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wellbeing,</w:t>
      </w:r>
      <w:r w:rsidRPr="00A0277C">
        <w:rPr>
          <w:rFonts w:asciiTheme="minorHAnsi" w:hAnsiTheme="minorHAnsi" w:cstheme="minorHAnsi"/>
          <w:spacing w:val="-17"/>
        </w:rPr>
        <w:t xml:space="preserve"> </w:t>
      </w:r>
      <w:r w:rsidRPr="00A0277C">
        <w:rPr>
          <w:rFonts w:asciiTheme="minorHAnsi" w:hAnsiTheme="minorHAnsi" w:cstheme="minorHAnsi"/>
        </w:rPr>
        <w:t>the</w:t>
      </w:r>
      <w:r w:rsidRPr="00A0277C">
        <w:rPr>
          <w:rFonts w:asciiTheme="minorHAnsi" w:hAnsiTheme="minorHAnsi" w:cstheme="minorHAnsi"/>
          <w:spacing w:val="-12"/>
        </w:rPr>
        <w:t xml:space="preserve"> </w:t>
      </w:r>
      <w:r w:rsidRPr="00A0277C">
        <w:rPr>
          <w:rFonts w:asciiTheme="minorHAnsi" w:hAnsiTheme="minorHAnsi" w:cstheme="minorHAnsi"/>
        </w:rPr>
        <w:t>staff</w:t>
      </w:r>
      <w:r w:rsidRPr="00A0277C">
        <w:rPr>
          <w:rFonts w:asciiTheme="minorHAnsi" w:hAnsiTheme="minorHAnsi" w:cstheme="minorHAnsi"/>
          <w:spacing w:val="-13"/>
        </w:rPr>
        <w:t xml:space="preserve"> </w:t>
      </w:r>
      <w:r w:rsidRPr="00A0277C">
        <w:rPr>
          <w:rFonts w:asciiTheme="minorHAnsi" w:hAnsiTheme="minorHAnsi" w:cstheme="minorHAnsi"/>
        </w:rPr>
        <w:t>member</w:t>
      </w:r>
      <w:r w:rsidRPr="00A0277C">
        <w:rPr>
          <w:rFonts w:asciiTheme="minorHAnsi" w:hAnsiTheme="minorHAnsi" w:cstheme="minorHAnsi"/>
          <w:spacing w:val="-59"/>
        </w:rPr>
        <w:t xml:space="preserve"> </w:t>
      </w:r>
      <w:r w:rsidRPr="00A0277C">
        <w:rPr>
          <w:rFonts w:asciiTheme="minorHAnsi" w:hAnsiTheme="minorHAnsi" w:cstheme="minorHAnsi"/>
        </w:rPr>
        <w:t xml:space="preserve">will, at the appropriate time, let the </w:t>
      </w:r>
      <w:r w:rsidR="00E56D24" w:rsidRPr="00A0277C">
        <w:rPr>
          <w:rFonts w:asciiTheme="minorHAnsi" w:hAnsiTheme="minorHAnsi" w:cstheme="minorHAnsi"/>
        </w:rPr>
        <w:t>student</w:t>
      </w:r>
      <w:r w:rsidRPr="00A0277C">
        <w:rPr>
          <w:rFonts w:asciiTheme="minorHAnsi" w:hAnsiTheme="minorHAnsi" w:cstheme="minorHAnsi"/>
        </w:rPr>
        <w:t xml:space="preserve"> know that in order to help them they must pass the</w:t>
      </w:r>
      <w:r w:rsidRPr="00A0277C">
        <w:rPr>
          <w:rFonts w:asciiTheme="minorHAnsi" w:hAnsiTheme="minorHAnsi" w:cstheme="minorHAnsi"/>
          <w:spacing w:val="1"/>
        </w:rPr>
        <w:t xml:space="preserve"> </w:t>
      </w:r>
      <w:r w:rsidRPr="00A0277C">
        <w:rPr>
          <w:rFonts w:asciiTheme="minorHAnsi" w:hAnsiTheme="minorHAnsi" w:cstheme="minorHAnsi"/>
          <w:spacing w:val="-1"/>
        </w:rPr>
        <w:t>information</w:t>
      </w:r>
      <w:r w:rsidRPr="00A0277C">
        <w:rPr>
          <w:rFonts w:asciiTheme="minorHAnsi" w:hAnsiTheme="minorHAnsi" w:cstheme="minorHAnsi"/>
          <w:spacing w:val="-13"/>
        </w:rPr>
        <w:t xml:space="preserve"> </w:t>
      </w:r>
      <w:r w:rsidRPr="00A0277C">
        <w:rPr>
          <w:rFonts w:asciiTheme="minorHAnsi" w:hAnsiTheme="minorHAnsi" w:cstheme="minorHAnsi"/>
          <w:spacing w:val="-1"/>
        </w:rPr>
        <w:t>on</w:t>
      </w:r>
      <w:r w:rsidRPr="00A0277C">
        <w:rPr>
          <w:rFonts w:asciiTheme="minorHAnsi" w:hAnsiTheme="minorHAnsi" w:cstheme="minorHAnsi"/>
          <w:spacing w:val="-12"/>
        </w:rPr>
        <w:t xml:space="preserve"> </w:t>
      </w:r>
      <w:r w:rsidRPr="00A0277C">
        <w:rPr>
          <w:rFonts w:asciiTheme="minorHAnsi" w:hAnsiTheme="minorHAnsi" w:cstheme="minorHAnsi"/>
          <w:spacing w:val="-1"/>
        </w:rPr>
        <w:t>to</w:t>
      </w:r>
      <w:r w:rsidRPr="00A0277C">
        <w:rPr>
          <w:rFonts w:asciiTheme="minorHAnsi" w:hAnsiTheme="minorHAnsi" w:cstheme="minorHAnsi"/>
          <w:spacing w:val="-7"/>
        </w:rPr>
        <w:t xml:space="preserve"> </w:t>
      </w:r>
      <w:r w:rsidRPr="00A0277C">
        <w:rPr>
          <w:rFonts w:asciiTheme="minorHAnsi" w:hAnsiTheme="minorHAnsi" w:cstheme="minorHAnsi"/>
          <w:spacing w:val="-1"/>
        </w:rPr>
        <w:t>the</w:t>
      </w:r>
      <w:r w:rsidRPr="00A0277C">
        <w:rPr>
          <w:rFonts w:asciiTheme="minorHAnsi" w:hAnsiTheme="minorHAnsi" w:cstheme="minorHAnsi"/>
          <w:spacing w:val="-8"/>
        </w:rPr>
        <w:t xml:space="preserve"> </w:t>
      </w:r>
      <w:r w:rsidRPr="00A0277C">
        <w:rPr>
          <w:rFonts w:asciiTheme="minorHAnsi" w:hAnsiTheme="minorHAnsi" w:cstheme="minorHAnsi"/>
        </w:rPr>
        <w:t>DSL.</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2"/>
        </w:rPr>
        <w:t xml:space="preserve"> </w:t>
      </w:r>
      <w:r w:rsidRPr="00A0277C">
        <w:rPr>
          <w:rFonts w:asciiTheme="minorHAnsi" w:hAnsiTheme="minorHAnsi" w:cstheme="minorHAnsi"/>
        </w:rPr>
        <w:t>point</w:t>
      </w:r>
      <w:r w:rsidRPr="00A0277C">
        <w:rPr>
          <w:rFonts w:asciiTheme="minorHAnsi" w:hAnsiTheme="minorHAnsi" w:cstheme="minorHAnsi"/>
          <w:spacing w:val="-9"/>
        </w:rPr>
        <w:t xml:space="preserve"> </w:t>
      </w:r>
      <w:r w:rsidRPr="00A0277C">
        <w:rPr>
          <w:rFonts w:asciiTheme="minorHAnsi" w:hAnsiTheme="minorHAnsi" w:cstheme="minorHAnsi"/>
        </w:rPr>
        <w:t>at</w:t>
      </w:r>
      <w:r w:rsidRPr="00A0277C">
        <w:rPr>
          <w:rFonts w:asciiTheme="minorHAnsi" w:hAnsiTheme="minorHAnsi" w:cstheme="minorHAnsi"/>
          <w:spacing w:val="-8"/>
        </w:rPr>
        <w:t xml:space="preserve"> </w:t>
      </w:r>
      <w:r w:rsidRPr="00A0277C">
        <w:rPr>
          <w:rFonts w:asciiTheme="minorHAnsi" w:hAnsiTheme="minorHAnsi" w:cstheme="minorHAnsi"/>
        </w:rPr>
        <w:t>which</w:t>
      </w:r>
      <w:r w:rsidRPr="00A0277C">
        <w:rPr>
          <w:rFonts w:asciiTheme="minorHAnsi" w:hAnsiTheme="minorHAnsi" w:cstheme="minorHAnsi"/>
          <w:spacing w:val="-12"/>
        </w:rPr>
        <w:t xml:space="preserve"> </w:t>
      </w:r>
      <w:r w:rsidRPr="00A0277C">
        <w:rPr>
          <w:rFonts w:asciiTheme="minorHAnsi" w:hAnsiTheme="minorHAnsi" w:cstheme="minorHAnsi"/>
        </w:rPr>
        <w:t>they</w:t>
      </w:r>
      <w:r w:rsidRPr="00A0277C">
        <w:rPr>
          <w:rFonts w:asciiTheme="minorHAnsi" w:hAnsiTheme="minorHAnsi" w:cstheme="minorHAnsi"/>
          <w:spacing w:val="-15"/>
        </w:rPr>
        <w:t xml:space="preserve"> </w:t>
      </w:r>
      <w:r w:rsidRPr="00A0277C">
        <w:rPr>
          <w:rFonts w:asciiTheme="minorHAnsi" w:hAnsiTheme="minorHAnsi" w:cstheme="minorHAnsi"/>
        </w:rPr>
        <w:t>tell</w:t>
      </w:r>
      <w:r w:rsidRPr="00A0277C">
        <w:rPr>
          <w:rFonts w:asciiTheme="minorHAnsi" w:hAnsiTheme="minorHAnsi" w:cstheme="minorHAnsi"/>
          <w:spacing w:val="-10"/>
        </w:rPr>
        <w:t xml:space="preserve"> </w:t>
      </w:r>
      <w:r w:rsidRPr="00A0277C">
        <w:rPr>
          <w:rFonts w:asciiTheme="minorHAnsi" w:hAnsiTheme="minorHAnsi" w:cstheme="minorHAnsi"/>
        </w:rPr>
        <w:t>the</w:t>
      </w:r>
      <w:r w:rsidRPr="00A0277C">
        <w:rPr>
          <w:rFonts w:asciiTheme="minorHAnsi" w:hAnsiTheme="minorHAnsi" w:cstheme="minorHAnsi"/>
          <w:spacing w:val="-7"/>
        </w:rPr>
        <w:t xml:space="preserve"> </w:t>
      </w:r>
      <w:r w:rsidR="00E56D24" w:rsidRPr="00A0277C">
        <w:rPr>
          <w:rFonts w:asciiTheme="minorHAnsi" w:hAnsiTheme="minorHAnsi" w:cstheme="minorHAnsi"/>
        </w:rPr>
        <w:t>student</w:t>
      </w:r>
      <w:r w:rsidRPr="00A0277C">
        <w:rPr>
          <w:rFonts w:asciiTheme="minorHAnsi" w:hAnsiTheme="minorHAnsi" w:cstheme="minorHAnsi"/>
          <w:spacing w:val="-10"/>
        </w:rPr>
        <w:t xml:space="preserve"> </w:t>
      </w:r>
      <w:r w:rsidRPr="00A0277C">
        <w:rPr>
          <w:rFonts w:asciiTheme="minorHAnsi" w:hAnsiTheme="minorHAnsi" w:cstheme="minorHAnsi"/>
        </w:rPr>
        <w:t>this</w:t>
      </w:r>
      <w:r w:rsidRPr="00A0277C">
        <w:rPr>
          <w:rFonts w:asciiTheme="minorHAnsi" w:hAnsiTheme="minorHAnsi" w:cstheme="minorHAnsi"/>
          <w:spacing w:val="-10"/>
        </w:rPr>
        <w:t xml:space="preserve"> </w:t>
      </w:r>
      <w:r w:rsidRPr="00A0277C">
        <w:rPr>
          <w:rFonts w:asciiTheme="minorHAnsi" w:hAnsiTheme="minorHAnsi" w:cstheme="minorHAnsi"/>
        </w:rPr>
        <w:t>is</w:t>
      </w:r>
      <w:r w:rsidRPr="00A0277C">
        <w:rPr>
          <w:rFonts w:asciiTheme="minorHAnsi" w:hAnsiTheme="minorHAnsi" w:cstheme="minorHAnsi"/>
          <w:spacing w:val="-9"/>
        </w:rPr>
        <w:t xml:space="preserve"> </w:t>
      </w:r>
      <w:r w:rsidRPr="00A0277C">
        <w:rPr>
          <w:rFonts w:asciiTheme="minorHAnsi" w:hAnsiTheme="minorHAnsi" w:cstheme="minorHAnsi"/>
        </w:rPr>
        <w:t>a</w:t>
      </w:r>
      <w:r w:rsidRPr="00A0277C">
        <w:rPr>
          <w:rFonts w:asciiTheme="minorHAnsi" w:hAnsiTheme="minorHAnsi" w:cstheme="minorHAnsi"/>
          <w:spacing w:val="-7"/>
        </w:rPr>
        <w:t xml:space="preserve"> </w:t>
      </w:r>
      <w:r w:rsidRPr="00A0277C">
        <w:rPr>
          <w:rFonts w:asciiTheme="minorHAnsi" w:hAnsiTheme="minorHAnsi" w:cstheme="minorHAnsi"/>
        </w:rPr>
        <w:t>matter</w:t>
      </w:r>
      <w:r w:rsidRPr="00A0277C">
        <w:rPr>
          <w:rFonts w:asciiTheme="minorHAnsi" w:hAnsiTheme="minorHAnsi" w:cstheme="minorHAnsi"/>
          <w:spacing w:val="-16"/>
        </w:rPr>
        <w:t xml:space="preserve"> </w:t>
      </w:r>
      <w:r w:rsidRPr="00A0277C">
        <w:rPr>
          <w:rFonts w:asciiTheme="minorHAnsi" w:hAnsiTheme="minorHAnsi" w:cstheme="minorHAnsi"/>
        </w:rPr>
        <w:t>for</w:t>
      </w:r>
      <w:r w:rsidRPr="00A0277C">
        <w:rPr>
          <w:rFonts w:asciiTheme="minorHAnsi" w:hAnsiTheme="minorHAnsi" w:cstheme="minorHAnsi"/>
          <w:spacing w:val="-10"/>
        </w:rPr>
        <w:t xml:space="preserve"> </w:t>
      </w:r>
      <w:r w:rsidRPr="00A0277C">
        <w:rPr>
          <w:rFonts w:asciiTheme="minorHAnsi" w:hAnsiTheme="minorHAnsi" w:cstheme="minorHAnsi"/>
        </w:rPr>
        <w:t>professional</w:t>
      </w:r>
      <w:r w:rsidRPr="00A0277C">
        <w:rPr>
          <w:rFonts w:asciiTheme="minorHAnsi" w:hAnsiTheme="minorHAnsi" w:cstheme="minorHAnsi"/>
          <w:spacing w:val="1"/>
        </w:rPr>
        <w:t xml:space="preserve"> </w:t>
      </w:r>
      <w:r w:rsidRPr="00A0277C">
        <w:rPr>
          <w:rFonts w:asciiTheme="minorHAnsi" w:hAnsiTheme="minorHAnsi" w:cstheme="minorHAnsi"/>
        </w:rPr>
        <w:t>judgement.</w:t>
      </w:r>
      <w:r w:rsidRPr="00A0277C">
        <w:rPr>
          <w:rFonts w:asciiTheme="minorHAnsi" w:hAnsiTheme="minorHAnsi" w:cstheme="minorHAnsi"/>
          <w:spacing w:val="-4"/>
        </w:rPr>
        <w:t xml:space="preserve"> </w:t>
      </w:r>
      <w:r w:rsidRPr="00A0277C">
        <w:rPr>
          <w:rFonts w:asciiTheme="minorHAnsi" w:hAnsiTheme="minorHAnsi" w:cstheme="minorHAnsi"/>
        </w:rPr>
        <w:t>During</w:t>
      </w:r>
      <w:r w:rsidRPr="00A0277C">
        <w:rPr>
          <w:rFonts w:asciiTheme="minorHAnsi" w:hAnsiTheme="minorHAnsi" w:cstheme="minorHAnsi"/>
          <w:spacing w:val="1"/>
        </w:rPr>
        <w:t xml:space="preserve"> </w:t>
      </w:r>
      <w:r w:rsidRPr="00A0277C">
        <w:rPr>
          <w:rFonts w:asciiTheme="minorHAnsi" w:hAnsiTheme="minorHAnsi" w:cstheme="minorHAnsi"/>
        </w:rPr>
        <w:t>their</w:t>
      </w:r>
      <w:r w:rsidRPr="00A0277C">
        <w:rPr>
          <w:rFonts w:asciiTheme="minorHAnsi" w:hAnsiTheme="minorHAnsi" w:cstheme="minorHAnsi"/>
          <w:spacing w:val="-2"/>
        </w:rPr>
        <w:t xml:space="preserve"> </w:t>
      </w:r>
      <w:r w:rsidRPr="00A0277C">
        <w:rPr>
          <w:rFonts w:asciiTheme="minorHAnsi" w:hAnsiTheme="minorHAnsi" w:cstheme="minorHAnsi"/>
        </w:rPr>
        <w:t>conversations</w:t>
      </w:r>
      <w:r w:rsidRPr="00A0277C">
        <w:rPr>
          <w:rFonts w:asciiTheme="minorHAnsi" w:hAnsiTheme="minorHAnsi" w:cstheme="minorHAnsi"/>
          <w:spacing w:val="1"/>
        </w:rPr>
        <w:t xml:space="preserve"> </w:t>
      </w:r>
      <w:r w:rsidRPr="00A0277C">
        <w:rPr>
          <w:rFonts w:asciiTheme="minorHAnsi" w:hAnsiTheme="minorHAnsi" w:cstheme="minorHAnsi"/>
        </w:rPr>
        <w:t>with</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E56D24" w:rsidRPr="00A0277C">
        <w:rPr>
          <w:rFonts w:asciiTheme="minorHAnsi" w:hAnsiTheme="minorHAnsi" w:cstheme="minorHAnsi"/>
        </w:rPr>
        <w:t>student</w:t>
      </w:r>
      <w:r w:rsidRPr="00A0277C">
        <w:rPr>
          <w:rFonts w:asciiTheme="minorHAnsi" w:hAnsiTheme="minorHAnsi" w:cstheme="minorHAnsi"/>
          <w:spacing w:val="1"/>
        </w:rPr>
        <w:t xml:space="preserve"> </w:t>
      </w:r>
      <w:r w:rsidRPr="00A0277C">
        <w:rPr>
          <w:rFonts w:asciiTheme="minorHAnsi" w:hAnsiTheme="minorHAnsi" w:cstheme="minorHAnsi"/>
        </w:rPr>
        <w:t>staff</w:t>
      </w:r>
      <w:r w:rsidRPr="00A0277C">
        <w:rPr>
          <w:rFonts w:asciiTheme="minorHAnsi" w:hAnsiTheme="minorHAnsi" w:cstheme="minorHAnsi"/>
          <w:spacing w:val="1"/>
        </w:rPr>
        <w:t xml:space="preserve"> </w:t>
      </w:r>
      <w:r w:rsidRPr="00A0277C">
        <w:rPr>
          <w:rFonts w:asciiTheme="minorHAnsi" w:hAnsiTheme="minorHAnsi" w:cstheme="minorHAnsi"/>
        </w:rPr>
        <w:t>will:</w:t>
      </w:r>
    </w:p>
    <w:p w14:paraId="2C59D075" w14:textId="76E94C92" w:rsidR="00584A46" w:rsidRPr="00A0277C" w:rsidRDefault="00303586">
      <w:pPr>
        <w:pStyle w:val="ListParagraph"/>
        <w:numPr>
          <w:ilvl w:val="0"/>
          <w:numId w:val="1"/>
        </w:numPr>
        <w:tabs>
          <w:tab w:val="left" w:pos="1180"/>
          <w:tab w:val="left" w:pos="1181"/>
        </w:tabs>
        <w:spacing w:before="199"/>
        <w:rPr>
          <w:rFonts w:asciiTheme="minorHAnsi" w:hAnsiTheme="minorHAnsi" w:cstheme="minorHAnsi"/>
        </w:rPr>
      </w:pPr>
      <w:r w:rsidRPr="00A0277C">
        <w:rPr>
          <w:rFonts w:asciiTheme="minorHAnsi" w:hAnsiTheme="minorHAnsi" w:cstheme="minorHAnsi"/>
        </w:rPr>
        <w:t xml:space="preserve">listen carefully and </w:t>
      </w:r>
      <w:r w:rsidR="0052086F" w:rsidRPr="00A0277C">
        <w:rPr>
          <w:rFonts w:asciiTheme="minorHAnsi" w:hAnsiTheme="minorHAnsi" w:cstheme="minorHAnsi"/>
        </w:rPr>
        <w:t>allow</w:t>
      </w:r>
      <w:r w:rsidR="0052086F" w:rsidRPr="00A0277C">
        <w:rPr>
          <w:rFonts w:asciiTheme="minorHAnsi" w:hAnsiTheme="minorHAnsi" w:cstheme="minorHAnsi"/>
          <w:spacing w:val="-2"/>
        </w:rPr>
        <w:t xml:space="preserve"> </w:t>
      </w:r>
      <w:r w:rsidR="0052086F" w:rsidRPr="00A0277C">
        <w:rPr>
          <w:rFonts w:asciiTheme="minorHAnsi" w:hAnsiTheme="minorHAnsi" w:cstheme="minorHAnsi"/>
        </w:rPr>
        <w:t>them</w:t>
      </w:r>
      <w:r w:rsidR="0052086F" w:rsidRPr="00A0277C">
        <w:rPr>
          <w:rFonts w:asciiTheme="minorHAnsi" w:hAnsiTheme="minorHAnsi" w:cstheme="minorHAnsi"/>
          <w:spacing w:val="-3"/>
        </w:rPr>
        <w:t xml:space="preserve"> </w:t>
      </w:r>
      <w:r w:rsidR="0052086F" w:rsidRPr="00A0277C">
        <w:rPr>
          <w:rFonts w:asciiTheme="minorHAnsi" w:hAnsiTheme="minorHAnsi" w:cstheme="minorHAnsi"/>
        </w:rPr>
        <w:t>to</w:t>
      </w:r>
      <w:r w:rsidR="0052086F" w:rsidRPr="00A0277C">
        <w:rPr>
          <w:rFonts w:asciiTheme="minorHAnsi" w:hAnsiTheme="minorHAnsi" w:cstheme="minorHAnsi"/>
          <w:spacing w:val="1"/>
        </w:rPr>
        <w:t xml:space="preserve"> </w:t>
      </w:r>
      <w:r w:rsidR="0052086F" w:rsidRPr="00A0277C">
        <w:rPr>
          <w:rFonts w:asciiTheme="minorHAnsi" w:hAnsiTheme="minorHAnsi" w:cstheme="minorHAnsi"/>
        </w:rPr>
        <w:t>speak</w:t>
      </w:r>
      <w:r w:rsidR="0052086F" w:rsidRPr="00A0277C">
        <w:rPr>
          <w:rFonts w:asciiTheme="minorHAnsi" w:hAnsiTheme="minorHAnsi" w:cstheme="minorHAnsi"/>
          <w:spacing w:val="-6"/>
        </w:rPr>
        <w:t xml:space="preserve"> </w:t>
      </w:r>
      <w:r w:rsidR="0052086F" w:rsidRPr="00A0277C">
        <w:rPr>
          <w:rFonts w:asciiTheme="minorHAnsi" w:hAnsiTheme="minorHAnsi" w:cstheme="minorHAnsi"/>
        </w:rPr>
        <w:t>freely</w:t>
      </w:r>
      <w:r w:rsidR="003543CE" w:rsidRPr="00A0277C">
        <w:rPr>
          <w:rFonts w:asciiTheme="minorHAnsi" w:hAnsiTheme="minorHAnsi" w:cstheme="minorHAnsi"/>
        </w:rPr>
        <w:t>;</w:t>
      </w:r>
    </w:p>
    <w:p w14:paraId="2C59D076" w14:textId="6F2B621D" w:rsidR="00584A46" w:rsidRPr="00A0277C" w:rsidRDefault="0052086F">
      <w:pPr>
        <w:pStyle w:val="ListParagraph"/>
        <w:numPr>
          <w:ilvl w:val="0"/>
          <w:numId w:val="1"/>
        </w:numPr>
        <w:tabs>
          <w:tab w:val="left" w:pos="1180"/>
          <w:tab w:val="left" w:pos="1181"/>
        </w:tabs>
        <w:rPr>
          <w:rFonts w:asciiTheme="minorHAnsi" w:hAnsiTheme="minorHAnsi" w:cstheme="minorHAnsi"/>
        </w:rPr>
      </w:pPr>
      <w:r w:rsidRPr="00A0277C">
        <w:rPr>
          <w:rFonts w:asciiTheme="minorHAnsi" w:hAnsiTheme="minorHAnsi" w:cstheme="minorHAnsi"/>
        </w:rPr>
        <w:t>remain calm</w:t>
      </w:r>
      <w:r w:rsidRPr="00A0277C">
        <w:rPr>
          <w:rFonts w:asciiTheme="minorHAnsi" w:hAnsiTheme="minorHAnsi" w:cstheme="minorHAnsi"/>
          <w:spacing w:val="-3"/>
        </w:rPr>
        <w:t xml:space="preserve"> </w:t>
      </w:r>
      <w:r w:rsidRPr="00A0277C">
        <w:rPr>
          <w:rFonts w:asciiTheme="minorHAnsi" w:hAnsiTheme="minorHAnsi" w:cstheme="minorHAnsi"/>
        </w:rPr>
        <w:t>and</w:t>
      </w:r>
      <w:r w:rsidRPr="00A0277C">
        <w:rPr>
          <w:rFonts w:asciiTheme="minorHAnsi" w:hAnsiTheme="minorHAnsi" w:cstheme="minorHAnsi"/>
          <w:spacing w:val="-3"/>
        </w:rPr>
        <w:t xml:space="preserve"> </w:t>
      </w: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overreact</w:t>
      </w:r>
      <w:r w:rsidR="003543CE" w:rsidRPr="00A0277C">
        <w:rPr>
          <w:rFonts w:asciiTheme="minorHAnsi" w:hAnsiTheme="minorHAnsi" w:cstheme="minorHAnsi"/>
        </w:rPr>
        <w:t>;</w:t>
      </w:r>
    </w:p>
    <w:p w14:paraId="59DC72CF" w14:textId="6E5FF415" w:rsidR="00CA1D79" w:rsidRPr="00A0277C" w:rsidRDefault="00CA1D79">
      <w:pPr>
        <w:pStyle w:val="ListParagraph"/>
        <w:numPr>
          <w:ilvl w:val="0"/>
          <w:numId w:val="1"/>
        </w:numPr>
        <w:tabs>
          <w:tab w:val="left" w:pos="1180"/>
          <w:tab w:val="left" w:pos="1181"/>
        </w:tabs>
        <w:rPr>
          <w:rFonts w:asciiTheme="minorHAnsi" w:hAnsiTheme="minorHAnsi" w:cstheme="minorHAnsi"/>
        </w:rPr>
      </w:pPr>
      <w:r w:rsidRPr="00A0277C">
        <w:rPr>
          <w:rFonts w:asciiTheme="minorHAnsi" w:hAnsiTheme="minorHAnsi" w:cstheme="minorHAnsi"/>
        </w:rPr>
        <w:lastRenderedPageBreak/>
        <w:t>take it seriously</w:t>
      </w:r>
      <w:r w:rsidR="003543CE" w:rsidRPr="00A0277C">
        <w:rPr>
          <w:rFonts w:asciiTheme="minorHAnsi" w:hAnsiTheme="minorHAnsi" w:cstheme="minorHAnsi"/>
        </w:rPr>
        <w:t>;</w:t>
      </w:r>
    </w:p>
    <w:p w14:paraId="2C59D077" w14:textId="7223CC14" w:rsidR="00584A46" w:rsidRPr="00A0277C" w:rsidRDefault="0052086F">
      <w:pPr>
        <w:pStyle w:val="ListParagraph"/>
        <w:numPr>
          <w:ilvl w:val="0"/>
          <w:numId w:val="1"/>
        </w:numPr>
        <w:tabs>
          <w:tab w:val="left" w:pos="1180"/>
          <w:tab w:val="left" w:pos="1181"/>
        </w:tabs>
        <w:spacing w:before="35" w:line="278" w:lineRule="auto"/>
        <w:ind w:right="150"/>
        <w:rPr>
          <w:rFonts w:asciiTheme="minorHAnsi" w:hAnsiTheme="minorHAnsi" w:cstheme="minorHAnsi"/>
        </w:rPr>
      </w:pPr>
      <w:r w:rsidRPr="00A0277C">
        <w:rPr>
          <w:rFonts w:asciiTheme="minorHAnsi" w:hAnsiTheme="minorHAnsi" w:cstheme="minorHAnsi"/>
        </w:rPr>
        <w:t>give</w:t>
      </w:r>
      <w:r w:rsidRPr="00A0277C">
        <w:rPr>
          <w:rFonts w:asciiTheme="minorHAnsi" w:hAnsiTheme="minorHAnsi" w:cstheme="minorHAnsi"/>
          <w:spacing w:val="-10"/>
        </w:rPr>
        <w:t xml:space="preserve"> </w:t>
      </w:r>
      <w:r w:rsidRPr="00A0277C">
        <w:rPr>
          <w:rFonts w:asciiTheme="minorHAnsi" w:hAnsiTheme="minorHAnsi" w:cstheme="minorHAnsi"/>
        </w:rPr>
        <w:t>reassuring</w:t>
      </w:r>
      <w:r w:rsidRPr="00A0277C">
        <w:rPr>
          <w:rFonts w:asciiTheme="minorHAnsi" w:hAnsiTheme="minorHAnsi" w:cstheme="minorHAnsi"/>
          <w:spacing w:val="-9"/>
        </w:rPr>
        <w:t xml:space="preserve"> </w:t>
      </w:r>
      <w:r w:rsidRPr="00A0277C">
        <w:rPr>
          <w:rFonts w:asciiTheme="minorHAnsi" w:hAnsiTheme="minorHAnsi" w:cstheme="minorHAnsi"/>
        </w:rPr>
        <w:t>nods</w:t>
      </w:r>
      <w:r w:rsidRPr="00A0277C">
        <w:rPr>
          <w:rFonts w:asciiTheme="minorHAnsi" w:hAnsiTheme="minorHAnsi" w:cstheme="minorHAnsi"/>
          <w:spacing w:val="-12"/>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words</w:t>
      </w:r>
      <w:r w:rsidRPr="00A0277C">
        <w:rPr>
          <w:rFonts w:asciiTheme="minorHAnsi" w:hAnsiTheme="minorHAnsi" w:cstheme="minorHAnsi"/>
          <w:spacing w:val="-11"/>
        </w:rPr>
        <w:t xml:space="preserve"> </w:t>
      </w:r>
      <w:r w:rsidRPr="00A0277C">
        <w:rPr>
          <w:rFonts w:asciiTheme="minorHAnsi" w:hAnsiTheme="minorHAnsi" w:cstheme="minorHAnsi"/>
        </w:rPr>
        <w:t>of</w:t>
      </w:r>
      <w:r w:rsidRPr="00A0277C">
        <w:rPr>
          <w:rFonts w:asciiTheme="minorHAnsi" w:hAnsiTheme="minorHAnsi" w:cstheme="minorHAnsi"/>
          <w:spacing w:val="-6"/>
        </w:rPr>
        <w:t xml:space="preserve"> </w:t>
      </w:r>
      <w:r w:rsidRPr="00A0277C">
        <w:rPr>
          <w:rFonts w:asciiTheme="minorHAnsi" w:hAnsiTheme="minorHAnsi" w:cstheme="minorHAnsi"/>
        </w:rPr>
        <w:t>comfort</w:t>
      </w:r>
      <w:r w:rsidRPr="00A0277C">
        <w:rPr>
          <w:rFonts w:asciiTheme="minorHAnsi" w:hAnsiTheme="minorHAnsi" w:cstheme="minorHAnsi"/>
          <w:spacing w:val="-3"/>
        </w:rPr>
        <w:t xml:space="preserve"> </w:t>
      </w:r>
      <w:r w:rsidRPr="00A0277C">
        <w:rPr>
          <w:rFonts w:asciiTheme="minorHAnsi" w:hAnsiTheme="minorHAnsi" w:cstheme="minorHAnsi"/>
        </w:rPr>
        <w:t>–</w:t>
      </w:r>
      <w:r w:rsidRPr="00A0277C">
        <w:rPr>
          <w:rFonts w:asciiTheme="minorHAnsi" w:hAnsiTheme="minorHAnsi" w:cstheme="minorHAnsi"/>
          <w:spacing w:val="-10"/>
        </w:rPr>
        <w:t xml:space="preserve"> </w:t>
      </w:r>
      <w:r w:rsidRPr="00A0277C">
        <w:rPr>
          <w:rFonts w:asciiTheme="minorHAnsi" w:hAnsiTheme="minorHAnsi" w:cstheme="minorHAnsi"/>
        </w:rPr>
        <w:t>‘I’m</w:t>
      </w:r>
      <w:r w:rsidRPr="00A0277C">
        <w:rPr>
          <w:rFonts w:asciiTheme="minorHAnsi" w:hAnsiTheme="minorHAnsi" w:cstheme="minorHAnsi"/>
          <w:spacing w:val="-12"/>
        </w:rPr>
        <w:t xml:space="preserve"> </w:t>
      </w:r>
      <w:r w:rsidRPr="00A0277C">
        <w:rPr>
          <w:rFonts w:asciiTheme="minorHAnsi" w:hAnsiTheme="minorHAnsi" w:cstheme="minorHAnsi"/>
        </w:rPr>
        <w:t>so</w:t>
      </w:r>
      <w:r w:rsidRPr="00A0277C">
        <w:rPr>
          <w:rFonts w:asciiTheme="minorHAnsi" w:hAnsiTheme="minorHAnsi" w:cstheme="minorHAnsi"/>
          <w:spacing w:val="-10"/>
        </w:rPr>
        <w:t xml:space="preserve"> </w:t>
      </w:r>
      <w:r w:rsidRPr="00A0277C">
        <w:rPr>
          <w:rFonts w:asciiTheme="minorHAnsi" w:hAnsiTheme="minorHAnsi" w:cstheme="minorHAnsi"/>
        </w:rPr>
        <w:t>sorry</w:t>
      </w:r>
      <w:r w:rsidRPr="00A0277C">
        <w:rPr>
          <w:rFonts w:asciiTheme="minorHAnsi" w:hAnsiTheme="minorHAnsi" w:cstheme="minorHAnsi"/>
          <w:spacing w:val="-11"/>
        </w:rPr>
        <w:t xml:space="preserve"> </w:t>
      </w:r>
      <w:r w:rsidRPr="00A0277C">
        <w:rPr>
          <w:rFonts w:asciiTheme="minorHAnsi" w:hAnsiTheme="minorHAnsi" w:cstheme="minorHAnsi"/>
        </w:rPr>
        <w:t>this</w:t>
      </w:r>
      <w:r w:rsidRPr="00A0277C">
        <w:rPr>
          <w:rFonts w:asciiTheme="minorHAnsi" w:hAnsiTheme="minorHAnsi" w:cstheme="minorHAnsi"/>
          <w:spacing w:val="-11"/>
        </w:rPr>
        <w:t xml:space="preserve"> </w:t>
      </w:r>
      <w:r w:rsidRPr="00A0277C">
        <w:rPr>
          <w:rFonts w:asciiTheme="minorHAnsi" w:hAnsiTheme="minorHAnsi" w:cstheme="minorHAnsi"/>
        </w:rPr>
        <w:t>has</w:t>
      </w:r>
      <w:r w:rsidRPr="00A0277C">
        <w:rPr>
          <w:rFonts w:asciiTheme="minorHAnsi" w:hAnsiTheme="minorHAnsi" w:cstheme="minorHAnsi"/>
          <w:spacing w:val="-12"/>
        </w:rPr>
        <w:t xml:space="preserve"> </w:t>
      </w:r>
      <w:r w:rsidRPr="00A0277C">
        <w:rPr>
          <w:rFonts w:asciiTheme="minorHAnsi" w:hAnsiTheme="minorHAnsi" w:cstheme="minorHAnsi"/>
        </w:rPr>
        <w:t>happened’,</w:t>
      </w:r>
      <w:r w:rsidRPr="00A0277C">
        <w:rPr>
          <w:rFonts w:asciiTheme="minorHAnsi" w:hAnsiTheme="minorHAnsi" w:cstheme="minorHAnsi"/>
          <w:spacing w:val="-10"/>
        </w:rPr>
        <w:t xml:space="preserve"> </w:t>
      </w:r>
      <w:r w:rsidRPr="00A0277C">
        <w:rPr>
          <w:rFonts w:asciiTheme="minorHAnsi" w:hAnsiTheme="minorHAnsi" w:cstheme="minorHAnsi"/>
        </w:rPr>
        <w:t>‘I</w:t>
      </w:r>
      <w:r w:rsidRPr="00A0277C">
        <w:rPr>
          <w:rFonts w:asciiTheme="minorHAnsi" w:hAnsiTheme="minorHAnsi" w:cstheme="minorHAnsi"/>
          <w:spacing w:val="-15"/>
        </w:rPr>
        <w:t xml:space="preserve"> </w:t>
      </w:r>
      <w:r w:rsidR="0059106F" w:rsidRPr="00A0277C">
        <w:rPr>
          <w:rFonts w:asciiTheme="minorHAnsi" w:hAnsiTheme="minorHAnsi" w:cstheme="minorHAnsi"/>
        </w:rPr>
        <w:t xml:space="preserve">want to </w:t>
      </w:r>
      <w:r w:rsidRPr="00A0277C">
        <w:rPr>
          <w:rFonts w:asciiTheme="minorHAnsi" w:hAnsiTheme="minorHAnsi" w:cstheme="minorHAnsi"/>
        </w:rPr>
        <w:t>help’,</w:t>
      </w:r>
      <w:r w:rsidRPr="00A0277C">
        <w:rPr>
          <w:rFonts w:asciiTheme="minorHAnsi" w:hAnsiTheme="minorHAnsi" w:cstheme="minorHAnsi"/>
          <w:spacing w:val="-4"/>
        </w:rPr>
        <w:t xml:space="preserve"> </w:t>
      </w:r>
      <w:r w:rsidRPr="00A0277C">
        <w:rPr>
          <w:rFonts w:asciiTheme="minorHAnsi" w:hAnsiTheme="minorHAnsi" w:cstheme="minorHAnsi"/>
        </w:rPr>
        <w:t>‘This</w:t>
      </w:r>
      <w:r w:rsidRPr="00A0277C">
        <w:rPr>
          <w:rFonts w:asciiTheme="minorHAnsi" w:hAnsiTheme="minorHAnsi" w:cstheme="minorHAnsi"/>
          <w:spacing w:val="-1"/>
        </w:rPr>
        <w:t xml:space="preserve"> </w:t>
      </w:r>
      <w:r w:rsidRPr="00A0277C">
        <w:rPr>
          <w:rFonts w:asciiTheme="minorHAnsi" w:hAnsiTheme="minorHAnsi" w:cstheme="minorHAnsi"/>
        </w:rPr>
        <w:t>isn’t your</w:t>
      </w:r>
      <w:r w:rsidRPr="00A0277C">
        <w:rPr>
          <w:rFonts w:asciiTheme="minorHAnsi" w:hAnsiTheme="minorHAnsi" w:cstheme="minorHAnsi"/>
          <w:spacing w:val="-7"/>
        </w:rPr>
        <w:t xml:space="preserve"> </w:t>
      </w:r>
      <w:r w:rsidRPr="00A0277C">
        <w:rPr>
          <w:rFonts w:asciiTheme="minorHAnsi" w:hAnsiTheme="minorHAnsi" w:cstheme="minorHAnsi"/>
        </w:rPr>
        <w:t>fault’, ‘You</w:t>
      </w:r>
      <w:r w:rsidRPr="00A0277C">
        <w:rPr>
          <w:rFonts w:asciiTheme="minorHAnsi" w:hAnsiTheme="minorHAnsi" w:cstheme="minorHAnsi"/>
          <w:spacing w:val="-3"/>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doing</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9"/>
        </w:rPr>
        <w:t xml:space="preserve"> </w:t>
      </w:r>
      <w:r w:rsidRPr="00A0277C">
        <w:rPr>
          <w:rFonts w:asciiTheme="minorHAnsi" w:hAnsiTheme="minorHAnsi" w:cstheme="minorHAnsi"/>
        </w:rPr>
        <w:t>right</w:t>
      </w:r>
      <w:r w:rsidRPr="00A0277C">
        <w:rPr>
          <w:rFonts w:asciiTheme="minorHAnsi" w:hAnsiTheme="minorHAnsi" w:cstheme="minorHAnsi"/>
          <w:spacing w:val="-4"/>
        </w:rPr>
        <w:t xml:space="preserve"> </w:t>
      </w:r>
      <w:r w:rsidRPr="00A0277C">
        <w:rPr>
          <w:rFonts w:asciiTheme="minorHAnsi" w:hAnsiTheme="minorHAnsi" w:cstheme="minorHAnsi"/>
        </w:rPr>
        <w:t>thing in</w:t>
      </w:r>
      <w:r w:rsidRPr="00A0277C">
        <w:rPr>
          <w:rFonts w:asciiTheme="minorHAnsi" w:hAnsiTheme="minorHAnsi" w:cstheme="minorHAnsi"/>
          <w:spacing w:val="1"/>
        </w:rPr>
        <w:t xml:space="preserve"> </w:t>
      </w:r>
      <w:r w:rsidRPr="00A0277C">
        <w:rPr>
          <w:rFonts w:asciiTheme="minorHAnsi" w:hAnsiTheme="minorHAnsi" w:cstheme="minorHAnsi"/>
        </w:rPr>
        <w:t>talking to me’</w:t>
      </w:r>
      <w:r w:rsidR="00CA1D79" w:rsidRPr="00A0277C">
        <w:rPr>
          <w:rFonts w:asciiTheme="minorHAnsi" w:hAnsiTheme="minorHAnsi" w:cstheme="minorHAnsi"/>
        </w:rPr>
        <w:t xml:space="preserve"> and confirm that it was right to tell</w:t>
      </w:r>
      <w:r w:rsidR="003543CE" w:rsidRPr="00A0277C">
        <w:rPr>
          <w:rFonts w:asciiTheme="minorHAnsi" w:hAnsiTheme="minorHAnsi" w:cstheme="minorHAnsi"/>
        </w:rPr>
        <w:t>;</w:t>
      </w:r>
    </w:p>
    <w:p w14:paraId="2C59D078" w14:textId="6258FE3E" w:rsidR="00584A46" w:rsidRPr="00A0277C" w:rsidRDefault="0052086F">
      <w:pPr>
        <w:pStyle w:val="ListParagraph"/>
        <w:numPr>
          <w:ilvl w:val="0"/>
          <w:numId w:val="1"/>
        </w:numPr>
        <w:tabs>
          <w:tab w:val="left" w:pos="1180"/>
          <w:tab w:val="left" w:pos="1181"/>
        </w:tabs>
        <w:spacing w:before="0" w:line="252" w:lineRule="exact"/>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be afraid</w:t>
      </w:r>
      <w:r w:rsidRPr="00A0277C">
        <w:rPr>
          <w:rFonts w:asciiTheme="minorHAnsi" w:hAnsiTheme="minorHAnsi" w:cstheme="minorHAnsi"/>
          <w:spacing w:val="-4"/>
        </w:rPr>
        <w:t xml:space="preserve"> </w:t>
      </w:r>
      <w:r w:rsidRPr="00A0277C">
        <w:rPr>
          <w:rFonts w:asciiTheme="minorHAnsi" w:hAnsiTheme="minorHAnsi" w:cstheme="minorHAnsi"/>
        </w:rPr>
        <w:t>of</w:t>
      </w:r>
      <w:r w:rsidRPr="00A0277C">
        <w:rPr>
          <w:rFonts w:asciiTheme="minorHAnsi" w:hAnsiTheme="minorHAnsi" w:cstheme="minorHAnsi"/>
          <w:spacing w:val="1"/>
        </w:rPr>
        <w:t xml:space="preserve"> </w:t>
      </w:r>
      <w:r w:rsidRPr="00A0277C">
        <w:rPr>
          <w:rFonts w:asciiTheme="minorHAnsi" w:hAnsiTheme="minorHAnsi" w:cstheme="minorHAnsi"/>
        </w:rPr>
        <w:t>silences</w:t>
      </w:r>
      <w:r w:rsidR="00F12462" w:rsidRPr="00A0277C">
        <w:rPr>
          <w:rFonts w:asciiTheme="minorHAnsi" w:hAnsiTheme="minorHAnsi" w:cstheme="minorHAnsi"/>
        </w:rPr>
        <w:t xml:space="preserve"> – do not stop the student from speaking freely</w:t>
      </w:r>
      <w:r w:rsidR="003543CE" w:rsidRPr="00A0277C">
        <w:rPr>
          <w:rFonts w:asciiTheme="minorHAnsi" w:hAnsiTheme="minorHAnsi" w:cstheme="minorHAnsi"/>
        </w:rPr>
        <w:t>;</w:t>
      </w:r>
    </w:p>
    <w:p w14:paraId="2C59D079" w14:textId="77777777" w:rsidR="00584A46" w:rsidRPr="0074350A" w:rsidRDefault="00584A46">
      <w:pPr>
        <w:spacing w:line="252" w:lineRule="exact"/>
        <w:rPr>
          <w:rFonts w:asciiTheme="minorHAnsi" w:hAnsiTheme="minorHAnsi" w:cstheme="minorHAnsi"/>
        </w:rPr>
        <w:sectPr w:rsidR="00584A46" w:rsidRPr="0074350A">
          <w:pgSz w:w="11910" w:h="16840"/>
          <w:pgMar w:top="880" w:right="1280" w:bottom="920" w:left="1340" w:header="0" w:footer="729" w:gutter="0"/>
          <w:cols w:space="720"/>
        </w:sectPr>
      </w:pPr>
    </w:p>
    <w:p w14:paraId="2F205A5D" w14:textId="310AF256" w:rsidR="007A16EF" w:rsidRPr="00A0277C" w:rsidRDefault="0052086F" w:rsidP="00D32288">
      <w:pPr>
        <w:pStyle w:val="ListParagraph"/>
        <w:numPr>
          <w:ilvl w:val="0"/>
          <w:numId w:val="1"/>
        </w:numPr>
        <w:rPr>
          <w:rFonts w:asciiTheme="minorHAnsi" w:hAnsiTheme="minorHAnsi" w:cstheme="minorHAnsi"/>
        </w:rPr>
      </w:pPr>
      <w:r w:rsidRPr="00A0277C">
        <w:rPr>
          <w:rFonts w:asciiTheme="minorHAnsi" w:hAnsiTheme="minorHAnsi" w:cstheme="minorHAnsi"/>
        </w:rPr>
        <w:lastRenderedPageBreak/>
        <w:t>under</w:t>
      </w:r>
      <w:r w:rsidRPr="00A0277C">
        <w:rPr>
          <w:rFonts w:asciiTheme="minorHAnsi" w:hAnsiTheme="minorHAnsi" w:cstheme="minorHAnsi"/>
          <w:spacing w:val="-14"/>
        </w:rPr>
        <w:t xml:space="preserve"> </w:t>
      </w:r>
      <w:r w:rsidRPr="00A0277C">
        <w:rPr>
          <w:rFonts w:asciiTheme="minorHAnsi" w:hAnsiTheme="minorHAnsi" w:cstheme="minorHAnsi"/>
        </w:rPr>
        <w:t>no</w:t>
      </w:r>
      <w:r w:rsidRPr="00A0277C">
        <w:rPr>
          <w:rFonts w:asciiTheme="minorHAnsi" w:hAnsiTheme="minorHAnsi" w:cstheme="minorHAnsi"/>
          <w:spacing w:val="-10"/>
        </w:rPr>
        <w:t xml:space="preserve"> </w:t>
      </w:r>
      <w:r w:rsidRPr="00A0277C">
        <w:rPr>
          <w:rFonts w:asciiTheme="minorHAnsi" w:hAnsiTheme="minorHAnsi" w:cstheme="minorHAnsi"/>
        </w:rPr>
        <w:t>circumstances</w:t>
      </w:r>
      <w:r w:rsidRPr="00A0277C">
        <w:rPr>
          <w:rFonts w:asciiTheme="minorHAnsi" w:hAnsiTheme="minorHAnsi" w:cstheme="minorHAnsi"/>
          <w:spacing w:val="-12"/>
        </w:rPr>
        <w:t xml:space="preserve"> </w:t>
      </w:r>
      <w:r w:rsidRPr="00A0277C">
        <w:rPr>
          <w:rFonts w:asciiTheme="minorHAnsi" w:hAnsiTheme="minorHAnsi" w:cstheme="minorHAnsi"/>
        </w:rPr>
        <w:t>ask</w:t>
      </w:r>
      <w:r w:rsidRPr="00A0277C">
        <w:rPr>
          <w:rFonts w:asciiTheme="minorHAnsi" w:hAnsiTheme="minorHAnsi" w:cstheme="minorHAnsi"/>
          <w:spacing w:val="-6"/>
        </w:rPr>
        <w:t xml:space="preserve"> </w:t>
      </w:r>
      <w:r w:rsidRPr="00A0277C">
        <w:rPr>
          <w:rFonts w:asciiTheme="minorHAnsi" w:hAnsiTheme="minorHAnsi" w:cstheme="minorHAnsi"/>
        </w:rPr>
        <w:t>investigative</w:t>
      </w:r>
      <w:r w:rsidRPr="00A0277C">
        <w:rPr>
          <w:rFonts w:asciiTheme="minorHAnsi" w:hAnsiTheme="minorHAnsi" w:cstheme="minorHAnsi"/>
          <w:spacing w:val="-10"/>
        </w:rPr>
        <w:t xml:space="preserve"> </w:t>
      </w:r>
      <w:r w:rsidRPr="00A0277C">
        <w:rPr>
          <w:rFonts w:asciiTheme="minorHAnsi" w:hAnsiTheme="minorHAnsi" w:cstheme="minorHAnsi"/>
        </w:rPr>
        <w:t>questions</w:t>
      </w:r>
      <w:r w:rsidRPr="00A0277C">
        <w:rPr>
          <w:rFonts w:asciiTheme="minorHAnsi" w:hAnsiTheme="minorHAnsi" w:cstheme="minorHAnsi"/>
          <w:spacing w:val="1"/>
        </w:rPr>
        <w:t xml:space="preserve"> </w:t>
      </w:r>
      <w:r w:rsidRPr="00A0277C">
        <w:rPr>
          <w:rFonts w:asciiTheme="minorHAnsi" w:hAnsiTheme="minorHAnsi" w:cstheme="minorHAnsi"/>
        </w:rPr>
        <w:t>–</w:t>
      </w:r>
      <w:r w:rsidRPr="00A0277C">
        <w:rPr>
          <w:rFonts w:asciiTheme="minorHAnsi" w:hAnsiTheme="minorHAnsi" w:cstheme="minorHAnsi"/>
          <w:spacing w:val="-9"/>
        </w:rPr>
        <w:t xml:space="preserve"> </w:t>
      </w:r>
      <w:r w:rsidRPr="00A0277C">
        <w:rPr>
          <w:rFonts w:asciiTheme="minorHAnsi" w:hAnsiTheme="minorHAnsi" w:cstheme="minorHAnsi"/>
        </w:rPr>
        <w:t>such</w:t>
      </w:r>
      <w:r w:rsidRPr="00A0277C">
        <w:rPr>
          <w:rFonts w:asciiTheme="minorHAnsi" w:hAnsiTheme="minorHAnsi" w:cstheme="minorHAnsi"/>
          <w:spacing w:val="-10"/>
        </w:rPr>
        <w:t xml:space="preserve"> </w:t>
      </w:r>
      <w:r w:rsidRPr="00A0277C">
        <w:rPr>
          <w:rFonts w:asciiTheme="minorHAnsi" w:hAnsiTheme="minorHAnsi" w:cstheme="minorHAnsi"/>
        </w:rPr>
        <w:t>as</w:t>
      </w:r>
      <w:r w:rsidRPr="00A0277C">
        <w:rPr>
          <w:rFonts w:asciiTheme="minorHAnsi" w:hAnsiTheme="minorHAnsi" w:cstheme="minorHAnsi"/>
          <w:spacing w:val="-12"/>
        </w:rPr>
        <w:t xml:space="preserve"> </w:t>
      </w:r>
      <w:r w:rsidRPr="00A0277C">
        <w:rPr>
          <w:rFonts w:asciiTheme="minorHAnsi" w:hAnsiTheme="minorHAnsi" w:cstheme="minorHAnsi"/>
        </w:rPr>
        <w:t>how</w:t>
      </w:r>
      <w:r w:rsidRPr="00A0277C">
        <w:rPr>
          <w:rFonts w:asciiTheme="minorHAnsi" w:hAnsiTheme="minorHAnsi" w:cstheme="minorHAnsi"/>
          <w:spacing w:val="-8"/>
        </w:rPr>
        <w:t xml:space="preserve"> </w:t>
      </w:r>
      <w:r w:rsidRPr="00A0277C">
        <w:rPr>
          <w:rFonts w:asciiTheme="minorHAnsi" w:hAnsiTheme="minorHAnsi" w:cstheme="minorHAnsi"/>
        </w:rPr>
        <w:t>many</w:t>
      </w:r>
      <w:r w:rsidRPr="00A0277C">
        <w:rPr>
          <w:rFonts w:asciiTheme="minorHAnsi" w:hAnsiTheme="minorHAnsi" w:cstheme="minorHAnsi"/>
          <w:spacing w:val="-12"/>
        </w:rPr>
        <w:t xml:space="preserve"> </w:t>
      </w:r>
      <w:r w:rsidRPr="00A0277C">
        <w:rPr>
          <w:rFonts w:asciiTheme="minorHAnsi" w:hAnsiTheme="minorHAnsi" w:cstheme="minorHAnsi"/>
        </w:rPr>
        <w:t>times</w:t>
      </w:r>
      <w:r w:rsidRPr="00A0277C">
        <w:rPr>
          <w:rFonts w:asciiTheme="minorHAnsi" w:hAnsiTheme="minorHAnsi" w:cstheme="minorHAnsi"/>
          <w:spacing w:val="-12"/>
        </w:rPr>
        <w:t xml:space="preserve"> </w:t>
      </w:r>
      <w:proofErr w:type="gramStart"/>
      <w:r w:rsidRPr="00A0277C">
        <w:rPr>
          <w:rFonts w:asciiTheme="minorHAnsi" w:hAnsiTheme="minorHAnsi" w:cstheme="minorHAnsi"/>
        </w:rPr>
        <w:t>this</w:t>
      </w:r>
      <w:r w:rsidR="006016B2" w:rsidRPr="00A0277C">
        <w:rPr>
          <w:rFonts w:asciiTheme="minorHAnsi" w:hAnsiTheme="minorHAnsi" w:cstheme="minorHAnsi"/>
        </w:rPr>
        <w:t xml:space="preserve"> </w:t>
      </w:r>
      <w:r w:rsidRPr="00A0277C">
        <w:rPr>
          <w:rFonts w:asciiTheme="minorHAnsi" w:hAnsiTheme="minorHAnsi" w:cstheme="minorHAnsi"/>
          <w:spacing w:val="-58"/>
        </w:rPr>
        <w:t xml:space="preserve"> </w:t>
      </w:r>
      <w:r w:rsidRPr="00A0277C">
        <w:rPr>
          <w:rFonts w:asciiTheme="minorHAnsi" w:hAnsiTheme="minorHAnsi" w:cstheme="minorHAnsi"/>
          <w:spacing w:val="-1"/>
        </w:rPr>
        <w:t>has</w:t>
      </w:r>
      <w:proofErr w:type="gramEnd"/>
      <w:r w:rsidRPr="00A0277C">
        <w:rPr>
          <w:rFonts w:asciiTheme="minorHAnsi" w:hAnsiTheme="minorHAnsi" w:cstheme="minorHAnsi"/>
          <w:spacing w:val="-18"/>
        </w:rPr>
        <w:t xml:space="preserve"> </w:t>
      </w:r>
      <w:r w:rsidRPr="00A0277C">
        <w:rPr>
          <w:rFonts w:asciiTheme="minorHAnsi" w:hAnsiTheme="minorHAnsi" w:cstheme="minorHAnsi"/>
          <w:spacing w:val="-1"/>
        </w:rPr>
        <w:t>happened,</w:t>
      </w:r>
      <w:r w:rsidRPr="00A0277C">
        <w:rPr>
          <w:rFonts w:asciiTheme="minorHAnsi" w:hAnsiTheme="minorHAnsi" w:cstheme="minorHAnsi"/>
          <w:spacing w:val="-13"/>
        </w:rPr>
        <w:t xml:space="preserve"> </w:t>
      </w:r>
      <w:r w:rsidRPr="00A0277C">
        <w:rPr>
          <w:rFonts w:asciiTheme="minorHAnsi" w:hAnsiTheme="minorHAnsi" w:cstheme="minorHAnsi"/>
        </w:rPr>
        <w:t>whether</w:t>
      </w:r>
      <w:r w:rsidRPr="00A0277C">
        <w:rPr>
          <w:rFonts w:asciiTheme="minorHAnsi" w:hAnsiTheme="minorHAnsi" w:cstheme="minorHAnsi"/>
          <w:spacing w:val="-15"/>
        </w:rPr>
        <w:t xml:space="preserve"> </w:t>
      </w:r>
      <w:r w:rsidRPr="00A0277C">
        <w:rPr>
          <w:rFonts w:asciiTheme="minorHAnsi" w:hAnsiTheme="minorHAnsi" w:cstheme="minorHAnsi"/>
        </w:rPr>
        <w:t>it</w:t>
      </w:r>
      <w:r w:rsidRPr="00A0277C">
        <w:rPr>
          <w:rFonts w:asciiTheme="minorHAnsi" w:hAnsiTheme="minorHAnsi" w:cstheme="minorHAnsi"/>
          <w:spacing w:val="-13"/>
        </w:rPr>
        <w:t xml:space="preserve"> </w:t>
      </w:r>
      <w:r w:rsidRPr="00A0277C">
        <w:rPr>
          <w:rFonts w:asciiTheme="minorHAnsi" w:hAnsiTheme="minorHAnsi" w:cstheme="minorHAnsi"/>
        </w:rPr>
        <w:t>happens</w:t>
      </w:r>
      <w:r w:rsidRPr="00A0277C">
        <w:rPr>
          <w:rFonts w:asciiTheme="minorHAnsi" w:hAnsiTheme="minorHAnsi" w:cstheme="minorHAnsi"/>
          <w:spacing w:val="-14"/>
        </w:rPr>
        <w:t xml:space="preserve"> </w:t>
      </w:r>
      <w:r w:rsidRPr="00A0277C">
        <w:rPr>
          <w:rFonts w:asciiTheme="minorHAnsi" w:hAnsiTheme="minorHAnsi" w:cstheme="minorHAnsi"/>
        </w:rPr>
        <w:t>to</w:t>
      </w:r>
      <w:r w:rsidRPr="00A0277C">
        <w:rPr>
          <w:rFonts w:asciiTheme="minorHAnsi" w:hAnsiTheme="minorHAnsi" w:cstheme="minorHAnsi"/>
          <w:spacing w:val="-11"/>
        </w:rPr>
        <w:t xml:space="preserve"> </w:t>
      </w:r>
      <w:r w:rsidRPr="00A0277C">
        <w:rPr>
          <w:rFonts w:asciiTheme="minorHAnsi" w:hAnsiTheme="minorHAnsi" w:cstheme="minorHAnsi"/>
        </w:rPr>
        <w:t>siblings,</w:t>
      </w:r>
      <w:r w:rsidRPr="00A0277C">
        <w:rPr>
          <w:rFonts w:asciiTheme="minorHAnsi" w:hAnsiTheme="minorHAnsi" w:cstheme="minorHAnsi"/>
          <w:spacing w:val="-1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what</w:t>
      </w:r>
      <w:r w:rsidRPr="00A0277C">
        <w:rPr>
          <w:rFonts w:asciiTheme="minorHAnsi" w:hAnsiTheme="minorHAnsi" w:cstheme="minorHAnsi"/>
          <w:spacing w:val="-17"/>
        </w:rPr>
        <w:t xml:space="preserve"> </w:t>
      </w:r>
      <w:r w:rsidRPr="00A0277C">
        <w:rPr>
          <w:rFonts w:asciiTheme="minorHAnsi" w:hAnsiTheme="minorHAnsi" w:cstheme="minorHAnsi"/>
        </w:rPr>
        <w:t>does</w:t>
      </w:r>
      <w:r w:rsidRPr="00A0277C">
        <w:rPr>
          <w:rFonts w:asciiTheme="minorHAnsi" w:hAnsiTheme="minorHAnsi" w:cstheme="minorHAnsi"/>
          <w:spacing w:val="-14"/>
        </w:rPr>
        <w:t xml:space="preserve"> </w:t>
      </w:r>
      <w:r w:rsidRPr="00A0277C">
        <w:rPr>
          <w:rFonts w:asciiTheme="minorHAnsi" w:hAnsiTheme="minorHAnsi" w:cstheme="minorHAnsi"/>
        </w:rPr>
        <w:t>the</w:t>
      </w:r>
      <w:r w:rsidRPr="00A0277C">
        <w:rPr>
          <w:rFonts w:asciiTheme="minorHAnsi" w:hAnsiTheme="minorHAnsi" w:cstheme="minorHAnsi"/>
          <w:spacing w:val="-15"/>
        </w:rPr>
        <w:t xml:space="preserve"> </w:t>
      </w:r>
      <w:r w:rsidR="006016B2" w:rsidRPr="00A0277C">
        <w:rPr>
          <w:rFonts w:asciiTheme="minorHAnsi" w:hAnsiTheme="minorHAnsi" w:cstheme="minorHAnsi"/>
        </w:rPr>
        <w:t xml:space="preserve">student’s </w:t>
      </w:r>
      <w:r w:rsidRPr="00A0277C">
        <w:rPr>
          <w:rFonts w:asciiTheme="minorHAnsi" w:hAnsiTheme="minorHAnsi" w:cstheme="minorHAnsi"/>
        </w:rPr>
        <w:t>mother</w:t>
      </w:r>
      <w:r w:rsidRPr="00A0277C">
        <w:rPr>
          <w:rFonts w:asciiTheme="minorHAnsi" w:hAnsiTheme="minorHAnsi" w:cstheme="minorHAnsi"/>
          <w:spacing w:val="-15"/>
        </w:rPr>
        <w:t xml:space="preserve"> </w:t>
      </w:r>
      <w:r w:rsidRPr="00A0277C">
        <w:rPr>
          <w:rFonts w:asciiTheme="minorHAnsi" w:hAnsiTheme="minorHAnsi" w:cstheme="minorHAnsi"/>
        </w:rPr>
        <w:t>think</w:t>
      </w:r>
      <w:r w:rsidRPr="00A0277C">
        <w:rPr>
          <w:rFonts w:asciiTheme="minorHAnsi" w:hAnsiTheme="minorHAnsi" w:cstheme="minorHAnsi"/>
          <w:spacing w:val="-59"/>
        </w:rPr>
        <w:t xml:space="preserve"> </w:t>
      </w:r>
      <w:r w:rsidRPr="00A0277C">
        <w:rPr>
          <w:rFonts w:asciiTheme="minorHAnsi" w:hAnsiTheme="minorHAnsi" w:cstheme="minorHAnsi"/>
        </w:rPr>
        <w:t>about</w:t>
      </w:r>
      <w:r w:rsidRPr="00A0277C">
        <w:rPr>
          <w:rFonts w:asciiTheme="minorHAnsi" w:hAnsiTheme="minorHAnsi" w:cstheme="minorHAnsi"/>
          <w:spacing w:val="-3"/>
        </w:rPr>
        <w:t xml:space="preserve"> </w:t>
      </w:r>
      <w:r w:rsidRPr="00A0277C">
        <w:rPr>
          <w:rFonts w:asciiTheme="minorHAnsi" w:hAnsiTheme="minorHAnsi" w:cstheme="minorHAnsi"/>
        </w:rPr>
        <w:t>it</w:t>
      </w:r>
      <w:r w:rsidR="006016B2" w:rsidRPr="00A0277C">
        <w:rPr>
          <w:rFonts w:asciiTheme="minorHAnsi" w:hAnsiTheme="minorHAnsi" w:cstheme="minorHAnsi"/>
        </w:rPr>
        <w:t>;</w:t>
      </w:r>
    </w:p>
    <w:p w14:paraId="651D4657" w14:textId="1CAD7077" w:rsidR="007A16EF" w:rsidRPr="00A0277C" w:rsidRDefault="00344DE8" w:rsidP="007A16EF">
      <w:pPr>
        <w:pStyle w:val="ListParagraph"/>
        <w:numPr>
          <w:ilvl w:val="0"/>
          <w:numId w:val="1"/>
        </w:numPr>
        <w:rPr>
          <w:rFonts w:asciiTheme="minorHAnsi" w:hAnsiTheme="minorHAnsi" w:cstheme="minorHAnsi"/>
        </w:rPr>
      </w:pPr>
      <w:r w:rsidRPr="00A0277C">
        <w:rPr>
          <w:rFonts w:asciiTheme="minorHAnsi" w:hAnsiTheme="minorHAnsi" w:cstheme="minorHAnsi"/>
        </w:rPr>
        <w:t>not speculate or accuse anyone or jump to conclusions (especially about the abuser)</w:t>
      </w:r>
      <w:r w:rsidR="006016B2" w:rsidRPr="00A0277C">
        <w:rPr>
          <w:rFonts w:asciiTheme="minorHAnsi" w:hAnsiTheme="minorHAnsi" w:cstheme="minorHAnsi"/>
        </w:rPr>
        <w:t>;</w:t>
      </w:r>
    </w:p>
    <w:p w14:paraId="2C59D07B" w14:textId="0455674D" w:rsidR="00584A46" w:rsidRPr="00A0277C" w:rsidRDefault="0052086F">
      <w:pPr>
        <w:pStyle w:val="ListParagraph"/>
        <w:numPr>
          <w:ilvl w:val="0"/>
          <w:numId w:val="1"/>
        </w:numPr>
        <w:tabs>
          <w:tab w:val="left" w:pos="1180"/>
          <w:tab w:val="left" w:pos="1181"/>
        </w:tabs>
        <w:spacing w:before="0" w:line="278" w:lineRule="auto"/>
        <w:ind w:right="136"/>
        <w:jc w:val="both"/>
        <w:rPr>
          <w:rFonts w:asciiTheme="minorHAnsi" w:hAnsiTheme="minorHAnsi" w:cstheme="minorHAnsi"/>
        </w:rPr>
      </w:pPr>
      <w:r w:rsidRPr="00A0277C">
        <w:rPr>
          <w:rFonts w:asciiTheme="minorHAnsi" w:hAnsiTheme="minorHAnsi" w:cstheme="minorHAnsi"/>
        </w:rPr>
        <w:t xml:space="preserve">at an appropriate time tell the </w:t>
      </w:r>
      <w:r w:rsidR="006016B2" w:rsidRPr="00A0277C">
        <w:rPr>
          <w:rFonts w:asciiTheme="minorHAnsi" w:hAnsiTheme="minorHAnsi" w:cstheme="minorHAnsi"/>
        </w:rPr>
        <w:t>student</w:t>
      </w:r>
      <w:r w:rsidRPr="00A0277C">
        <w:rPr>
          <w:rFonts w:asciiTheme="minorHAnsi" w:hAnsiTheme="minorHAnsi" w:cstheme="minorHAnsi"/>
        </w:rPr>
        <w:t xml:space="preserve"> that in order to help them, the member of staff</w:t>
      </w:r>
      <w:r w:rsidRPr="00A0277C">
        <w:rPr>
          <w:rFonts w:asciiTheme="minorHAnsi" w:hAnsiTheme="minorHAnsi" w:cstheme="minorHAnsi"/>
          <w:spacing w:val="1"/>
        </w:rPr>
        <w:t xml:space="preserve"> </w:t>
      </w:r>
      <w:r w:rsidRPr="00A0277C">
        <w:rPr>
          <w:rFonts w:asciiTheme="minorHAnsi" w:hAnsiTheme="minorHAnsi" w:cstheme="minorHAnsi"/>
        </w:rPr>
        <w:t>must</w:t>
      </w:r>
      <w:r w:rsidRPr="00A0277C">
        <w:rPr>
          <w:rFonts w:asciiTheme="minorHAnsi" w:hAnsiTheme="minorHAnsi" w:cstheme="minorHAnsi"/>
          <w:spacing w:val="1"/>
        </w:rPr>
        <w:t xml:space="preserve"> </w:t>
      </w:r>
      <w:r w:rsidRPr="00A0277C">
        <w:rPr>
          <w:rFonts w:asciiTheme="minorHAnsi" w:hAnsiTheme="minorHAnsi" w:cstheme="minorHAnsi"/>
        </w:rPr>
        <w:t>pass</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on</w:t>
      </w:r>
      <w:r w:rsidRPr="00A0277C">
        <w:rPr>
          <w:rFonts w:asciiTheme="minorHAnsi" w:hAnsiTheme="minorHAnsi" w:cstheme="minorHAnsi"/>
          <w:spacing w:val="2"/>
        </w:rPr>
        <w:t xml:space="preserve"> </w:t>
      </w:r>
      <w:r w:rsidRPr="00A0277C">
        <w:rPr>
          <w:rFonts w:asciiTheme="minorHAnsi" w:hAnsiTheme="minorHAnsi" w:cstheme="minorHAnsi"/>
        </w:rPr>
        <w:t>and</w:t>
      </w:r>
      <w:r w:rsidRPr="00A0277C">
        <w:rPr>
          <w:rFonts w:asciiTheme="minorHAnsi" w:hAnsiTheme="minorHAnsi" w:cstheme="minorHAnsi"/>
          <w:spacing w:val="-1"/>
        </w:rPr>
        <w:t xml:space="preserve"> </w:t>
      </w:r>
      <w:r w:rsidRPr="00A0277C">
        <w:rPr>
          <w:rFonts w:asciiTheme="minorHAnsi" w:hAnsiTheme="minorHAnsi" w:cstheme="minorHAnsi"/>
        </w:rPr>
        <w:t>explain</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whom</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2"/>
        </w:rPr>
        <w:t xml:space="preserve"> </w:t>
      </w:r>
      <w:r w:rsidRPr="00A0277C">
        <w:rPr>
          <w:rFonts w:asciiTheme="minorHAnsi" w:hAnsiTheme="minorHAnsi" w:cstheme="minorHAnsi"/>
        </w:rPr>
        <w:t>why</w:t>
      </w:r>
      <w:r w:rsidR="00D6651E" w:rsidRPr="00A0277C">
        <w:rPr>
          <w:rFonts w:asciiTheme="minorHAnsi" w:hAnsiTheme="minorHAnsi" w:cstheme="minorHAnsi"/>
        </w:rPr>
        <w:t>;</w:t>
      </w:r>
    </w:p>
    <w:p w14:paraId="2C59D07C" w14:textId="5B68AB98" w:rsidR="00584A46" w:rsidRPr="00A0277C" w:rsidRDefault="0052086F">
      <w:pPr>
        <w:pStyle w:val="ListParagraph"/>
        <w:numPr>
          <w:ilvl w:val="0"/>
          <w:numId w:val="1"/>
        </w:numPr>
        <w:tabs>
          <w:tab w:val="left" w:pos="1180"/>
          <w:tab w:val="left" w:pos="1181"/>
        </w:tabs>
        <w:spacing w:before="0" w:line="247" w:lineRule="exact"/>
        <w:jc w:val="both"/>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2"/>
        </w:rPr>
        <w:t xml:space="preserve"> </w:t>
      </w:r>
      <w:r w:rsidRPr="00A0277C">
        <w:rPr>
          <w:rFonts w:asciiTheme="minorHAnsi" w:hAnsiTheme="minorHAnsi" w:cstheme="minorHAnsi"/>
        </w:rPr>
        <w:t>automatically</w:t>
      </w:r>
      <w:r w:rsidRPr="00A0277C">
        <w:rPr>
          <w:rFonts w:asciiTheme="minorHAnsi" w:hAnsiTheme="minorHAnsi" w:cstheme="minorHAnsi"/>
          <w:spacing w:val="-2"/>
        </w:rPr>
        <w:t xml:space="preserve"> </w:t>
      </w:r>
      <w:r w:rsidRPr="00A0277C">
        <w:rPr>
          <w:rFonts w:asciiTheme="minorHAnsi" w:hAnsiTheme="minorHAnsi" w:cstheme="minorHAnsi"/>
        </w:rPr>
        <w:t>offer</w:t>
      </w:r>
      <w:r w:rsidRPr="00A0277C">
        <w:rPr>
          <w:rFonts w:asciiTheme="minorHAnsi" w:hAnsiTheme="minorHAnsi" w:cstheme="minorHAnsi"/>
          <w:spacing w:val="1"/>
        </w:rPr>
        <w:t xml:space="preserve"> </w:t>
      </w:r>
      <w:r w:rsidRPr="00A0277C">
        <w:rPr>
          <w:rFonts w:asciiTheme="minorHAnsi" w:hAnsiTheme="minorHAnsi" w:cstheme="minorHAnsi"/>
        </w:rPr>
        <w:t>any</w:t>
      </w:r>
      <w:r w:rsidRPr="00A0277C">
        <w:rPr>
          <w:rFonts w:asciiTheme="minorHAnsi" w:hAnsiTheme="minorHAnsi" w:cstheme="minorHAnsi"/>
          <w:spacing w:val="-2"/>
        </w:rPr>
        <w:t xml:space="preserve"> </w:t>
      </w:r>
      <w:r w:rsidRPr="00A0277C">
        <w:rPr>
          <w:rFonts w:asciiTheme="minorHAnsi" w:hAnsiTheme="minorHAnsi" w:cstheme="minorHAnsi"/>
        </w:rPr>
        <w:t>physical</w:t>
      </w:r>
      <w:r w:rsidRPr="00A0277C">
        <w:rPr>
          <w:rFonts w:asciiTheme="minorHAnsi" w:hAnsiTheme="minorHAnsi" w:cstheme="minorHAnsi"/>
          <w:spacing w:val="2"/>
        </w:rPr>
        <w:t xml:space="preserve"> </w:t>
      </w:r>
      <w:r w:rsidRPr="00A0277C">
        <w:rPr>
          <w:rFonts w:asciiTheme="minorHAnsi" w:hAnsiTheme="minorHAnsi" w:cstheme="minorHAnsi"/>
        </w:rPr>
        <w:t>touch as</w:t>
      </w:r>
      <w:r w:rsidRPr="00A0277C">
        <w:rPr>
          <w:rFonts w:asciiTheme="minorHAnsi" w:hAnsiTheme="minorHAnsi" w:cstheme="minorHAnsi"/>
          <w:spacing w:val="4"/>
        </w:rPr>
        <w:t xml:space="preserve"> </w:t>
      </w:r>
      <w:r w:rsidRPr="00A0277C">
        <w:rPr>
          <w:rFonts w:asciiTheme="minorHAnsi" w:hAnsiTheme="minorHAnsi" w:cstheme="minorHAnsi"/>
        </w:rPr>
        <w:t>comfort</w:t>
      </w:r>
      <w:r w:rsidR="00D6651E" w:rsidRPr="00A0277C">
        <w:rPr>
          <w:rFonts w:asciiTheme="minorHAnsi" w:hAnsiTheme="minorHAnsi" w:cstheme="minorHAnsi"/>
        </w:rPr>
        <w:t>;</w:t>
      </w:r>
    </w:p>
    <w:p w14:paraId="2C59D07D" w14:textId="598BD004" w:rsidR="00584A46" w:rsidRPr="00A0277C" w:rsidRDefault="0052086F">
      <w:pPr>
        <w:pStyle w:val="ListParagraph"/>
        <w:numPr>
          <w:ilvl w:val="0"/>
          <w:numId w:val="1"/>
        </w:numPr>
        <w:tabs>
          <w:tab w:val="left" w:pos="1180"/>
          <w:tab w:val="left" w:pos="1181"/>
        </w:tabs>
        <w:spacing w:before="38"/>
        <w:ind w:right="117"/>
        <w:jc w:val="both"/>
        <w:rPr>
          <w:rFonts w:asciiTheme="minorHAnsi" w:hAnsiTheme="minorHAnsi" w:cstheme="minorHAnsi"/>
        </w:rPr>
      </w:pPr>
      <w:r w:rsidRPr="00A0277C">
        <w:rPr>
          <w:rFonts w:asciiTheme="minorHAnsi" w:hAnsiTheme="minorHAnsi" w:cstheme="minorHAnsi"/>
        </w:rPr>
        <w:t>avoid admonishing the child for not disclosing earlier. Saying things such as ‘I do</w:t>
      </w:r>
      <w:r w:rsidRPr="00A0277C">
        <w:rPr>
          <w:rFonts w:asciiTheme="minorHAnsi" w:hAnsiTheme="minorHAnsi" w:cstheme="minorHAnsi"/>
          <w:spacing w:val="1"/>
        </w:rPr>
        <w:t xml:space="preserve"> </w:t>
      </w:r>
      <w:r w:rsidRPr="00A0277C">
        <w:rPr>
          <w:rFonts w:asciiTheme="minorHAnsi" w:hAnsiTheme="minorHAnsi" w:cstheme="minorHAnsi"/>
        </w:rPr>
        <w:t>wish you had told me about this when it started’ may be interpreted by the child to</w:t>
      </w:r>
      <w:r w:rsidRPr="00A0277C">
        <w:rPr>
          <w:rFonts w:asciiTheme="minorHAnsi" w:hAnsiTheme="minorHAnsi" w:cstheme="minorHAnsi"/>
          <w:spacing w:val="-59"/>
        </w:rPr>
        <w:t xml:space="preserve"> </w:t>
      </w:r>
      <w:r w:rsidRPr="00A0277C">
        <w:rPr>
          <w:rFonts w:asciiTheme="minorHAnsi" w:hAnsiTheme="minorHAnsi" w:cstheme="minorHAnsi"/>
        </w:rPr>
        <w:t>mean</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3"/>
        </w:rPr>
        <w:t xml:space="preserve"> </w:t>
      </w:r>
      <w:r w:rsidRPr="00A0277C">
        <w:rPr>
          <w:rFonts w:asciiTheme="minorHAnsi" w:hAnsiTheme="minorHAnsi" w:cstheme="minorHAnsi"/>
        </w:rPr>
        <w:t>they</w:t>
      </w:r>
      <w:r w:rsidRPr="00A0277C">
        <w:rPr>
          <w:rFonts w:asciiTheme="minorHAnsi" w:hAnsiTheme="minorHAnsi" w:cstheme="minorHAnsi"/>
          <w:spacing w:val="-4"/>
        </w:rPr>
        <w:t xml:space="preserve"> </w:t>
      </w:r>
      <w:r w:rsidRPr="00A0277C">
        <w:rPr>
          <w:rFonts w:asciiTheme="minorHAnsi" w:hAnsiTheme="minorHAnsi" w:cstheme="minorHAnsi"/>
        </w:rPr>
        <w:t>have</w:t>
      </w:r>
      <w:r w:rsidRPr="00A0277C">
        <w:rPr>
          <w:rFonts w:asciiTheme="minorHAnsi" w:hAnsiTheme="minorHAnsi" w:cstheme="minorHAnsi"/>
          <w:spacing w:val="-2"/>
        </w:rPr>
        <w:t xml:space="preserve"> </w:t>
      </w:r>
      <w:r w:rsidRPr="00A0277C">
        <w:rPr>
          <w:rFonts w:asciiTheme="minorHAnsi" w:hAnsiTheme="minorHAnsi" w:cstheme="minorHAnsi"/>
        </w:rPr>
        <w:t>done</w:t>
      </w:r>
      <w:r w:rsidRPr="00A0277C">
        <w:rPr>
          <w:rFonts w:asciiTheme="minorHAnsi" w:hAnsiTheme="minorHAnsi" w:cstheme="minorHAnsi"/>
          <w:spacing w:val="4"/>
        </w:rPr>
        <w:t xml:space="preserve"> </w:t>
      </w:r>
      <w:r w:rsidRPr="00A0277C">
        <w:rPr>
          <w:rFonts w:asciiTheme="minorHAnsi" w:hAnsiTheme="minorHAnsi" w:cstheme="minorHAnsi"/>
        </w:rPr>
        <w:t>something</w:t>
      </w:r>
      <w:r w:rsidRPr="00A0277C">
        <w:rPr>
          <w:rFonts w:asciiTheme="minorHAnsi" w:hAnsiTheme="minorHAnsi" w:cstheme="minorHAnsi"/>
          <w:spacing w:val="3"/>
        </w:rPr>
        <w:t xml:space="preserve"> </w:t>
      </w:r>
      <w:r w:rsidRPr="00A0277C">
        <w:rPr>
          <w:rFonts w:asciiTheme="minorHAnsi" w:hAnsiTheme="minorHAnsi" w:cstheme="minorHAnsi"/>
        </w:rPr>
        <w:t>wrong</w:t>
      </w:r>
      <w:r w:rsidR="00D6651E" w:rsidRPr="00A0277C">
        <w:rPr>
          <w:rFonts w:asciiTheme="minorHAnsi" w:hAnsiTheme="minorHAnsi" w:cstheme="minorHAnsi"/>
        </w:rPr>
        <w:t>;</w:t>
      </w:r>
    </w:p>
    <w:p w14:paraId="2C59D07E" w14:textId="3CF4BD67" w:rsidR="00584A46" w:rsidRPr="00A0277C" w:rsidRDefault="0052086F">
      <w:pPr>
        <w:pStyle w:val="ListParagraph"/>
        <w:numPr>
          <w:ilvl w:val="0"/>
          <w:numId w:val="1"/>
        </w:numPr>
        <w:tabs>
          <w:tab w:val="left" w:pos="1180"/>
          <w:tab w:val="left" w:pos="1181"/>
        </w:tabs>
        <w:spacing w:before="1"/>
        <w:jc w:val="both"/>
        <w:rPr>
          <w:rFonts w:asciiTheme="minorHAnsi" w:hAnsiTheme="minorHAnsi" w:cstheme="minorHAnsi"/>
        </w:rPr>
      </w:pPr>
      <w:r w:rsidRPr="00A0277C">
        <w:rPr>
          <w:rFonts w:asciiTheme="minorHAnsi" w:hAnsiTheme="minorHAnsi" w:cstheme="minorHAnsi"/>
        </w:rPr>
        <w:t>tell</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D6651E" w:rsidRPr="00A0277C">
        <w:rPr>
          <w:rFonts w:asciiTheme="minorHAnsi" w:hAnsiTheme="minorHAnsi" w:cstheme="minorHAnsi"/>
        </w:rPr>
        <w:t>student</w:t>
      </w:r>
      <w:r w:rsidRPr="00A0277C">
        <w:rPr>
          <w:rFonts w:asciiTheme="minorHAnsi" w:hAnsiTheme="minorHAnsi" w:cstheme="minorHAnsi"/>
          <w:spacing w:val="2"/>
        </w:rPr>
        <w:t xml:space="preserve"> </w:t>
      </w:r>
      <w:r w:rsidRPr="00A0277C">
        <w:rPr>
          <w:rFonts w:asciiTheme="minorHAnsi" w:hAnsiTheme="minorHAnsi" w:cstheme="minorHAnsi"/>
        </w:rPr>
        <w:t>what</w:t>
      </w:r>
      <w:r w:rsidRPr="00A0277C">
        <w:rPr>
          <w:rFonts w:asciiTheme="minorHAnsi" w:hAnsiTheme="minorHAnsi" w:cstheme="minorHAnsi"/>
          <w:spacing w:val="3"/>
        </w:rPr>
        <w:t xml:space="preserve"> </w:t>
      </w:r>
      <w:r w:rsidRPr="00A0277C">
        <w:rPr>
          <w:rFonts w:asciiTheme="minorHAnsi" w:hAnsiTheme="minorHAnsi" w:cstheme="minorHAnsi"/>
        </w:rPr>
        <w:t>will</w:t>
      </w:r>
      <w:r w:rsidRPr="00A0277C">
        <w:rPr>
          <w:rFonts w:asciiTheme="minorHAnsi" w:hAnsiTheme="minorHAnsi" w:cstheme="minorHAnsi"/>
          <w:spacing w:val="2"/>
        </w:rPr>
        <w:t xml:space="preserve"> </w:t>
      </w:r>
      <w:r w:rsidRPr="00A0277C">
        <w:rPr>
          <w:rFonts w:asciiTheme="minorHAnsi" w:hAnsiTheme="minorHAnsi" w:cstheme="minorHAnsi"/>
        </w:rPr>
        <w:t>happen</w:t>
      </w:r>
      <w:r w:rsidRPr="00A0277C">
        <w:rPr>
          <w:rFonts w:asciiTheme="minorHAnsi" w:hAnsiTheme="minorHAnsi" w:cstheme="minorHAnsi"/>
          <w:spacing w:val="-1"/>
        </w:rPr>
        <w:t xml:space="preserve"> </w:t>
      </w:r>
      <w:r w:rsidRPr="00A0277C">
        <w:rPr>
          <w:rFonts w:asciiTheme="minorHAnsi" w:hAnsiTheme="minorHAnsi" w:cstheme="minorHAnsi"/>
        </w:rPr>
        <w:t>next</w:t>
      </w:r>
      <w:r w:rsidR="00D6651E" w:rsidRPr="00A0277C">
        <w:rPr>
          <w:rFonts w:asciiTheme="minorHAnsi" w:hAnsiTheme="minorHAnsi" w:cstheme="minorHAnsi"/>
        </w:rPr>
        <w:t>;</w:t>
      </w:r>
    </w:p>
    <w:p w14:paraId="2C59D07F" w14:textId="1412F2C9" w:rsidR="00584A46" w:rsidRPr="00A0277C" w:rsidRDefault="0052086F">
      <w:pPr>
        <w:pStyle w:val="ListParagraph"/>
        <w:numPr>
          <w:ilvl w:val="0"/>
          <w:numId w:val="1"/>
        </w:numPr>
        <w:tabs>
          <w:tab w:val="left" w:pos="1180"/>
          <w:tab w:val="left" w:pos="1181"/>
        </w:tabs>
        <w:jc w:val="both"/>
        <w:rPr>
          <w:rFonts w:asciiTheme="minorHAnsi" w:hAnsiTheme="minorHAnsi" w:cstheme="minorHAnsi"/>
        </w:rPr>
      </w:pPr>
      <w:r w:rsidRPr="00A0277C">
        <w:rPr>
          <w:rFonts w:asciiTheme="minorHAnsi" w:hAnsiTheme="minorHAnsi" w:cstheme="minorHAnsi"/>
        </w:rPr>
        <w:t>report</w:t>
      </w:r>
      <w:r w:rsidRPr="00A0277C">
        <w:rPr>
          <w:rFonts w:asciiTheme="minorHAnsi" w:hAnsiTheme="minorHAnsi" w:cstheme="minorHAnsi"/>
          <w:spacing w:val="-2"/>
        </w:rPr>
        <w:t xml:space="preserve"> </w:t>
      </w:r>
      <w:r w:rsidRPr="00A0277C">
        <w:rPr>
          <w:rFonts w:asciiTheme="minorHAnsi" w:hAnsiTheme="minorHAnsi" w:cstheme="minorHAnsi"/>
        </w:rPr>
        <w:t>verbally</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 even</w:t>
      </w:r>
      <w:r w:rsidRPr="00A0277C">
        <w:rPr>
          <w:rFonts w:asciiTheme="minorHAnsi" w:hAnsiTheme="minorHAnsi" w:cstheme="minorHAnsi"/>
          <w:spacing w:val="-1"/>
        </w:rPr>
        <w:t xml:space="preserve"> </w:t>
      </w:r>
      <w:r w:rsidRPr="00A0277C">
        <w:rPr>
          <w:rFonts w:asciiTheme="minorHAnsi" w:hAnsiTheme="minorHAnsi" w:cstheme="minorHAnsi"/>
        </w:rPr>
        <w:t>if</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child has</w:t>
      </w:r>
      <w:r w:rsidRPr="00A0277C">
        <w:rPr>
          <w:rFonts w:asciiTheme="minorHAnsi" w:hAnsiTheme="minorHAnsi" w:cstheme="minorHAnsi"/>
          <w:spacing w:val="2"/>
        </w:rPr>
        <w:t xml:space="preserve"> </w:t>
      </w:r>
      <w:r w:rsidRPr="00A0277C">
        <w:rPr>
          <w:rFonts w:asciiTheme="minorHAnsi" w:hAnsiTheme="minorHAnsi" w:cstheme="minorHAnsi"/>
        </w:rPr>
        <w:t>promised</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do</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1"/>
        </w:rPr>
        <w:t xml:space="preserve"> </w:t>
      </w:r>
      <w:r w:rsidRPr="00A0277C">
        <w:rPr>
          <w:rFonts w:asciiTheme="minorHAnsi" w:hAnsiTheme="minorHAnsi" w:cstheme="minorHAnsi"/>
        </w:rPr>
        <w:t>by</w:t>
      </w:r>
      <w:r w:rsidRPr="00A0277C">
        <w:rPr>
          <w:rFonts w:asciiTheme="minorHAnsi" w:hAnsiTheme="minorHAnsi" w:cstheme="minorHAnsi"/>
          <w:spacing w:val="-3"/>
        </w:rPr>
        <w:t xml:space="preserve"> </w:t>
      </w:r>
      <w:r w:rsidRPr="00A0277C">
        <w:rPr>
          <w:rFonts w:asciiTheme="minorHAnsi" w:hAnsiTheme="minorHAnsi" w:cstheme="minorHAnsi"/>
        </w:rPr>
        <w:t>themselves</w:t>
      </w:r>
      <w:r w:rsidR="00D6651E" w:rsidRPr="00A0277C">
        <w:rPr>
          <w:rFonts w:asciiTheme="minorHAnsi" w:hAnsiTheme="minorHAnsi" w:cstheme="minorHAnsi"/>
        </w:rPr>
        <w:t>;</w:t>
      </w:r>
    </w:p>
    <w:p w14:paraId="2C59D080" w14:textId="42768874" w:rsidR="00584A46" w:rsidRPr="00A0277C" w:rsidRDefault="0052086F">
      <w:pPr>
        <w:pStyle w:val="ListParagraph"/>
        <w:numPr>
          <w:ilvl w:val="0"/>
          <w:numId w:val="1"/>
        </w:numPr>
        <w:tabs>
          <w:tab w:val="left" w:pos="1180"/>
          <w:tab w:val="left" w:pos="1181"/>
        </w:tabs>
        <w:spacing w:before="35" w:line="252" w:lineRule="auto"/>
        <w:ind w:right="560"/>
        <w:jc w:val="both"/>
        <w:rPr>
          <w:rFonts w:asciiTheme="minorHAnsi" w:hAnsiTheme="minorHAnsi" w:cstheme="minorHAnsi"/>
        </w:rPr>
      </w:pPr>
      <w:r w:rsidRPr="00A0277C">
        <w:rPr>
          <w:rFonts w:asciiTheme="minorHAnsi" w:hAnsiTheme="minorHAnsi" w:cstheme="minorHAnsi"/>
        </w:rPr>
        <w:t>Record the concern on CPOMS (or complete the record of concern form)</w:t>
      </w:r>
      <w:r w:rsidR="00D32288" w:rsidRPr="00A0277C">
        <w:rPr>
          <w:rFonts w:asciiTheme="minorHAnsi" w:hAnsiTheme="minorHAnsi" w:cstheme="minorHAnsi"/>
        </w:rPr>
        <w:t xml:space="preserve"> immediately</w:t>
      </w:r>
      <w:r w:rsidRPr="00A0277C">
        <w:rPr>
          <w:rFonts w:asciiTheme="minorHAnsi" w:hAnsiTheme="minorHAnsi" w:cstheme="minorHAnsi"/>
        </w:rPr>
        <w:t xml:space="preserve"> and</w:t>
      </w:r>
      <w:r w:rsidRPr="00A0277C">
        <w:rPr>
          <w:rFonts w:asciiTheme="minorHAnsi" w:hAnsiTheme="minorHAnsi" w:cstheme="minorHAnsi"/>
          <w:spacing w:val="-59"/>
        </w:rPr>
        <w:t xml:space="preserve"> </w:t>
      </w:r>
      <w:r w:rsidRPr="00A0277C">
        <w:rPr>
          <w:rFonts w:asciiTheme="minorHAnsi" w:hAnsiTheme="minorHAnsi" w:cstheme="minorHAnsi"/>
        </w:rPr>
        <w:t>hand</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3"/>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2"/>
        </w:rPr>
        <w:t xml:space="preserve"> </w:t>
      </w:r>
      <w:r w:rsidRPr="00A0277C">
        <w:rPr>
          <w:rFonts w:asciiTheme="minorHAnsi" w:hAnsiTheme="minorHAnsi" w:cstheme="minorHAnsi"/>
        </w:rPr>
        <w:t>DSL</w:t>
      </w:r>
      <w:r w:rsidRPr="00A0277C">
        <w:rPr>
          <w:rFonts w:asciiTheme="minorHAnsi" w:hAnsiTheme="minorHAnsi" w:cstheme="minorHAnsi"/>
          <w:spacing w:val="-2"/>
        </w:rPr>
        <w:t xml:space="preserve"> </w:t>
      </w:r>
      <w:r w:rsidRPr="00A0277C">
        <w:rPr>
          <w:rFonts w:asciiTheme="minorHAnsi" w:hAnsiTheme="minorHAnsi" w:cstheme="minorHAnsi"/>
        </w:rPr>
        <w:t>as</w:t>
      </w:r>
      <w:r w:rsidRPr="00A0277C">
        <w:rPr>
          <w:rFonts w:asciiTheme="minorHAnsi" w:hAnsiTheme="minorHAnsi" w:cstheme="minorHAnsi"/>
          <w:spacing w:val="1"/>
        </w:rPr>
        <w:t xml:space="preserve"> </w:t>
      </w:r>
      <w:r w:rsidRPr="00A0277C">
        <w:rPr>
          <w:rFonts w:asciiTheme="minorHAnsi" w:hAnsiTheme="minorHAnsi" w:cstheme="minorHAnsi"/>
        </w:rPr>
        <w:t>soon</w:t>
      </w:r>
      <w:r w:rsidRPr="00A0277C">
        <w:rPr>
          <w:rFonts w:asciiTheme="minorHAnsi" w:hAnsiTheme="minorHAnsi" w:cstheme="minorHAnsi"/>
          <w:spacing w:val="-1"/>
        </w:rPr>
        <w:t xml:space="preserve"> </w:t>
      </w:r>
      <w:r w:rsidRPr="00A0277C">
        <w:rPr>
          <w:rFonts w:asciiTheme="minorHAnsi" w:hAnsiTheme="minorHAnsi" w:cstheme="minorHAnsi"/>
        </w:rPr>
        <w:t>as</w:t>
      </w:r>
      <w:r w:rsidRPr="00A0277C">
        <w:rPr>
          <w:rFonts w:asciiTheme="minorHAnsi" w:hAnsiTheme="minorHAnsi" w:cstheme="minorHAnsi"/>
          <w:spacing w:val="-4"/>
        </w:rPr>
        <w:t xml:space="preserve"> </w:t>
      </w:r>
      <w:r w:rsidRPr="00A0277C">
        <w:rPr>
          <w:rFonts w:asciiTheme="minorHAnsi" w:hAnsiTheme="minorHAnsi" w:cstheme="minorHAnsi"/>
        </w:rPr>
        <w:t>possible</w:t>
      </w:r>
      <w:r w:rsidR="00D6651E" w:rsidRPr="00A0277C">
        <w:rPr>
          <w:rFonts w:asciiTheme="minorHAnsi" w:hAnsiTheme="minorHAnsi" w:cstheme="minorHAnsi"/>
        </w:rPr>
        <w:t>; and</w:t>
      </w:r>
    </w:p>
    <w:p w14:paraId="2C59D081" w14:textId="047EC95A" w:rsidR="00584A46" w:rsidRPr="00A0277C" w:rsidRDefault="0052086F">
      <w:pPr>
        <w:pStyle w:val="ListParagraph"/>
        <w:numPr>
          <w:ilvl w:val="0"/>
          <w:numId w:val="1"/>
        </w:numPr>
        <w:tabs>
          <w:tab w:val="left" w:pos="1180"/>
          <w:tab w:val="left" w:pos="1181"/>
        </w:tabs>
        <w:spacing w:before="27" w:line="236" w:lineRule="exact"/>
        <w:jc w:val="both"/>
        <w:rPr>
          <w:rFonts w:asciiTheme="minorHAnsi" w:hAnsiTheme="minorHAnsi" w:cstheme="minorHAnsi"/>
        </w:rPr>
      </w:pPr>
      <w:r w:rsidRPr="00A0277C">
        <w:rPr>
          <w:rFonts w:asciiTheme="minorHAnsi" w:hAnsiTheme="minorHAnsi" w:cstheme="minorHAnsi"/>
        </w:rPr>
        <w:t>seek</w:t>
      </w:r>
      <w:r w:rsidRPr="00A0277C">
        <w:rPr>
          <w:rFonts w:asciiTheme="minorHAnsi" w:hAnsiTheme="minorHAnsi" w:cstheme="minorHAnsi"/>
          <w:spacing w:val="-3"/>
        </w:rPr>
        <w:t xml:space="preserve"> </w:t>
      </w:r>
      <w:r w:rsidRPr="00A0277C">
        <w:rPr>
          <w:rFonts w:asciiTheme="minorHAnsi" w:hAnsiTheme="minorHAnsi" w:cstheme="minorHAnsi"/>
        </w:rPr>
        <w:t>support</w:t>
      </w:r>
      <w:r w:rsidRPr="00A0277C">
        <w:rPr>
          <w:rFonts w:asciiTheme="minorHAnsi" w:hAnsiTheme="minorHAnsi" w:cstheme="minorHAnsi"/>
          <w:spacing w:val="4"/>
        </w:rPr>
        <w:t xml:space="preserve"> </w:t>
      </w:r>
      <w:r w:rsidRPr="00A0277C">
        <w:rPr>
          <w:rFonts w:asciiTheme="minorHAnsi" w:hAnsiTheme="minorHAnsi" w:cstheme="minorHAnsi"/>
        </w:rPr>
        <w:t>if</w:t>
      </w:r>
      <w:r w:rsidRPr="00A0277C">
        <w:rPr>
          <w:rFonts w:asciiTheme="minorHAnsi" w:hAnsiTheme="minorHAnsi" w:cstheme="minorHAnsi"/>
          <w:spacing w:val="3"/>
        </w:rPr>
        <w:t xml:space="preserve"> </w:t>
      </w:r>
      <w:r w:rsidRPr="00A0277C">
        <w:rPr>
          <w:rFonts w:asciiTheme="minorHAnsi" w:hAnsiTheme="minorHAnsi" w:cstheme="minorHAnsi"/>
        </w:rPr>
        <w:t>they</w:t>
      </w:r>
      <w:r w:rsidRPr="00A0277C">
        <w:rPr>
          <w:rFonts w:asciiTheme="minorHAnsi" w:hAnsiTheme="minorHAnsi" w:cstheme="minorHAnsi"/>
          <w:spacing w:val="-2"/>
        </w:rPr>
        <w:t xml:space="preserve"> </w:t>
      </w:r>
      <w:r w:rsidRPr="00A0277C">
        <w:rPr>
          <w:rFonts w:asciiTheme="minorHAnsi" w:hAnsiTheme="minorHAnsi" w:cstheme="minorHAnsi"/>
        </w:rPr>
        <w:t>feel</w:t>
      </w:r>
      <w:r w:rsidRPr="00A0277C">
        <w:rPr>
          <w:rFonts w:asciiTheme="minorHAnsi" w:hAnsiTheme="minorHAnsi" w:cstheme="minorHAnsi"/>
          <w:spacing w:val="-4"/>
        </w:rPr>
        <w:t xml:space="preserve"> </w:t>
      </w:r>
      <w:r w:rsidRPr="00A0277C">
        <w:rPr>
          <w:rFonts w:asciiTheme="minorHAnsi" w:hAnsiTheme="minorHAnsi" w:cstheme="minorHAnsi"/>
        </w:rPr>
        <w:t>distressed</w:t>
      </w:r>
    </w:p>
    <w:p w14:paraId="19B27B9D" w14:textId="77777777" w:rsidR="00541391" w:rsidRPr="0074350A" w:rsidRDefault="00541391" w:rsidP="00541391">
      <w:pPr>
        <w:pStyle w:val="ListParagraph"/>
        <w:tabs>
          <w:tab w:val="left" w:pos="1180"/>
          <w:tab w:val="left" w:pos="1181"/>
        </w:tabs>
        <w:spacing w:before="27" w:line="236" w:lineRule="exact"/>
        <w:ind w:firstLine="0"/>
        <w:jc w:val="both"/>
        <w:rPr>
          <w:rFonts w:asciiTheme="minorHAnsi" w:hAnsiTheme="minorHAnsi" w:cstheme="minorHAnsi"/>
        </w:rPr>
      </w:pPr>
    </w:p>
    <w:p w14:paraId="2C59D082" w14:textId="77777777" w:rsidR="00584A46" w:rsidRPr="0074350A" w:rsidRDefault="0052086F">
      <w:pPr>
        <w:pStyle w:val="Heading2"/>
        <w:spacing w:before="0" w:line="236" w:lineRule="exact"/>
        <w:jc w:val="both"/>
        <w:rPr>
          <w:rFonts w:asciiTheme="minorHAnsi" w:hAnsiTheme="minorHAnsi" w:cstheme="minorHAnsi"/>
        </w:rPr>
      </w:pPr>
      <w:bookmarkStart w:id="16" w:name="_Toc78790737"/>
      <w:r w:rsidRPr="0074350A">
        <w:rPr>
          <w:rFonts w:asciiTheme="minorHAnsi" w:hAnsiTheme="minorHAnsi" w:cstheme="minorHAnsi"/>
        </w:rPr>
        <w:t>Notifying</w:t>
      </w:r>
      <w:r w:rsidRPr="0074350A">
        <w:rPr>
          <w:rFonts w:asciiTheme="minorHAnsi" w:hAnsiTheme="minorHAnsi" w:cstheme="minorHAnsi"/>
          <w:spacing w:val="-1"/>
        </w:rPr>
        <w:t xml:space="preserve"> </w:t>
      </w:r>
      <w:r w:rsidRPr="0074350A">
        <w:rPr>
          <w:rFonts w:asciiTheme="minorHAnsi" w:hAnsiTheme="minorHAnsi" w:cstheme="minorHAnsi"/>
        </w:rPr>
        <w:t>parents</w:t>
      </w:r>
      <w:bookmarkEnd w:id="16"/>
    </w:p>
    <w:p w14:paraId="2C59D083" w14:textId="77777777" w:rsidR="00584A46" w:rsidRPr="0074350A" w:rsidRDefault="00584A46">
      <w:pPr>
        <w:pStyle w:val="BodyText"/>
        <w:spacing w:before="6"/>
        <w:rPr>
          <w:rFonts w:asciiTheme="minorHAnsi" w:hAnsiTheme="minorHAnsi" w:cstheme="minorHAnsi"/>
          <w:b/>
          <w:sz w:val="20"/>
        </w:rPr>
      </w:pPr>
    </w:p>
    <w:p w14:paraId="2C59D084" w14:textId="51AC7264" w:rsidR="00584A46" w:rsidRPr="00A0277C" w:rsidRDefault="0052086F">
      <w:pPr>
        <w:pStyle w:val="BodyText"/>
        <w:spacing w:line="278" w:lineRule="auto"/>
        <w:ind w:left="100" w:right="161"/>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8"/>
        </w:rPr>
        <w:t xml:space="preserve"> </w:t>
      </w:r>
      <w:r w:rsidRPr="00A0277C">
        <w:rPr>
          <w:rFonts w:asciiTheme="minorHAnsi" w:hAnsiTheme="minorHAnsi" w:cstheme="minorHAnsi"/>
          <w:spacing w:val="-1"/>
        </w:rPr>
        <w:t>Academy</w:t>
      </w:r>
      <w:r w:rsidRPr="00A0277C">
        <w:rPr>
          <w:rFonts w:asciiTheme="minorHAnsi" w:hAnsiTheme="minorHAnsi" w:cstheme="minorHAnsi"/>
          <w:spacing w:val="-9"/>
        </w:rPr>
        <w:t xml:space="preserve"> </w:t>
      </w:r>
      <w:r w:rsidRPr="00A0277C">
        <w:rPr>
          <w:rFonts w:asciiTheme="minorHAnsi" w:hAnsiTheme="minorHAnsi" w:cstheme="minorHAnsi"/>
        </w:rPr>
        <w:t>will</w:t>
      </w:r>
      <w:r w:rsidRPr="00A0277C">
        <w:rPr>
          <w:rFonts w:asciiTheme="minorHAnsi" w:hAnsiTheme="minorHAnsi" w:cstheme="minorHAnsi"/>
          <w:spacing w:val="-12"/>
        </w:rPr>
        <w:t xml:space="preserve"> </w:t>
      </w:r>
      <w:r w:rsidRPr="00A0277C">
        <w:rPr>
          <w:rFonts w:asciiTheme="minorHAnsi" w:hAnsiTheme="minorHAnsi" w:cstheme="minorHAnsi"/>
        </w:rPr>
        <w:t>normally</w:t>
      </w:r>
      <w:r w:rsidRPr="00A0277C">
        <w:rPr>
          <w:rFonts w:asciiTheme="minorHAnsi" w:hAnsiTheme="minorHAnsi" w:cstheme="minorHAnsi"/>
          <w:spacing w:val="-10"/>
        </w:rPr>
        <w:t xml:space="preserve"> </w:t>
      </w:r>
      <w:r w:rsidRPr="00A0277C">
        <w:rPr>
          <w:rFonts w:asciiTheme="minorHAnsi" w:hAnsiTheme="minorHAnsi" w:cstheme="minorHAnsi"/>
        </w:rPr>
        <w:t>seek</w:t>
      </w:r>
      <w:r w:rsidRPr="00A0277C">
        <w:rPr>
          <w:rFonts w:asciiTheme="minorHAnsi" w:hAnsiTheme="minorHAnsi" w:cstheme="minorHAnsi"/>
          <w:spacing w:val="-11"/>
        </w:rPr>
        <w:t xml:space="preserve"> </w:t>
      </w:r>
      <w:r w:rsidRPr="00A0277C">
        <w:rPr>
          <w:rFonts w:asciiTheme="minorHAnsi" w:hAnsiTheme="minorHAnsi" w:cstheme="minorHAnsi"/>
        </w:rPr>
        <w:t>to</w:t>
      </w:r>
      <w:r w:rsidRPr="00A0277C">
        <w:rPr>
          <w:rFonts w:asciiTheme="minorHAnsi" w:hAnsiTheme="minorHAnsi" w:cstheme="minorHAnsi"/>
          <w:spacing w:val="-8"/>
        </w:rPr>
        <w:t xml:space="preserve"> </w:t>
      </w:r>
      <w:r w:rsidRPr="00A0277C">
        <w:rPr>
          <w:rFonts w:asciiTheme="minorHAnsi" w:hAnsiTheme="minorHAnsi" w:cstheme="minorHAnsi"/>
        </w:rPr>
        <w:t>discuss</w:t>
      </w:r>
      <w:r w:rsidRPr="00A0277C">
        <w:rPr>
          <w:rFonts w:asciiTheme="minorHAnsi" w:hAnsiTheme="minorHAnsi" w:cstheme="minorHAnsi"/>
          <w:spacing w:val="-10"/>
        </w:rPr>
        <w:t xml:space="preserve"> </w:t>
      </w:r>
      <w:r w:rsidRPr="00A0277C">
        <w:rPr>
          <w:rFonts w:asciiTheme="minorHAnsi" w:hAnsiTheme="minorHAnsi" w:cstheme="minorHAnsi"/>
        </w:rPr>
        <w:t>any</w:t>
      </w:r>
      <w:r w:rsidRPr="00A0277C">
        <w:rPr>
          <w:rFonts w:asciiTheme="minorHAnsi" w:hAnsiTheme="minorHAnsi" w:cstheme="minorHAnsi"/>
          <w:spacing w:val="-11"/>
        </w:rPr>
        <w:t xml:space="preserve"> </w:t>
      </w:r>
      <w:r w:rsidRPr="00A0277C">
        <w:rPr>
          <w:rFonts w:asciiTheme="minorHAnsi" w:hAnsiTheme="minorHAnsi" w:cstheme="minorHAnsi"/>
        </w:rPr>
        <w:t>concerns</w:t>
      </w:r>
      <w:r w:rsidRPr="00A0277C">
        <w:rPr>
          <w:rFonts w:asciiTheme="minorHAnsi" w:hAnsiTheme="minorHAnsi" w:cstheme="minorHAnsi"/>
          <w:spacing w:val="-15"/>
        </w:rPr>
        <w:t xml:space="preserve"> </w:t>
      </w:r>
      <w:r w:rsidRPr="00A0277C">
        <w:rPr>
          <w:rFonts w:asciiTheme="minorHAnsi" w:hAnsiTheme="minorHAnsi" w:cstheme="minorHAnsi"/>
        </w:rPr>
        <w:t>about</w:t>
      </w:r>
      <w:r w:rsidRPr="00A0277C">
        <w:rPr>
          <w:rFonts w:asciiTheme="minorHAnsi" w:hAnsiTheme="minorHAnsi" w:cstheme="minorHAnsi"/>
          <w:spacing w:val="-10"/>
        </w:rPr>
        <w:t xml:space="preserve"> </w:t>
      </w:r>
      <w:r w:rsidRPr="00A0277C">
        <w:rPr>
          <w:rFonts w:asciiTheme="minorHAnsi" w:hAnsiTheme="minorHAnsi" w:cstheme="minorHAnsi"/>
        </w:rPr>
        <w:t>a</w:t>
      </w:r>
      <w:r w:rsidRPr="00A0277C">
        <w:rPr>
          <w:rFonts w:asciiTheme="minorHAnsi" w:hAnsiTheme="minorHAnsi" w:cstheme="minorHAnsi"/>
          <w:spacing w:val="-13"/>
        </w:rPr>
        <w:t xml:space="preserve"> </w:t>
      </w:r>
      <w:r w:rsidR="00D6651E" w:rsidRPr="00A0277C">
        <w:rPr>
          <w:rFonts w:asciiTheme="minorHAnsi" w:hAnsiTheme="minorHAnsi" w:cstheme="minorHAnsi"/>
        </w:rPr>
        <w:t>student</w:t>
      </w:r>
      <w:r w:rsidRPr="00A0277C">
        <w:rPr>
          <w:rFonts w:asciiTheme="minorHAnsi" w:hAnsiTheme="minorHAnsi" w:cstheme="minorHAnsi"/>
          <w:spacing w:val="-11"/>
        </w:rPr>
        <w:t xml:space="preserve"> </w:t>
      </w:r>
      <w:r w:rsidRPr="00A0277C">
        <w:rPr>
          <w:rFonts w:asciiTheme="minorHAnsi" w:hAnsiTheme="minorHAnsi" w:cstheme="minorHAnsi"/>
        </w:rPr>
        <w:t>with</w:t>
      </w:r>
      <w:r w:rsidRPr="00A0277C">
        <w:rPr>
          <w:rFonts w:asciiTheme="minorHAnsi" w:hAnsiTheme="minorHAnsi" w:cstheme="minorHAnsi"/>
          <w:spacing w:val="-9"/>
        </w:rPr>
        <w:t xml:space="preserve"> </w:t>
      </w:r>
      <w:r w:rsidRPr="00A0277C">
        <w:rPr>
          <w:rFonts w:asciiTheme="minorHAnsi" w:hAnsiTheme="minorHAnsi" w:cstheme="minorHAnsi"/>
        </w:rPr>
        <w:t>their</w:t>
      </w:r>
      <w:r w:rsidRPr="00A0277C">
        <w:rPr>
          <w:rFonts w:asciiTheme="minorHAnsi" w:hAnsiTheme="minorHAnsi" w:cstheme="minorHAnsi"/>
          <w:spacing w:val="-11"/>
        </w:rPr>
        <w:t xml:space="preserve"> </w:t>
      </w:r>
      <w:r w:rsidRPr="00A0277C">
        <w:rPr>
          <w:rFonts w:asciiTheme="minorHAnsi" w:hAnsiTheme="minorHAnsi" w:cstheme="minorHAnsi"/>
        </w:rPr>
        <w:t>parents.</w:t>
      </w:r>
      <w:r w:rsidRPr="00A0277C">
        <w:rPr>
          <w:rFonts w:asciiTheme="minorHAnsi" w:hAnsiTheme="minorHAnsi" w:cstheme="minorHAnsi"/>
          <w:spacing w:val="-10"/>
        </w:rPr>
        <w:t xml:space="preserve"> </w:t>
      </w:r>
      <w:proofErr w:type="gramStart"/>
      <w:r w:rsidRPr="00A0277C">
        <w:rPr>
          <w:rFonts w:asciiTheme="minorHAnsi" w:hAnsiTheme="minorHAnsi" w:cstheme="minorHAnsi"/>
        </w:rPr>
        <w:t>This</w:t>
      </w:r>
      <w:r w:rsidR="007A0959">
        <w:rPr>
          <w:rFonts w:asciiTheme="minorHAnsi" w:hAnsiTheme="minorHAnsi" w:cstheme="minorHAnsi"/>
        </w:rPr>
        <w:t xml:space="preserve"> </w:t>
      </w:r>
      <w:r w:rsidRPr="00A0277C">
        <w:rPr>
          <w:rFonts w:asciiTheme="minorHAnsi" w:hAnsiTheme="minorHAnsi" w:cstheme="minorHAnsi"/>
          <w:spacing w:val="-58"/>
        </w:rPr>
        <w:t xml:space="preserve"> </w:t>
      </w:r>
      <w:r w:rsidRPr="00A0277C">
        <w:rPr>
          <w:rFonts w:asciiTheme="minorHAnsi" w:hAnsiTheme="minorHAnsi" w:cstheme="minorHAnsi"/>
        </w:rPr>
        <w:t>must</w:t>
      </w:r>
      <w:proofErr w:type="gramEnd"/>
      <w:r w:rsidRPr="00A0277C">
        <w:rPr>
          <w:rFonts w:asciiTheme="minorHAnsi" w:hAnsiTheme="minorHAnsi" w:cstheme="minorHAnsi"/>
        </w:rPr>
        <w:t xml:space="preserve"> be handled sensitively and the DSL will make contact with the parent in the event of a</w:t>
      </w:r>
      <w:r w:rsidRPr="00A0277C">
        <w:rPr>
          <w:rFonts w:asciiTheme="minorHAnsi" w:hAnsiTheme="minorHAnsi" w:cstheme="minorHAnsi"/>
          <w:spacing w:val="1"/>
        </w:rPr>
        <w:t xml:space="preserve"> </w:t>
      </w:r>
      <w:r w:rsidRPr="00A0277C">
        <w:rPr>
          <w:rFonts w:asciiTheme="minorHAnsi" w:hAnsiTheme="minorHAnsi" w:cstheme="minorHAnsi"/>
        </w:rPr>
        <w:t>concern,</w:t>
      </w:r>
      <w:r w:rsidRPr="00A0277C">
        <w:rPr>
          <w:rFonts w:asciiTheme="minorHAnsi" w:hAnsiTheme="minorHAnsi" w:cstheme="minorHAnsi"/>
          <w:spacing w:val="-4"/>
        </w:rPr>
        <w:t xml:space="preserve"> </w:t>
      </w:r>
      <w:r w:rsidRPr="00A0277C">
        <w:rPr>
          <w:rFonts w:asciiTheme="minorHAnsi" w:hAnsiTheme="minorHAnsi" w:cstheme="minorHAnsi"/>
        </w:rPr>
        <w:t>suspicion</w:t>
      </w:r>
      <w:r w:rsidRPr="00A0277C">
        <w:rPr>
          <w:rFonts w:asciiTheme="minorHAnsi" w:hAnsiTheme="minorHAnsi" w:cstheme="minorHAnsi"/>
          <w:spacing w:val="-2"/>
        </w:rPr>
        <w:t xml:space="preserve"> </w:t>
      </w:r>
      <w:r w:rsidRPr="00A0277C">
        <w:rPr>
          <w:rFonts w:asciiTheme="minorHAnsi" w:hAnsiTheme="minorHAnsi" w:cstheme="minorHAnsi"/>
        </w:rPr>
        <w:t>or</w:t>
      </w:r>
      <w:r w:rsidRPr="00A0277C">
        <w:rPr>
          <w:rFonts w:asciiTheme="minorHAnsi" w:hAnsiTheme="minorHAnsi" w:cstheme="minorHAnsi"/>
          <w:spacing w:val="-6"/>
        </w:rPr>
        <w:t xml:space="preserve"> </w:t>
      </w:r>
      <w:r w:rsidRPr="00A0277C">
        <w:rPr>
          <w:rFonts w:asciiTheme="minorHAnsi" w:hAnsiTheme="minorHAnsi" w:cstheme="minorHAnsi"/>
        </w:rPr>
        <w:t>disclosure.</w:t>
      </w:r>
    </w:p>
    <w:p w14:paraId="2C59D085" w14:textId="25CC0988" w:rsidR="00584A46" w:rsidRPr="00A0277C" w:rsidRDefault="0052086F">
      <w:pPr>
        <w:pStyle w:val="BodyText"/>
        <w:spacing w:before="196"/>
        <w:ind w:left="100" w:right="147"/>
        <w:jc w:val="both"/>
        <w:rPr>
          <w:rFonts w:asciiTheme="minorHAnsi" w:hAnsiTheme="minorHAnsi" w:cstheme="minorHAnsi"/>
        </w:rPr>
      </w:pPr>
      <w:r w:rsidRPr="00A0277C">
        <w:rPr>
          <w:rFonts w:asciiTheme="minorHAnsi" w:hAnsiTheme="minorHAnsi" w:cstheme="minorHAnsi"/>
        </w:rPr>
        <w:t xml:space="preserve">Our focus is the safety and wellbeing of the </w:t>
      </w:r>
      <w:r w:rsidR="00D6651E" w:rsidRPr="00A0277C">
        <w:rPr>
          <w:rFonts w:asciiTheme="minorHAnsi" w:hAnsiTheme="minorHAnsi" w:cstheme="minorHAnsi"/>
        </w:rPr>
        <w:t>student</w:t>
      </w:r>
      <w:r w:rsidRPr="00A0277C">
        <w:rPr>
          <w:rFonts w:asciiTheme="minorHAnsi" w:hAnsiTheme="minorHAnsi" w:cstheme="minorHAnsi"/>
        </w:rPr>
        <w:t>. Therefore, if the Academy believes that</w:t>
      </w:r>
      <w:r w:rsidRPr="00A0277C">
        <w:rPr>
          <w:rFonts w:asciiTheme="minorHAnsi" w:hAnsiTheme="minorHAnsi" w:cstheme="minorHAnsi"/>
          <w:spacing w:val="1"/>
        </w:rPr>
        <w:t xml:space="preserve"> </w:t>
      </w:r>
      <w:r w:rsidRPr="00A0277C">
        <w:rPr>
          <w:rFonts w:asciiTheme="minorHAnsi" w:hAnsiTheme="minorHAnsi" w:cstheme="minorHAnsi"/>
          <w:spacing w:val="-1"/>
        </w:rPr>
        <w:t>notifying</w:t>
      </w:r>
      <w:r w:rsidRPr="00A0277C">
        <w:rPr>
          <w:rFonts w:asciiTheme="minorHAnsi" w:hAnsiTheme="minorHAnsi" w:cstheme="minorHAnsi"/>
          <w:spacing w:val="-13"/>
        </w:rPr>
        <w:t xml:space="preserve"> </w:t>
      </w:r>
      <w:r w:rsidRPr="00A0277C">
        <w:rPr>
          <w:rFonts w:asciiTheme="minorHAnsi" w:hAnsiTheme="minorHAnsi" w:cstheme="minorHAnsi"/>
          <w:spacing w:val="-1"/>
        </w:rPr>
        <w:t>parents</w:t>
      </w:r>
      <w:r w:rsidRPr="00A0277C">
        <w:rPr>
          <w:rFonts w:asciiTheme="minorHAnsi" w:hAnsiTheme="minorHAnsi" w:cstheme="minorHAnsi"/>
          <w:spacing w:val="-9"/>
        </w:rPr>
        <w:t xml:space="preserve"> </w:t>
      </w:r>
      <w:r w:rsidRPr="00A0277C">
        <w:rPr>
          <w:rFonts w:asciiTheme="minorHAnsi" w:hAnsiTheme="minorHAnsi" w:cstheme="minorHAnsi"/>
          <w:spacing w:val="-1"/>
        </w:rPr>
        <w:t>could</w:t>
      </w:r>
      <w:r w:rsidRPr="00A0277C">
        <w:rPr>
          <w:rFonts w:asciiTheme="minorHAnsi" w:hAnsiTheme="minorHAnsi" w:cstheme="minorHAnsi"/>
          <w:spacing w:val="-7"/>
        </w:rPr>
        <w:t xml:space="preserve"> </w:t>
      </w:r>
      <w:r w:rsidRPr="00A0277C">
        <w:rPr>
          <w:rFonts w:asciiTheme="minorHAnsi" w:hAnsiTheme="minorHAnsi" w:cstheme="minorHAnsi"/>
          <w:spacing w:val="-1"/>
        </w:rPr>
        <w:t>increase</w:t>
      </w:r>
      <w:r w:rsidRPr="00A0277C">
        <w:rPr>
          <w:rFonts w:asciiTheme="minorHAnsi" w:hAnsiTheme="minorHAnsi" w:cstheme="minorHAnsi"/>
          <w:spacing w:val="-8"/>
        </w:rPr>
        <w:t xml:space="preserve"> </w:t>
      </w: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rPr>
        <w:t>risk</w:t>
      </w:r>
      <w:r w:rsidRPr="00A0277C">
        <w:rPr>
          <w:rFonts w:asciiTheme="minorHAnsi" w:hAnsiTheme="minorHAnsi" w:cstheme="minorHAnsi"/>
          <w:spacing w:val="-9"/>
        </w:rPr>
        <w:t xml:space="preserve"> </w:t>
      </w:r>
      <w:r w:rsidRPr="00A0277C">
        <w:rPr>
          <w:rFonts w:asciiTheme="minorHAnsi" w:hAnsiTheme="minorHAnsi" w:cstheme="minorHAnsi"/>
        </w:rPr>
        <w:t>to</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8"/>
        </w:rPr>
        <w:t xml:space="preserve"> </w:t>
      </w:r>
      <w:r w:rsidRPr="00A0277C">
        <w:rPr>
          <w:rFonts w:asciiTheme="minorHAnsi" w:hAnsiTheme="minorHAnsi" w:cstheme="minorHAnsi"/>
        </w:rPr>
        <w:t>child</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exacerbate</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4"/>
        </w:rPr>
        <w:t xml:space="preserve"> </w:t>
      </w:r>
      <w:r w:rsidRPr="00A0277C">
        <w:rPr>
          <w:rFonts w:asciiTheme="minorHAnsi" w:hAnsiTheme="minorHAnsi" w:cstheme="minorHAnsi"/>
        </w:rPr>
        <w:t>problem,</w:t>
      </w:r>
      <w:r w:rsidRPr="00A0277C">
        <w:rPr>
          <w:rFonts w:asciiTheme="minorHAnsi" w:hAnsiTheme="minorHAnsi" w:cstheme="minorHAnsi"/>
          <w:spacing w:val="-13"/>
        </w:rPr>
        <w:t xml:space="preserve"> </w:t>
      </w:r>
      <w:r w:rsidRPr="00A0277C">
        <w:rPr>
          <w:rFonts w:asciiTheme="minorHAnsi" w:hAnsiTheme="minorHAnsi" w:cstheme="minorHAnsi"/>
        </w:rPr>
        <w:t>advice</w:t>
      </w:r>
      <w:r w:rsidRPr="00A0277C">
        <w:rPr>
          <w:rFonts w:asciiTheme="minorHAnsi" w:hAnsiTheme="minorHAnsi" w:cstheme="minorHAnsi"/>
          <w:spacing w:val="-7"/>
        </w:rPr>
        <w:t xml:space="preserve"> </w:t>
      </w:r>
      <w:r w:rsidRPr="00A0277C">
        <w:rPr>
          <w:rFonts w:asciiTheme="minorHAnsi" w:hAnsiTheme="minorHAnsi" w:cstheme="minorHAnsi"/>
        </w:rPr>
        <w:t>will</w:t>
      </w:r>
      <w:r w:rsidRPr="00A0277C">
        <w:rPr>
          <w:rFonts w:asciiTheme="minorHAnsi" w:hAnsiTheme="minorHAnsi" w:cstheme="minorHAnsi"/>
          <w:spacing w:val="-16"/>
        </w:rPr>
        <w:t xml:space="preserve"> </w:t>
      </w:r>
      <w:proofErr w:type="gramStart"/>
      <w:r w:rsidRPr="00A0277C">
        <w:rPr>
          <w:rFonts w:asciiTheme="minorHAnsi" w:hAnsiTheme="minorHAnsi" w:cstheme="minorHAnsi"/>
        </w:rPr>
        <w:t>first</w:t>
      </w:r>
      <w:r w:rsidR="007A0959">
        <w:rPr>
          <w:rFonts w:asciiTheme="minorHAnsi" w:hAnsiTheme="minorHAnsi" w:cstheme="minorHAnsi"/>
        </w:rPr>
        <w:t xml:space="preserve"> </w:t>
      </w:r>
      <w:r w:rsidRPr="00A0277C">
        <w:rPr>
          <w:rFonts w:asciiTheme="minorHAnsi" w:hAnsiTheme="minorHAnsi" w:cstheme="minorHAnsi"/>
          <w:spacing w:val="-58"/>
        </w:rPr>
        <w:t xml:space="preserve"> </w:t>
      </w:r>
      <w:r w:rsidRPr="00A0277C">
        <w:rPr>
          <w:rFonts w:asciiTheme="minorHAnsi" w:hAnsiTheme="minorHAnsi" w:cstheme="minorHAnsi"/>
        </w:rPr>
        <w:t>be</w:t>
      </w:r>
      <w:proofErr w:type="gramEnd"/>
      <w:r w:rsidRPr="00A0277C">
        <w:rPr>
          <w:rFonts w:asciiTheme="minorHAnsi" w:hAnsiTheme="minorHAnsi" w:cstheme="minorHAnsi"/>
        </w:rPr>
        <w:t xml:space="preserve"> sought</w:t>
      </w:r>
      <w:r w:rsidRPr="00A0277C">
        <w:rPr>
          <w:rFonts w:asciiTheme="minorHAnsi" w:hAnsiTheme="minorHAnsi" w:cstheme="minorHAnsi"/>
          <w:spacing w:val="-4"/>
        </w:rPr>
        <w:t xml:space="preserve"> </w:t>
      </w:r>
      <w:r w:rsidRPr="00A0277C">
        <w:rPr>
          <w:rFonts w:asciiTheme="minorHAnsi" w:hAnsiTheme="minorHAnsi" w:cstheme="minorHAnsi"/>
        </w:rPr>
        <w:t>from</w:t>
      </w:r>
      <w:r w:rsidRPr="00A0277C">
        <w:rPr>
          <w:rFonts w:asciiTheme="minorHAnsi" w:hAnsiTheme="minorHAnsi" w:cstheme="minorHAnsi"/>
          <w:spacing w:val="-7"/>
        </w:rPr>
        <w:t xml:space="preserve"> </w:t>
      </w:r>
      <w:r w:rsidRPr="00A0277C">
        <w:rPr>
          <w:rFonts w:asciiTheme="minorHAnsi" w:hAnsiTheme="minorHAnsi" w:cstheme="minorHAnsi"/>
        </w:rPr>
        <w:t>children’s social</w:t>
      </w:r>
      <w:r w:rsidRPr="00A0277C">
        <w:rPr>
          <w:rFonts w:asciiTheme="minorHAnsi" w:hAnsiTheme="minorHAnsi" w:cstheme="minorHAnsi"/>
          <w:spacing w:val="-1"/>
        </w:rPr>
        <w:t xml:space="preserve"> </w:t>
      </w:r>
      <w:r w:rsidRPr="00A0277C">
        <w:rPr>
          <w:rFonts w:asciiTheme="minorHAnsi" w:hAnsiTheme="minorHAnsi" w:cstheme="minorHAnsi"/>
        </w:rPr>
        <w:t>care</w:t>
      </w:r>
      <w:r w:rsidRPr="00A0277C">
        <w:rPr>
          <w:rFonts w:asciiTheme="minorHAnsi" w:hAnsiTheme="minorHAnsi" w:cstheme="minorHAnsi"/>
          <w:spacing w:val="-3"/>
        </w:rPr>
        <w:t xml:space="preserve"> </w:t>
      </w:r>
      <w:r w:rsidRPr="00A0277C">
        <w:rPr>
          <w:rFonts w:asciiTheme="minorHAnsi" w:hAnsiTheme="minorHAnsi" w:cstheme="minorHAnsi"/>
        </w:rPr>
        <w:t>and/or</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police</w:t>
      </w:r>
      <w:r w:rsidRPr="00A0277C">
        <w:rPr>
          <w:rFonts w:asciiTheme="minorHAnsi" w:hAnsiTheme="minorHAnsi" w:cstheme="minorHAnsi"/>
          <w:spacing w:val="7"/>
        </w:rPr>
        <w:t xml:space="preserve"> </w:t>
      </w:r>
      <w:r w:rsidRPr="00A0277C">
        <w:rPr>
          <w:rFonts w:asciiTheme="minorHAnsi" w:hAnsiTheme="minorHAnsi" w:cstheme="minorHAnsi"/>
        </w:rPr>
        <w:t>before</w:t>
      </w:r>
      <w:r w:rsidRPr="00A0277C">
        <w:rPr>
          <w:rFonts w:asciiTheme="minorHAnsi" w:hAnsiTheme="minorHAnsi" w:cstheme="minorHAnsi"/>
          <w:spacing w:val="-3"/>
        </w:rPr>
        <w:t xml:space="preserve"> </w:t>
      </w:r>
      <w:r w:rsidRPr="00A0277C">
        <w:rPr>
          <w:rFonts w:asciiTheme="minorHAnsi" w:hAnsiTheme="minorHAnsi" w:cstheme="minorHAnsi"/>
        </w:rPr>
        <w:t>parents</w:t>
      </w:r>
      <w:r w:rsidRPr="00A0277C">
        <w:rPr>
          <w:rFonts w:asciiTheme="minorHAnsi" w:hAnsiTheme="minorHAnsi" w:cstheme="minorHAnsi"/>
          <w:spacing w:val="-5"/>
        </w:rPr>
        <w:t xml:space="preserve"> </w:t>
      </w:r>
      <w:r w:rsidRPr="00A0277C">
        <w:rPr>
          <w:rFonts w:asciiTheme="minorHAnsi" w:hAnsiTheme="minorHAnsi" w:cstheme="minorHAnsi"/>
        </w:rPr>
        <w:t>are contacted.</w:t>
      </w:r>
    </w:p>
    <w:p w14:paraId="2C59D086" w14:textId="77777777" w:rsidR="00584A46" w:rsidRPr="00A0277C" w:rsidRDefault="0052086F">
      <w:pPr>
        <w:pStyle w:val="Heading2"/>
        <w:spacing w:before="198"/>
        <w:rPr>
          <w:rFonts w:asciiTheme="minorHAnsi" w:hAnsiTheme="minorHAnsi" w:cstheme="minorHAnsi"/>
        </w:rPr>
      </w:pPr>
      <w:bookmarkStart w:id="17" w:name="_Toc78790738"/>
      <w:r w:rsidRPr="00A0277C">
        <w:rPr>
          <w:rFonts w:asciiTheme="minorHAnsi" w:hAnsiTheme="minorHAnsi" w:cstheme="minorHAnsi"/>
        </w:rPr>
        <w:t>Confidentiality</w:t>
      </w:r>
      <w:r w:rsidRPr="00A0277C">
        <w:rPr>
          <w:rFonts w:asciiTheme="minorHAnsi" w:hAnsiTheme="minorHAnsi" w:cstheme="minorHAnsi"/>
          <w:spacing w:val="-7"/>
        </w:rPr>
        <w:t xml:space="preserve"> </w:t>
      </w:r>
      <w:r w:rsidRPr="00A0277C">
        <w:rPr>
          <w:rFonts w:asciiTheme="minorHAnsi" w:hAnsiTheme="minorHAnsi" w:cstheme="minorHAnsi"/>
        </w:rPr>
        <w:t>and</w:t>
      </w:r>
      <w:r w:rsidRPr="00A0277C">
        <w:rPr>
          <w:rFonts w:asciiTheme="minorHAnsi" w:hAnsiTheme="minorHAnsi" w:cstheme="minorHAnsi"/>
          <w:spacing w:val="-4"/>
        </w:rPr>
        <w:t xml:space="preserve"> </w:t>
      </w:r>
      <w:r w:rsidRPr="00A0277C">
        <w:rPr>
          <w:rFonts w:asciiTheme="minorHAnsi" w:hAnsiTheme="minorHAnsi" w:cstheme="minorHAnsi"/>
        </w:rPr>
        <w:t>sharing</w:t>
      </w:r>
      <w:r w:rsidRPr="00A0277C">
        <w:rPr>
          <w:rFonts w:asciiTheme="minorHAnsi" w:hAnsiTheme="minorHAnsi" w:cstheme="minorHAnsi"/>
          <w:spacing w:val="-5"/>
        </w:rPr>
        <w:t xml:space="preserve"> </w:t>
      </w:r>
      <w:r w:rsidRPr="00A0277C">
        <w:rPr>
          <w:rFonts w:asciiTheme="minorHAnsi" w:hAnsiTheme="minorHAnsi" w:cstheme="minorHAnsi"/>
        </w:rPr>
        <w:t>information</w:t>
      </w:r>
      <w:bookmarkEnd w:id="17"/>
    </w:p>
    <w:p w14:paraId="2C59D087" w14:textId="77777777" w:rsidR="00584A46" w:rsidRPr="0074350A" w:rsidRDefault="00584A46">
      <w:pPr>
        <w:pStyle w:val="BodyText"/>
        <w:spacing w:before="11"/>
        <w:rPr>
          <w:rFonts w:asciiTheme="minorHAnsi" w:hAnsiTheme="minorHAnsi" w:cstheme="minorHAnsi"/>
          <w:b/>
          <w:sz w:val="20"/>
        </w:rPr>
      </w:pPr>
    </w:p>
    <w:p w14:paraId="2C59D088" w14:textId="4A879040" w:rsidR="00584A46" w:rsidRPr="00A0277C" w:rsidRDefault="0052086F">
      <w:pPr>
        <w:pStyle w:val="BodyText"/>
        <w:ind w:left="100" w:right="148"/>
        <w:jc w:val="both"/>
        <w:rPr>
          <w:rFonts w:asciiTheme="minorHAnsi" w:hAnsiTheme="minorHAnsi" w:cstheme="minorHAnsi"/>
        </w:rPr>
      </w:pPr>
      <w:r w:rsidRPr="00A0277C">
        <w:rPr>
          <w:rFonts w:asciiTheme="minorHAnsi" w:hAnsiTheme="minorHAnsi" w:cstheme="minorHAnsi"/>
        </w:rPr>
        <w:t>All staff will understand that child protection issues warrant a high level of confidentiality, not</w:t>
      </w:r>
      <w:r w:rsidRPr="00A0277C">
        <w:rPr>
          <w:rFonts w:asciiTheme="minorHAnsi" w:hAnsiTheme="minorHAnsi" w:cstheme="minorHAnsi"/>
          <w:spacing w:val="1"/>
        </w:rPr>
        <w:t xml:space="preserve"> </w:t>
      </w:r>
      <w:r w:rsidRPr="00A0277C">
        <w:rPr>
          <w:rFonts w:asciiTheme="minorHAnsi" w:hAnsiTheme="minorHAnsi" w:cstheme="minorHAnsi"/>
        </w:rPr>
        <w:t>only out of respect for the</w:t>
      </w:r>
      <w:r w:rsidR="00997C46" w:rsidRPr="00A0277C">
        <w:rPr>
          <w:rFonts w:asciiTheme="minorHAnsi" w:hAnsiTheme="minorHAnsi" w:cstheme="minorHAnsi"/>
        </w:rPr>
        <w:t xml:space="preserve"> student</w:t>
      </w:r>
      <w:r w:rsidRPr="00A0277C">
        <w:rPr>
          <w:rFonts w:asciiTheme="minorHAnsi" w:hAnsiTheme="minorHAnsi" w:cstheme="minorHAnsi"/>
        </w:rPr>
        <w:t xml:space="preserve"> and staff involved but also to ensure that information being</w:t>
      </w:r>
      <w:r w:rsidRPr="00A0277C">
        <w:rPr>
          <w:rFonts w:asciiTheme="minorHAnsi" w:hAnsiTheme="minorHAnsi" w:cstheme="minorHAnsi"/>
          <w:spacing w:val="1"/>
        </w:rPr>
        <w:t xml:space="preserve"> </w:t>
      </w:r>
      <w:r w:rsidRPr="00A0277C">
        <w:rPr>
          <w:rFonts w:asciiTheme="minorHAnsi" w:hAnsiTheme="minorHAnsi" w:cstheme="minorHAnsi"/>
        </w:rPr>
        <w:t>released</w:t>
      </w:r>
      <w:r w:rsidRPr="00A0277C">
        <w:rPr>
          <w:rFonts w:asciiTheme="minorHAnsi" w:hAnsiTheme="minorHAnsi" w:cstheme="minorHAnsi"/>
          <w:spacing w:val="1"/>
        </w:rPr>
        <w:t xml:space="preserve"> </w:t>
      </w:r>
      <w:r w:rsidRPr="00A0277C">
        <w:rPr>
          <w:rFonts w:asciiTheme="minorHAnsi" w:hAnsiTheme="minorHAnsi" w:cstheme="minorHAnsi"/>
        </w:rPr>
        <w:t>into</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public domain</w:t>
      </w:r>
      <w:r w:rsidRPr="00A0277C">
        <w:rPr>
          <w:rFonts w:asciiTheme="minorHAnsi" w:hAnsiTheme="minorHAnsi" w:cstheme="minorHAnsi"/>
          <w:spacing w:val="9"/>
        </w:rPr>
        <w:t xml:space="preserve"> </w:t>
      </w:r>
      <w:r w:rsidRPr="00A0277C">
        <w:rPr>
          <w:rFonts w:asciiTheme="minorHAnsi" w:hAnsiTheme="minorHAnsi" w:cstheme="minorHAnsi"/>
        </w:rPr>
        <w:t>does not</w:t>
      </w:r>
      <w:r w:rsidRPr="00A0277C">
        <w:rPr>
          <w:rFonts w:asciiTheme="minorHAnsi" w:hAnsiTheme="minorHAnsi" w:cstheme="minorHAnsi"/>
          <w:spacing w:val="1"/>
        </w:rPr>
        <w:t xml:space="preserve"> </w:t>
      </w:r>
      <w:r w:rsidRPr="00A0277C">
        <w:rPr>
          <w:rFonts w:asciiTheme="minorHAnsi" w:hAnsiTheme="minorHAnsi" w:cstheme="minorHAnsi"/>
        </w:rPr>
        <w:t>compromise</w:t>
      </w:r>
      <w:r w:rsidRPr="00A0277C">
        <w:rPr>
          <w:rFonts w:asciiTheme="minorHAnsi" w:hAnsiTheme="minorHAnsi" w:cstheme="minorHAnsi"/>
          <w:spacing w:val="1"/>
        </w:rPr>
        <w:t xml:space="preserve"> </w:t>
      </w:r>
      <w:r w:rsidRPr="00A0277C">
        <w:rPr>
          <w:rFonts w:asciiTheme="minorHAnsi" w:hAnsiTheme="minorHAnsi" w:cstheme="minorHAnsi"/>
        </w:rPr>
        <w:t>evidence.</w:t>
      </w:r>
    </w:p>
    <w:p w14:paraId="2C59D089" w14:textId="77777777" w:rsidR="00584A46" w:rsidRPr="00A0277C" w:rsidRDefault="0052086F">
      <w:pPr>
        <w:pStyle w:val="BodyText"/>
        <w:spacing w:before="198"/>
        <w:ind w:left="100" w:right="147"/>
        <w:jc w:val="both"/>
        <w:rPr>
          <w:rFonts w:asciiTheme="minorHAnsi" w:hAnsiTheme="minorHAnsi" w:cstheme="minorHAnsi"/>
        </w:rPr>
      </w:pPr>
      <w:r w:rsidRPr="00A0277C">
        <w:rPr>
          <w:rFonts w:asciiTheme="minorHAnsi" w:hAnsiTheme="minorHAnsi" w:cstheme="minorHAnsi"/>
        </w:rPr>
        <w:t>Staff</w:t>
      </w:r>
      <w:r w:rsidRPr="00A0277C">
        <w:rPr>
          <w:rFonts w:asciiTheme="minorHAnsi" w:hAnsiTheme="minorHAnsi" w:cstheme="minorHAnsi"/>
          <w:spacing w:val="-6"/>
        </w:rPr>
        <w:t xml:space="preserve"> </w:t>
      </w:r>
      <w:r w:rsidRPr="00A0277C">
        <w:rPr>
          <w:rFonts w:asciiTheme="minorHAnsi" w:hAnsiTheme="minorHAnsi" w:cstheme="minorHAnsi"/>
        </w:rPr>
        <w:t>should</w:t>
      </w:r>
      <w:r w:rsidRPr="00A0277C">
        <w:rPr>
          <w:rFonts w:asciiTheme="minorHAnsi" w:hAnsiTheme="minorHAnsi" w:cstheme="minorHAnsi"/>
          <w:spacing w:val="-10"/>
        </w:rPr>
        <w:t xml:space="preserve"> </w:t>
      </w:r>
      <w:r w:rsidRPr="00A0277C">
        <w:rPr>
          <w:rFonts w:asciiTheme="minorHAnsi" w:hAnsiTheme="minorHAnsi" w:cstheme="minorHAnsi"/>
        </w:rPr>
        <w:t>only</w:t>
      </w:r>
      <w:r w:rsidRPr="00A0277C">
        <w:rPr>
          <w:rFonts w:asciiTheme="minorHAnsi" w:hAnsiTheme="minorHAnsi" w:cstheme="minorHAnsi"/>
          <w:spacing w:val="-12"/>
        </w:rPr>
        <w:t xml:space="preserve"> </w:t>
      </w:r>
      <w:r w:rsidRPr="00A0277C">
        <w:rPr>
          <w:rFonts w:asciiTheme="minorHAnsi" w:hAnsiTheme="minorHAnsi" w:cstheme="minorHAnsi"/>
        </w:rPr>
        <w:t>discuss</w:t>
      </w:r>
      <w:r w:rsidRPr="00A0277C">
        <w:rPr>
          <w:rFonts w:asciiTheme="minorHAnsi" w:hAnsiTheme="minorHAnsi" w:cstheme="minorHAnsi"/>
          <w:spacing w:val="-7"/>
        </w:rPr>
        <w:t xml:space="preserve"> </w:t>
      </w:r>
      <w:r w:rsidRPr="00A0277C">
        <w:rPr>
          <w:rFonts w:asciiTheme="minorHAnsi" w:hAnsiTheme="minorHAnsi" w:cstheme="minorHAnsi"/>
        </w:rPr>
        <w:t>concerns</w:t>
      </w:r>
      <w:r w:rsidRPr="00A0277C">
        <w:rPr>
          <w:rFonts w:asciiTheme="minorHAnsi" w:hAnsiTheme="minorHAnsi" w:cstheme="minorHAnsi"/>
          <w:spacing w:val="-11"/>
        </w:rPr>
        <w:t xml:space="preserve"> </w:t>
      </w:r>
      <w:r w:rsidRPr="00A0277C">
        <w:rPr>
          <w:rFonts w:asciiTheme="minorHAnsi" w:hAnsiTheme="minorHAnsi" w:cstheme="minorHAnsi"/>
        </w:rPr>
        <w:t>with</w:t>
      </w:r>
      <w:r w:rsidRPr="00A0277C">
        <w:rPr>
          <w:rFonts w:asciiTheme="minorHAnsi" w:hAnsiTheme="minorHAnsi" w:cstheme="minorHAnsi"/>
          <w:spacing w:val="-10"/>
        </w:rPr>
        <w:t xml:space="preserve"> </w:t>
      </w:r>
      <w:r w:rsidRPr="00A0277C">
        <w:rPr>
          <w:rFonts w:asciiTheme="minorHAnsi" w:hAnsiTheme="minorHAnsi" w:cstheme="minorHAnsi"/>
        </w:rPr>
        <w:t>the</w:t>
      </w:r>
      <w:r w:rsidRPr="00A0277C">
        <w:rPr>
          <w:rFonts w:asciiTheme="minorHAnsi" w:hAnsiTheme="minorHAnsi" w:cstheme="minorHAnsi"/>
          <w:spacing w:val="-10"/>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(or</w:t>
      </w:r>
      <w:r w:rsidRPr="00A0277C">
        <w:rPr>
          <w:rFonts w:asciiTheme="minorHAnsi" w:hAnsiTheme="minorHAnsi" w:cstheme="minorHAnsi"/>
          <w:spacing w:val="-9"/>
        </w:rPr>
        <w:t xml:space="preserve"> </w:t>
      </w:r>
      <w:r w:rsidRPr="00A0277C">
        <w:rPr>
          <w:rFonts w:asciiTheme="minorHAnsi" w:hAnsiTheme="minorHAnsi" w:cstheme="minorHAnsi"/>
        </w:rPr>
        <w:t>Deputy</w:t>
      </w:r>
      <w:r w:rsidRPr="00A0277C">
        <w:rPr>
          <w:rFonts w:asciiTheme="minorHAnsi" w:hAnsiTheme="minorHAnsi" w:cstheme="minorHAnsi"/>
          <w:spacing w:val="-11"/>
        </w:rPr>
        <w:t xml:space="preserve"> </w:t>
      </w:r>
      <w:r w:rsidRPr="00A0277C">
        <w:rPr>
          <w:rFonts w:asciiTheme="minorHAnsi" w:hAnsiTheme="minorHAnsi" w:cstheme="minorHAnsi"/>
        </w:rPr>
        <w:t>in</w:t>
      </w:r>
      <w:r w:rsidRPr="00A0277C">
        <w:rPr>
          <w:rFonts w:asciiTheme="minorHAnsi" w:hAnsiTheme="minorHAnsi" w:cstheme="minorHAnsi"/>
          <w:spacing w:val="-10"/>
        </w:rPr>
        <w:t xml:space="preserve"> </w:t>
      </w:r>
      <w:r w:rsidRPr="00A0277C">
        <w:rPr>
          <w:rFonts w:asciiTheme="minorHAnsi" w:hAnsiTheme="minorHAnsi" w:cstheme="minorHAnsi"/>
        </w:rPr>
        <w:t>their</w:t>
      </w:r>
      <w:r w:rsidRPr="00A0277C">
        <w:rPr>
          <w:rFonts w:asciiTheme="minorHAnsi" w:hAnsiTheme="minorHAnsi" w:cstheme="minorHAnsi"/>
          <w:spacing w:val="-13"/>
        </w:rPr>
        <w:t xml:space="preserve"> </w:t>
      </w:r>
      <w:r w:rsidRPr="00A0277C">
        <w:rPr>
          <w:rFonts w:asciiTheme="minorHAnsi" w:hAnsiTheme="minorHAnsi" w:cstheme="minorHAnsi"/>
        </w:rPr>
        <w:t>absence).</w:t>
      </w:r>
      <w:r w:rsidRPr="00A0277C">
        <w:rPr>
          <w:rFonts w:asciiTheme="minorHAnsi" w:hAnsiTheme="minorHAnsi" w:cstheme="minorHAnsi"/>
          <w:spacing w:val="-9"/>
        </w:rPr>
        <w:t xml:space="preserve"> </w:t>
      </w:r>
      <w:r w:rsidRPr="00A0277C">
        <w:rPr>
          <w:rFonts w:asciiTheme="minorHAnsi" w:hAnsiTheme="minorHAnsi" w:cstheme="minorHAnsi"/>
        </w:rPr>
        <w:t>That</w:t>
      </w:r>
      <w:r w:rsidRPr="00A0277C">
        <w:rPr>
          <w:rFonts w:asciiTheme="minorHAnsi" w:hAnsiTheme="minorHAnsi" w:cstheme="minorHAnsi"/>
          <w:spacing w:val="-11"/>
        </w:rPr>
        <w:t xml:space="preserve"> </w:t>
      </w:r>
      <w:r w:rsidRPr="00A0277C">
        <w:rPr>
          <w:rFonts w:asciiTheme="minorHAnsi" w:hAnsiTheme="minorHAnsi" w:cstheme="minorHAnsi"/>
        </w:rPr>
        <w:t>person</w:t>
      </w:r>
      <w:r w:rsidRPr="00A0277C">
        <w:rPr>
          <w:rFonts w:asciiTheme="minorHAnsi" w:hAnsiTheme="minorHAnsi" w:cstheme="minorHAnsi"/>
          <w:spacing w:val="-10"/>
        </w:rPr>
        <w:t xml:space="preserve"> </w:t>
      </w:r>
      <w:r w:rsidRPr="00A0277C">
        <w:rPr>
          <w:rFonts w:asciiTheme="minorHAnsi" w:hAnsiTheme="minorHAnsi" w:cstheme="minorHAnsi"/>
        </w:rPr>
        <w:t>will</w:t>
      </w:r>
      <w:r w:rsidRPr="00A0277C">
        <w:rPr>
          <w:rFonts w:asciiTheme="minorHAnsi" w:hAnsiTheme="minorHAnsi" w:cstheme="minorHAnsi"/>
          <w:spacing w:val="-59"/>
        </w:rPr>
        <w:t xml:space="preserve"> </w:t>
      </w:r>
      <w:r w:rsidRPr="00A0277C">
        <w:rPr>
          <w:rFonts w:asciiTheme="minorHAnsi" w:hAnsiTheme="minorHAnsi" w:cstheme="minorHAnsi"/>
        </w:rPr>
        <w:t>then decide who else needs to have the information and they will disseminate it on a ‘need-</w:t>
      </w:r>
      <w:r w:rsidRPr="00A0277C">
        <w:rPr>
          <w:rFonts w:asciiTheme="minorHAnsi" w:hAnsiTheme="minorHAnsi" w:cstheme="minorHAnsi"/>
          <w:spacing w:val="1"/>
        </w:rPr>
        <w:t xml:space="preserve"> </w:t>
      </w:r>
      <w:r w:rsidRPr="00A0277C">
        <w:rPr>
          <w:rFonts w:asciiTheme="minorHAnsi" w:hAnsiTheme="minorHAnsi" w:cstheme="minorHAnsi"/>
        </w:rPr>
        <w:t>to-know’</w:t>
      </w:r>
      <w:r w:rsidRPr="00A0277C">
        <w:rPr>
          <w:rFonts w:asciiTheme="minorHAnsi" w:hAnsiTheme="minorHAnsi" w:cstheme="minorHAnsi"/>
          <w:spacing w:val="-1"/>
        </w:rPr>
        <w:t xml:space="preserve"> </w:t>
      </w:r>
      <w:r w:rsidRPr="00A0277C">
        <w:rPr>
          <w:rFonts w:asciiTheme="minorHAnsi" w:hAnsiTheme="minorHAnsi" w:cstheme="minorHAnsi"/>
        </w:rPr>
        <w:t>basis.</w:t>
      </w:r>
    </w:p>
    <w:p w14:paraId="2C59D08A" w14:textId="5C7F167C" w:rsidR="00584A46" w:rsidRPr="00A0277C" w:rsidRDefault="0052086F">
      <w:pPr>
        <w:pStyle w:val="BodyText"/>
        <w:spacing w:before="203"/>
        <w:ind w:left="100" w:right="152"/>
        <w:jc w:val="both"/>
        <w:rPr>
          <w:rFonts w:asciiTheme="minorHAnsi" w:hAnsiTheme="minorHAnsi" w:cstheme="minorHAnsi"/>
        </w:rPr>
      </w:pPr>
      <w:r w:rsidRPr="00A0277C">
        <w:rPr>
          <w:rFonts w:asciiTheme="minorHAnsi" w:hAnsiTheme="minorHAnsi" w:cstheme="minorHAnsi"/>
        </w:rPr>
        <w:t xml:space="preserve">However, following </w:t>
      </w:r>
      <w:proofErr w:type="gramStart"/>
      <w:r w:rsidRPr="00A0277C">
        <w:rPr>
          <w:rFonts w:asciiTheme="minorHAnsi" w:hAnsiTheme="minorHAnsi" w:cstheme="minorHAnsi"/>
        </w:rPr>
        <w:t>a number of</w:t>
      </w:r>
      <w:proofErr w:type="gramEnd"/>
      <w:r w:rsidRPr="00A0277C">
        <w:rPr>
          <w:rFonts w:asciiTheme="minorHAnsi" w:hAnsiTheme="minorHAnsi" w:cstheme="minorHAnsi"/>
        </w:rPr>
        <w:t xml:space="preserve"> cases where senior leaders in school had failed to act upon</w:t>
      </w:r>
      <w:r w:rsidRPr="00A0277C">
        <w:rPr>
          <w:rFonts w:asciiTheme="minorHAnsi" w:hAnsiTheme="minorHAnsi" w:cstheme="minorHAnsi"/>
          <w:spacing w:val="1"/>
        </w:rPr>
        <w:t xml:space="preserve"> </w:t>
      </w:r>
      <w:r w:rsidRPr="00A0277C">
        <w:rPr>
          <w:rFonts w:asciiTheme="minorHAnsi" w:hAnsiTheme="minorHAnsi" w:cstheme="minorHAnsi"/>
        </w:rPr>
        <w:t>concerns raised by staff, Keeping Children Safe in Education</w:t>
      </w:r>
      <w:r w:rsidR="00A0277C">
        <w:rPr>
          <w:rFonts w:asciiTheme="minorHAnsi" w:hAnsiTheme="minorHAnsi" w:cstheme="minorHAnsi"/>
        </w:rPr>
        <w:t xml:space="preserve"> </w:t>
      </w:r>
      <w:r w:rsidRPr="00A0277C">
        <w:rPr>
          <w:rFonts w:asciiTheme="minorHAnsi" w:hAnsiTheme="minorHAnsi" w:cstheme="minorHAnsi"/>
        </w:rPr>
        <w:t>202</w:t>
      </w:r>
      <w:r w:rsidR="00724A2D">
        <w:rPr>
          <w:rFonts w:asciiTheme="minorHAnsi" w:hAnsiTheme="minorHAnsi" w:cstheme="minorHAnsi"/>
        </w:rPr>
        <w:t>2</w:t>
      </w:r>
      <w:r w:rsidRPr="00A0277C">
        <w:rPr>
          <w:rFonts w:asciiTheme="minorHAnsi" w:hAnsiTheme="minorHAnsi" w:cstheme="minorHAnsi"/>
        </w:rPr>
        <w:t xml:space="preserve"> emphasises that any</w:t>
      </w:r>
      <w:r w:rsidRPr="00A0277C">
        <w:rPr>
          <w:rFonts w:asciiTheme="minorHAnsi" w:hAnsiTheme="minorHAnsi" w:cstheme="minorHAnsi"/>
          <w:spacing w:val="1"/>
        </w:rPr>
        <w:t xml:space="preserve"> </w:t>
      </w:r>
      <w:r w:rsidRPr="00A0277C">
        <w:rPr>
          <w:rFonts w:asciiTheme="minorHAnsi" w:hAnsiTheme="minorHAnsi" w:cstheme="minorHAnsi"/>
        </w:rPr>
        <w:t>member</w:t>
      </w:r>
      <w:r w:rsidRPr="00A0277C">
        <w:rPr>
          <w:rFonts w:asciiTheme="minorHAnsi" w:hAnsiTheme="minorHAnsi" w:cstheme="minorHAnsi"/>
          <w:spacing w:val="-13"/>
        </w:rPr>
        <w:t xml:space="preserve"> </w:t>
      </w:r>
      <w:r w:rsidRPr="00A0277C">
        <w:rPr>
          <w:rFonts w:asciiTheme="minorHAnsi" w:hAnsiTheme="minorHAnsi" w:cstheme="minorHAnsi"/>
        </w:rPr>
        <w:t>of</w:t>
      </w:r>
      <w:r w:rsidRPr="00A0277C">
        <w:rPr>
          <w:rFonts w:asciiTheme="minorHAnsi" w:hAnsiTheme="minorHAnsi" w:cstheme="minorHAnsi"/>
          <w:spacing w:val="-5"/>
        </w:rPr>
        <w:t xml:space="preserve"> </w:t>
      </w:r>
      <w:r w:rsidRPr="00A0277C">
        <w:rPr>
          <w:rFonts w:asciiTheme="minorHAnsi" w:hAnsiTheme="minorHAnsi" w:cstheme="minorHAnsi"/>
        </w:rPr>
        <w:t>staff</w:t>
      </w:r>
      <w:r w:rsidRPr="00A0277C">
        <w:rPr>
          <w:rFonts w:asciiTheme="minorHAnsi" w:hAnsiTheme="minorHAnsi" w:cstheme="minorHAnsi"/>
          <w:spacing w:val="-10"/>
        </w:rPr>
        <w:t xml:space="preserve"> </w:t>
      </w:r>
      <w:r w:rsidRPr="00A0277C">
        <w:rPr>
          <w:rFonts w:asciiTheme="minorHAnsi" w:hAnsiTheme="minorHAnsi" w:cstheme="minorHAnsi"/>
        </w:rPr>
        <w:t>can</w:t>
      </w:r>
      <w:r w:rsidRPr="00A0277C">
        <w:rPr>
          <w:rFonts w:asciiTheme="minorHAnsi" w:hAnsiTheme="minorHAnsi" w:cstheme="minorHAnsi"/>
          <w:spacing w:val="-9"/>
        </w:rPr>
        <w:t xml:space="preserve"> </w:t>
      </w:r>
      <w:r w:rsidRPr="00A0277C">
        <w:rPr>
          <w:rFonts w:asciiTheme="minorHAnsi" w:hAnsiTheme="minorHAnsi" w:cstheme="minorHAnsi"/>
        </w:rPr>
        <w:t>contact</w:t>
      </w:r>
      <w:r w:rsidRPr="00A0277C">
        <w:rPr>
          <w:rFonts w:asciiTheme="minorHAnsi" w:hAnsiTheme="minorHAnsi" w:cstheme="minorHAnsi"/>
          <w:spacing w:val="-10"/>
        </w:rPr>
        <w:t xml:space="preserve"> </w:t>
      </w:r>
      <w:r w:rsidRPr="00A0277C">
        <w:rPr>
          <w:rFonts w:asciiTheme="minorHAnsi" w:hAnsiTheme="minorHAnsi" w:cstheme="minorHAnsi"/>
        </w:rPr>
        <w:t>children’s</w:t>
      </w:r>
      <w:r w:rsidRPr="00A0277C">
        <w:rPr>
          <w:rFonts w:asciiTheme="minorHAnsi" w:hAnsiTheme="minorHAnsi" w:cstheme="minorHAnsi"/>
          <w:spacing w:val="-11"/>
        </w:rPr>
        <w:t xml:space="preserve"> </w:t>
      </w:r>
      <w:r w:rsidRPr="00A0277C">
        <w:rPr>
          <w:rFonts w:asciiTheme="minorHAnsi" w:hAnsiTheme="minorHAnsi" w:cstheme="minorHAnsi"/>
        </w:rPr>
        <w:t>social</w:t>
      </w:r>
      <w:r w:rsidRPr="00A0277C">
        <w:rPr>
          <w:rFonts w:asciiTheme="minorHAnsi" w:hAnsiTheme="minorHAnsi" w:cstheme="minorHAnsi"/>
          <w:spacing w:val="-12"/>
        </w:rPr>
        <w:t xml:space="preserve"> </w:t>
      </w:r>
      <w:r w:rsidRPr="00A0277C">
        <w:rPr>
          <w:rFonts w:asciiTheme="minorHAnsi" w:hAnsiTheme="minorHAnsi" w:cstheme="minorHAnsi"/>
        </w:rPr>
        <w:t>care</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14"/>
        </w:rPr>
        <w:t xml:space="preserve"> </w:t>
      </w:r>
      <w:r w:rsidRPr="00A0277C">
        <w:rPr>
          <w:rFonts w:asciiTheme="minorHAnsi" w:hAnsiTheme="minorHAnsi" w:cstheme="minorHAnsi"/>
        </w:rPr>
        <w:t>dedicated</w:t>
      </w:r>
      <w:r w:rsidRPr="00A0277C">
        <w:rPr>
          <w:rFonts w:asciiTheme="minorHAnsi" w:hAnsiTheme="minorHAnsi" w:cstheme="minorHAnsi"/>
          <w:spacing w:val="-9"/>
        </w:rPr>
        <w:t xml:space="preserve"> </w:t>
      </w:r>
      <w:r w:rsidRPr="00A0277C">
        <w:rPr>
          <w:rFonts w:asciiTheme="minorHAnsi" w:hAnsiTheme="minorHAnsi" w:cstheme="minorHAnsi"/>
        </w:rPr>
        <w:t>NSPCC</w:t>
      </w:r>
      <w:r w:rsidRPr="00A0277C">
        <w:rPr>
          <w:rFonts w:asciiTheme="minorHAnsi" w:hAnsiTheme="minorHAnsi" w:cstheme="minorHAnsi"/>
          <w:spacing w:val="-12"/>
        </w:rPr>
        <w:t xml:space="preserve"> </w:t>
      </w:r>
      <w:r w:rsidRPr="00A0277C">
        <w:rPr>
          <w:rFonts w:asciiTheme="minorHAnsi" w:hAnsiTheme="minorHAnsi" w:cstheme="minorHAnsi"/>
        </w:rPr>
        <w:t>helpline</w:t>
      </w:r>
      <w:r w:rsidRPr="00A0277C">
        <w:rPr>
          <w:rFonts w:asciiTheme="minorHAnsi" w:hAnsiTheme="minorHAnsi" w:cstheme="minorHAnsi"/>
          <w:spacing w:val="-3"/>
        </w:rPr>
        <w:t xml:space="preserve"> </w:t>
      </w:r>
      <w:r w:rsidRPr="00A0277C">
        <w:rPr>
          <w:rFonts w:asciiTheme="minorHAnsi" w:hAnsiTheme="minorHAnsi" w:cstheme="minorHAnsi"/>
        </w:rPr>
        <w:t>if</w:t>
      </w:r>
      <w:r w:rsidRPr="00A0277C">
        <w:rPr>
          <w:rFonts w:asciiTheme="minorHAnsi" w:hAnsiTheme="minorHAnsi" w:cstheme="minorHAnsi"/>
          <w:spacing w:val="-5"/>
        </w:rPr>
        <w:t xml:space="preserve"> </w:t>
      </w:r>
      <w:r w:rsidRPr="00A0277C">
        <w:rPr>
          <w:rFonts w:asciiTheme="minorHAnsi" w:hAnsiTheme="minorHAnsi" w:cstheme="minorHAnsi"/>
        </w:rPr>
        <w:t>they</w:t>
      </w:r>
      <w:r w:rsidRPr="00A0277C">
        <w:rPr>
          <w:rFonts w:asciiTheme="minorHAnsi" w:hAnsiTheme="minorHAnsi" w:cstheme="minorHAnsi"/>
          <w:spacing w:val="-11"/>
        </w:rPr>
        <w:t xml:space="preserve"> </w:t>
      </w:r>
      <w:r w:rsidRPr="00A0277C">
        <w:rPr>
          <w:rFonts w:asciiTheme="minorHAnsi" w:hAnsiTheme="minorHAnsi" w:cstheme="minorHAnsi"/>
        </w:rPr>
        <w:t>are</w:t>
      </w:r>
      <w:r w:rsidRPr="00A0277C">
        <w:rPr>
          <w:rFonts w:asciiTheme="minorHAnsi" w:hAnsiTheme="minorHAnsi" w:cstheme="minorHAnsi"/>
          <w:spacing w:val="-59"/>
        </w:rPr>
        <w:t xml:space="preserve"> </w:t>
      </w:r>
      <w:r w:rsidRPr="00A0277C">
        <w:rPr>
          <w:rFonts w:asciiTheme="minorHAnsi" w:hAnsiTheme="minorHAnsi" w:cstheme="minorHAnsi"/>
        </w:rPr>
        <w:t>concerned</w:t>
      </w:r>
      <w:r w:rsidRPr="00A0277C">
        <w:rPr>
          <w:rFonts w:asciiTheme="minorHAnsi" w:hAnsiTheme="minorHAnsi" w:cstheme="minorHAnsi"/>
          <w:spacing w:val="-3"/>
        </w:rPr>
        <w:t xml:space="preserve"> </w:t>
      </w:r>
      <w:r w:rsidRPr="00A0277C">
        <w:rPr>
          <w:rFonts w:asciiTheme="minorHAnsi" w:hAnsiTheme="minorHAnsi" w:cstheme="minorHAnsi"/>
        </w:rPr>
        <w:t>about</w:t>
      </w:r>
      <w:r w:rsidRPr="00A0277C">
        <w:rPr>
          <w:rFonts w:asciiTheme="minorHAnsi" w:hAnsiTheme="minorHAnsi" w:cstheme="minorHAnsi"/>
          <w:spacing w:val="2"/>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14:paraId="2C59D08B" w14:textId="77777777" w:rsidR="00584A46" w:rsidRPr="0074350A" w:rsidRDefault="0052086F">
      <w:pPr>
        <w:pStyle w:val="BodyText"/>
        <w:spacing w:before="200" w:line="273" w:lineRule="auto"/>
        <w:ind w:left="100" w:right="153"/>
        <w:jc w:val="both"/>
        <w:rPr>
          <w:rFonts w:asciiTheme="minorHAnsi" w:hAnsiTheme="minorHAnsi" w:cstheme="minorHAnsi"/>
        </w:rPr>
      </w:pPr>
      <w:r w:rsidRPr="00A0277C">
        <w:rPr>
          <w:rFonts w:asciiTheme="minorHAnsi" w:hAnsiTheme="minorHAnsi" w:cstheme="minorHAnsi"/>
        </w:rPr>
        <w:t>Child protection information will be stored and handled in line with th</w:t>
      </w:r>
      <w:r w:rsidRPr="0074350A">
        <w:rPr>
          <w:rFonts w:asciiTheme="minorHAnsi" w:hAnsiTheme="minorHAnsi" w:cstheme="minorHAnsi"/>
        </w:rPr>
        <w:t>e GDPR and Data</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Act</w:t>
      </w:r>
      <w:r w:rsidRPr="0074350A">
        <w:rPr>
          <w:rFonts w:asciiTheme="minorHAnsi" w:hAnsiTheme="minorHAnsi" w:cstheme="minorHAnsi"/>
          <w:spacing w:val="-3"/>
        </w:rPr>
        <w:t xml:space="preserve"> </w:t>
      </w:r>
      <w:r w:rsidRPr="0074350A">
        <w:rPr>
          <w:rFonts w:asciiTheme="minorHAnsi" w:hAnsiTheme="minorHAnsi" w:cstheme="minorHAnsi"/>
        </w:rPr>
        <w:t>2018.</w:t>
      </w:r>
    </w:p>
    <w:p w14:paraId="2C59D08C" w14:textId="77777777" w:rsidR="00584A46" w:rsidRPr="0074350A" w:rsidRDefault="0052086F">
      <w:pPr>
        <w:pStyle w:val="BodyText"/>
        <w:spacing w:before="206"/>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sharing</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guided by</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4"/>
        </w:rPr>
        <w:t xml:space="preserve"> </w:t>
      </w:r>
      <w:r w:rsidRPr="0074350A">
        <w:rPr>
          <w:rFonts w:asciiTheme="minorHAnsi" w:hAnsiTheme="minorHAnsi" w:cstheme="minorHAnsi"/>
        </w:rPr>
        <w:t>principles.</w:t>
      </w:r>
      <w:r w:rsidRPr="0074350A">
        <w:rPr>
          <w:rFonts w:asciiTheme="minorHAnsi" w:hAnsiTheme="minorHAnsi" w:cstheme="minorHAnsi"/>
          <w:spacing w:val="53"/>
        </w:rPr>
        <w:t xml:space="preserve"> </w:t>
      </w:r>
      <w:r w:rsidRPr="0074350A">
        <w:rPr>
          <w:rFonts w:asciiTheme="minorHAnsi" w:hAnsiTheme="minorHAnsi" w:cstheme="minorHAnsi"/>
        </w:rPr>
        <w:t>The information</w:t>
      </w:r>
      <w:r w:rsidRPr="0074350A">
        <w:rPr>
          <w:rFonts w:asciiTheme="minorHAnsi" w:hAnsiTheme="minorHAnsi" w:cstheme="minorHAnsi"/>
          <w:spacing w:val="-5"/>
        </w:rPr>
        <w:t xml:space="preserve"> </w:t>
      </w:r>
      <w:r w:rsidRPr="0074350A">
        <w:rPr>
          <w:rFonts w:asciiTheme="minorHAnsi" w:hAnsiTheme="minorHAnsi" w:cstheme="minorHAnsi"/>
        </w:rPr>
        <w:t>is:</w:t>
      </w:r>
    </w:p>
    <w:p w14:paraId="2C59D08D" w14:textId="77777777" w:rsidR="00584A46" w:rsidRPr="0074350A" w:rsidRDefault="00584A46">
      <w:pPr>
        <w:pStyle w:val="BodyText"/>
        <w:spacing w:before="6"/>
        <w:rPr>
          <w:rFonts w:asciiTheme="minorHAnsi" w:hAnsiTheme="minorHAnsi" w:cstheme="minorHAnsi"/>
          <w:sz w:val="20"/>
        </w:rPr>
      </w:pPr>
    </w:p>
    <w:p w14:paraId="2C59D08E" w14:textId="36091ADC" w:rsidR="00584A46" w:rsidRPr="0074350A" w:rsidRDefault="0052086F">
      <w:pPr>
        <w:pStyle w:val="ListParagraph"/>
        <w:numPr>
          <w:ilvl w:val="0"/>
          <w:numId w:val="1"/>
        </w:numPr>
        <w:tabs>
          <w:tab w:val="left" w:pos="1180"/>
          <w:tab w:val="left" w:pos="1181"/>
        </w:tabs>
        <w:spacing w:before="0"/>
        <w:rPr>
          <w:rFonts w:asciiTheme="minorHAnsi" w:hAnsiTheme="minorHAnsi" w:cstheme="minorHAnsi"/>
        </w:rPr>
      </w:pPr>
      <w:r w:rsidRPr="0074350A">
        <w:rPr>
          <w:rFonts w:asciiTheme="minorHAnsi" w:hAnsiTheme="minorHAnsi" w:cstheme="minorHAnsi"/>
        </w:rPr>
        <w:t>necessary</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proportionate</w:t>
      </w:r>
      <w:r w:rsidR="000B7271">
        <w:rPr>
          <w:rFonts w:asciiTheme="minorHAnsi" w:hAnsiTheme="minorHAnsi" w:cstheme="minorHAnsi"/>
        </w:rPr>
        <w:t>;</w:t>
      </w:r>
    </w:p>
    <w:p w14:paraId="2C59D08F" w14:textId="16583B5F"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lastRenderedPageBreak/>
        <w:t>relevant</w:t>
      </w:r>
      <w:r w:rsidR="000B7271">
        <w:rPr>
          <w:rFonts w:asciiTheme="minorHAnsi" w:hAnsiTheme="minorHAnsi" w:cstheme="minorHAnsi"/>
        </w:rPr>
        <w:t>;</w:t>
      </w:r>
    </w:p>
    <w:p w14:paraId="2C59D090" w14:textId="51EA6FFF"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adequate</w:t>
      </w:r>
      <w:r w:rsidR="000B7271">
        <w:rPr>
          <w:rFonts w:asciiTheme="minorHAnsi" w:hAnsiTheme="minorHAnsi" w:cstheme="minorHAnsi"/>
        </w:rPr>
        <w:t>;</w:t>
      </w:r>
    </w:p>
    <w:p w14:paraId="2C59D091" w14:textId="29D7643A"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accurate</w:t>
      </w:r>
      <w:r w:rsidR="000B7271">
        <w:rPr>
          <w:rFonts w:asciiTheme="minorHAnsi" w:hAnsiTheme="minorHAnsi" w:cstheme="minorHAnsi"/>
        </w:rPr>
        <w:t>;</w:t>
      </w:r>
    </w:p>
    <w:p w14:paraId="2C59D092" w14:textId="31BB4204"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timely</w:t>
      </w:r>
      <w:r w:rsidR="000B7271">
        <w:rPr>
          <w:rFonts w:asciiTheme="minorHAnsi" w:hAnsiTheme="minorHAnsi" w:cstheme="minorHAnsi"/>
        </w:rPr>
        <w:t>; and</w:t>
      </w:r>
    </w:p>
    <w:p w14:paraId="2C59D093" w14:textId="1EC70743"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secure</w:t>
      </w:r>
    </w:p>
    <w:p w14:paraId="2C59D094" w14:textId="77777777" w:rsidR="00584A46" w:rsidRPr="0074350A" w:rsidRDefault="00584A46">
      <w:pPr>
        <w:pStyle w:val="BodyText"/>
        <w:spacing w:before="7"/>
        <w:rPr>
          <w:rFonts w:asciiTheme="minorHAnsi" w:hAnsiTheme="minorHAnsi" w:cstheme="minorHAnsi"/>
          <w:sz w:val="20"/>
        </w:rPr>
      </w:pPr>
    </w:p>
    <w:p w14:paraId="2C59D095"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2"/>
        </w:rPr>
        <w:t xml:space="preserve"> </w:t>
      </w:r>
      <w:r w:rsidRPr="0074350A">
        <w:rPr>
          <w:rFonts w:asciiTheme="minorHAnsi" w:hAnsiTheme="minorHAnsi" w:cstheme="minorHAnsi"/>
        </w:rPr>
        <w:t>sharing</w:t>
      </w:r>
      <w:r w:rsidRPr="0074350A">
        <w:rPr>
          <w:rFonts w:asciiTheme="minorHAnsi" w:hAnsiTheme="minorHAnsi" w:cstheme="minorHAnsi"/>
          <w:spacing w:val="-5"/>
        </w:rPr>
        <w:t xml:space="preserve"> </w:t>
      </w:r>
      <w:r w:rsidRPr="0074350A">
        <w:rPr>
          <w:rFonts w:asciiTheme="minorHAnsi" w:hAnsiTheme="minorHAnsi" w:cstheme="minorHAnsi"/>
        </w:rPr>
        <w:t>decisions</w:t>
      </w:r>
      <w:r w:rsidRPr="0074350A">
        <w:rPr>
          <w:rFonts w:asciiTheme="minorHAnsi" w:hAnsiTheme="minorHAnsi" w:cstheme="minorHAnsi"/>
          <w:spacing w:val="-3"/>
        </w:rPr>
        <w:t xml:space="preserve"> </w:t>
      </w:r>
      <w:r w:rsidRPr="0074350A">
        <w:rPr>
          <w:rFonts w:asciiTheme="minorHAnsi" w:hAnsiTheme="minorHAnsi" w:cstheme="minorHAnsi"/>
        </w:rPr>
        <w:t>will</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recorded,</w:t>
      </w:r>
      <w:r w:rsidRPr="0074350A">
        <w:rPr>
          <w:rFonts w:asciiTheme="minorHAnsi" w:hAnsiTheme="minorHAnsi" w:cstheme="minorHAnsi"/>
          <w:spacing w:val="-1"/>
        </w:rPr>
        <w:t xml:space="preserve"> </w:t>
      </w:r>
      <w:proofErr w:type="gramStart"/>
      <w:r w:rsidRPr="0074350A">
        <w:rPr>
          <w:rFonts w:asciiTheme="minorHAnsi" w:hAnsiTheme="minorHAnsi" w:cstheme="minorHAnsi"/>
        </w:rPr>
        <w:t>whether</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not</w:t>
      </w:r>
      <w:proofErr w:type="gramEnd"/>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decision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2"/>
        </w:rPr>
        <w:t xml:space="preserve"> </w:t>
      </w:r>
      <w:r w:rsidRPr="0074350A">
        <w:rPr>
          <w:rFonts w:asciiTheme="minorHAnsi" w:hAnsiTheme="minorHAnsi" w:cstheme="minorHAnsi"/>
        </w:rPr>
        <w:t>taken</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share.</w:t>
      </w:r>
    </w:p>
    <w:p w14:paraId="2C59D096" w14:textId="77777777" w:rsidR="00584A46" w:rsidRPr="0074350A" w:rsidRDefault="00584A46">
      <w:pPr>
        <w:rPr>
          <w:rFonts w:asciiTheme="minorHAnsi" w:hAnsiTheme="minorHAnsi" w:cstheme="minorHAnsi"/>
        </w:rPr>
        <w:sectPr w:rsidR="00584A46" w:rsidRPr="0074350A">
          <w:pgSz w:w="11910" w:h="16840"/>
          <w:pgMar w:top="880" w:right="1280" w:bottom="920" w:left="1340" w:header="0" w:footer="729" w:gutter="0"/>
          <w:cols w:space="720"/>
        </w:sectPr>
      </w:pPr>
    </w:p>
    <w:p w14:paraId="2C59D097" w14:textId="0F51F384" w:rsidR="00584A46" w:rsidRPr="00A0277C" w:rsidRDefault="0052086F">
      <w:pPr>
        <w:pStyle w:val="BodyText"/>
        <w:spacing w:before="76" w:line="278" w:lineRule="auto"/>
        <w:ind w:left="100" w:right="151"/>
        <w:jc w:val="both"/>
        <w:rPr>
          <w:rFonts w:asciiTheme="minorHAnsi" w:hAnsiTheme="minorHAnsi" w:cstheme="minorHAnsi"/>
        </w:rPr>
      </w:pPr>
      <w:r w:rsidRPr="00A0277C">
        <w:rPr>
          <w:rFonts w:asciiTheme="minorHAnsi" w:hAnsiTheme="minorHAnsi" w:cstheme="minorHAnsi"/>
        </w:rPr>
        <w:lastRenderedPageBreak/>
        <w:t xml:space="preserve">Child protection information will be stored separately from the </w:t>
      </w:r>
      <w:r w:rsidR="000B7271" w:rsidRPr="00A0277C">
        <w:rPr>
          <w:rFonts w:asciiTheme="minorHAnsi" w:hAnsiTheme="minorHAnsi" w:cstheme="minorHAnsi"/>
        </w:rPr>
        <w:t>student’s</w:t>
      </w:r>
      <w:r w:rsidRPr="00A0277C">
        <w:rPr>
          <w:rFonts w:asciiTheme="minorHAnsi" w:hAnsiTheme="minorHAnsi" w:cstheme="minorHAnsi"/>
        </w:rPr>
        <w:t xml:space="preserve"> pastoral file within</w:t>
      </w:r>
      <w:r w:rsidRPr="00A0277C">
        <w:rPr>
          <w:rFonts w:asciiTheme="minorHAnsi" w:hAnsiTheme="minorHAnsi" w:cstheme="minorHAnsi"/>
          <w:spacing w:val="1"/>
        </w:rPr>
        <w:t xml:space="preserve"> </w:t>
      </w:r>
      <w:r w:rsidRPr="00A0277C">
        <w:rPr>
          <w:rFonts w:asciiTheme="minorHAnsi" w:hAnsiTheme="minorHAnsi" w:cstheme="minorHAnsi"/>
        </w:rPr>
        <w:t>CPOMS.</w:t>
      </w:r>
    </w:p>
    <w:p w14:paraId="2C59D098" w14:textId="22D7753D" w:rsidR="00584A46" w:rsidRPr="00A0277C" w:rsidRDefault="0052086F">
      <w:pPr>
        <w:pStyle w:val="BodyText"/>
        <w:spacing w:before="196"/>
        <w:ind w:left="100" w:right="155"/>
        <w:jc w:val="both"/>
        <w:rPr>
          <w:rFonts w:asciiTheme="minorHAnsi" w:hAnsiTheme="minorHAnsi" w:cstheme="minorHAnsi"/>
        </w:rPr>
      </w:pP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will normally obtain</w:t>
      </w:r>
      <w:r w:rsidRPr="00A0277C">
        <w:rPr>
          <w:rFonts w:asciiTheme="minorHAnsi" w:hAnsiTheme="minorHAnsi" w:cstheme="minorHAnsi"/>
          <w:spacing w:val="1"/>
        </w:rPr>
        <w:t xml:space="preserve"> </w:t>
      </w:r>
      <w:r w:rsidRPr="00A0277C">
        <w:rPr>
          <w:rFonts w:asciiTheme="minorHAnsi" w:hAnsiTheme="minorHAnsi" w:cstheme="minorHAnsi"/>
        </w:rPr>
        <w:t>consent from the</w:t>
      </w:r>
      <w:r w:rsidR="000B7271" w:rsidRPr="00A0277C">
        <w:rPr>
          <w:rFonts w:asciiTheme="minorHAnsi" w:hAnsiTheme="minorHAnsi" w:cstheme="minorHAnsi"/>
        </w:rPr>
        <w:t xml:space="preserve"> student</w:t>
      </w:r>
      <w:r w:rsidRPr="00A0277C">
        <w:rPr>
          <w:rFonts w:asciiTheme="minorHAnsi" w:hAnsiTheme="minorHAnsi" w:cstheme="minorHAnsi"/>
        </w:rPr>
        <w:t xml:space="preserve"> and/or</w:t>
      </w:r>
      <w:r w:rsidRPr="00A0277C">
        <w:rPr>
          <w:rFonts w:asciiTheme="minorHAnsi" w:hAnsiTheme="minorHAnsi" w:cstheme="minorHAnsi"/>
          <w:spacing w:val="1"/>
        </w:rPr>
        <w:t xml:space="preserve"> </w:t>
      </w:r>
      <w:r w:rsidRPr="00A0277C">
        <w:rPr>
          <w:rFonts w:asciiTheme="minorHAnsi" w:hAnsiTheme="minorHAnsi" w:cstheme="minorHAnsi"/>
        </w:rPr>
        <w:t>parents to</w:t>
      </w:r>
      <w:r w:rsidRPr="00A0277C">
        <w:rPr>
          <w:rFonts w:asciiTheme="minorHAnsi" w:hAnsiTheme="minorHAnsi" w:cstheme="minorHAnsi"/>
          <w:spacing w:val="1"/>
        </w:rPr>
        <w:t xml:space="preserve"> </w:t>
      </w:r>
      <w:r w:rsidRPr="00A0277C">
        <w:rPr>
          <w:rFonts w:asciiTheme="minorHAnsi" w:hAnsiTheme="minorHAnsi" w:cstheme="minorHAnsi"/>
        </w:rPr>
        <w:t>share</w:t>
      </w:r>
      <w:r w:rsidRPr="00A0277C">
        <w:rPr>
          <w:rFonts w:asciiTheme="minorHAnsi" w:hAnsiTheme="minorHAnsi" w:cstheme="minorHAnsi"/>
          <w:spacing w:val="1"/>
        </w:rPr>
        <w:t xml:space="preserve"> </w:t>
      </w:r>
      <w:r w:rsidRPr="00A0277C">
        <w:rPr>
          <w:rFonts w:asciiTheme="minorHAnsi" w:hAnsiTheme="minorHAnsi" w:cstheme="minorHAnsi"/>
        </w:rPr>
        <w:t>sensitive</w:t>
      </w:r>
      <w:r w:rsidRPr="00A0277C">
        <w:rPr>
          <w:rFonts w:asciiTheme="minorHAnsi" w:hAnsiTheme="minorHAnsi" w:cstheme="minorHAnsi"/>
          <w:spacing w:val="1"/>
        </w:rPr>
        <w:t xml:space="preserve"> </w:t>
      </w:r>
      <w:r w:rsidRPr="00A0277C">
        <w:rPr>
          <w:rFonts w:asciiTheme="minorHAnsi" w:hAnsiTheme="minorHAnsi" w:cstheme="minorHAnsi"/>
        </w:rPr>
        <w:t>information within the Academy or with outside agencies. Where there is good reason to do</w:t>
      </w:r>
      <w:r w:rsidRPr="00A0277C">
        <w:rPr>
          <w:rFonts w:asciiTheme="minorHAnsi" w:hAnsiTheme="minorHAnsi" w:cstheme="minorHAnsi"/>
          <w:spacing w:val="1"/>
        </w:rPr>
        <w:t xml:space="preserve"> </w:t>
      </w:r>
      <w:r w:rsidRPr="00A0277C">
        <w:rPr>
          <w:rFonts w:asciiTheme="minorHAnsi" w:hAnsiTheme="minorHAnsi" w:cstheme="minorHAnsi"/>
        </w:rPr>
        <w:t>so, the DSL may share information without consent, and will record the reason for not</w:t>
      </w:r>
      <w:r w:rsidRPr="00A0277C">
        <w:rPr>
          <w:rFonts w:asciiTheme="minorHAnsi" w:hAnsiTheme="minorHAnsi" w:cstheme="minorHAnsi"/>
          <w:spacing w:val="1"/>
        </w:rPr>
        <w:t xml:space="preserve"> </w:t>
      </w:r>
      <w:r w:rsidRPr="00A0277C">
        <w:rPr>
          <w:rFonts w:asciiTheme="minorHAnsi" w:hAnsiTheme="minorHAnsi" w:cstheme="minorHAnsi"/>
        </w:rPr>
        <w:t>obtaining</w:t>
      </w:r>
      <w:r w:rsidRPr="00A0277C">
        <w:rPr>
          <w:rFonts w:asciiTheme="minorHAnsi" w:hAnsiTheme="minorHAnsi" w:cstheme="minorHAnsi"/>
          <w:spacing w:val="1"/>
        </w:rPr>
        <w:t xml:space="preserve"> </w:t>
      </w:r>
      <w:r w:rsidRPr="00A0277C">
        <w:rPr>
          <w:rFonts w:asciiTheme="minorHAnsi" w:hAnsiTheme="minorHAnsi" w:cstheme="minorHAnsi"/>
        </w:rPr>
        <w:t>consent.</w:t>
      </w:r>
    </w:p>
    <w:p w14:paraId="2C59D099" w14:textId="32175027" w:rsidR="00584A46" w:rsidRPr="00A0277C" w:rsidRDefault="0052086F">
      <w:pPr>
        <w:pStyle w:val="BodyText"/>
        <w:spacing w:before="200"/>
        <w:ind w:left="100" w:right="154"/>
        <w:jc w:val="both"/>
        <w:rPr>
          <w:rFonts w:asciiTheme="minorHAnsi" w:hAnsiTheme="minorHAnsi" w:cstheme="minorHAnsi"/>
        </w:rPr>
      </w:pPr>
      <w:r w:rsidRPr="00A0277C">
        <w:rPr>
          <w:rFonts w:asciiTheme="minorHAnsi" w:hAnsiTheme="minorHAnsi" w:cstheme="minorHAnsi"/>
        </w:rPr>
        <w:t>Child protection records are normally exempt from the disclosure provisions of the Data</w:t>
      </w:r>
      <w:r w:rsidRPr="00A0277C">
        <w:rPr>
          <w:rFonts w:asciiTheme="minorHAnsi" w:hAnsiTheme="minorHAnsi" w:cstheme="minorHAnsi"/>
          <w:spacing w:val="1"/>
        </w:rPr>
        <w:t xml:space="preserve"> </w:t>
      </w:r>
      <w:r w:rsidRPr="00A0277C">
        <w:rPr>
          <w:rFonts w:asciiTheme="minorHAnsi" w:hAnsiTheme="minorHAnsi" w:cstheme="minorHAnsi"/>
        </w:rPr>
        <w:t>Protection Act, which means that children and parents do not have an automatic right to see</w:t>
      </w:r>
      <w:r w:rsidRPr="00A0277C">
        <w:rPr>
          <w:rFonts w:asciiTheme="minorHAnsi" w:hAnsiTheme="minorHAnsi" w:cstheme="minorHAnsi"/>
          <w:spacing w:val="1"/>
        </w:rPr>
        <w:t xml:space="preserve"> </w:t>
      </w:r>
      <w:r w:rsidRPr="00A0277C">
        <w:rPr>
          <w:rFonts w:asciiTheme="minorHAnsi" w:hAnsiTheme="minorHAnsi" w:cstheme="minorHAnsi"/>
        </w:rPr>
        <w:t xml:space="preserve">them. If any member of staff receives a request from a </w:t>
      </w:r>
      <w:r w:rsidR="00AA361E" w:rsidRPr="00A0277C">
        <w:rPr>
          <w:rFonts w:asciiTheme="minorHAnsi" w:hAnsiTheme="minorHAnsi" w:cstheme="minorHAnsi"/>
        </w:rPr>
        <w:t>student</w:t>
      </w:r>
      <w:r w:rsidRPr="00A0277C">
        <w:rPr>
          <w:rFonts w:asciiTheme="minorHAnsi" w:hAnsiTheme="minorHAnsi" w:cstheme="minorHAnsi"/>
        </w:rPr>
        <w:t xml:space="preserve"> or parent to see child protection</w:t>
      </w:r>
      <w:r w:rsidRPr="00A0277C">
        <w:rPr>
          <w:rFonts w:asciiTheme="minorHAnsi" w:hAnsiTheme="minorHAnsi" w:cstheme="minorHAnsi"/>
          <w:spacing w:val="1"/>
        </w:rPr>
        <w:t xml:space="preserve"> </w:t>
      </w:r>
      <w:r w:rsidRPr="00A0277C">
        <w:rPr>
          <w:rFonts w:asciiTheme="minorHAnsi" w:hAnsiTheme="minorHAnsi" w:cstheme="minorHAnsi"/>
        </w:rPr>
        <w:t>records, they will refer the request to the Principal to consider in line with the Trust Data</w:t>
      </w:r>
      <w:r w:rsidRPr="00A0277C">
        <w:rPr>
          <w:rFonts w:asciiTheme="minorHAnsi" w:hAnsiTheme="minorHAnsi" w:cstheme="minorHAnsi"/>
          <w:spacing w:val="1"/>
        </w:rPr>
        <w:t xml:space="preserve"> </w:t>
      </w:r>
      <w:r w:rsidRPr="00A0277C">
        <w:rPr>
          <w:rFonts w:asciiTheme="minorHAnsi" w:hAnsiTheme="minorHAnsi" w:cstheme="minorHAnsi"/>
        </w:rPr>
        <w:t>Governance</w:t>
      </w:r>
      <w:r w:rsidRPr="00A0277C">
        <w:rPr>
          <w:rFonts w:asciiTheme="minorHAnsi" w:hAnsiTheme="minorHAnsi" w:cstheme="minorHAnsi"/>
          <w:spacing w:val="-3"/>
        </w:rPr>
        <w:t xml:space="preserve"> </w:t>
      </w:r>
      <w:r w:rsidRPr="00A0277C">
        <w:rPr>
          <w:rFonts w:asciiTheme="minorHAnsi" w:hAnsiTheme="minorHAnsi" w:cstheme="minorHAnsi"/>
        </w:rPr>
        <w:t>Policies</w:t>
      </w:r>
      <w:r w:rsidR="007C41B5" w:rsidRPr="00A0277C">
        <w:rPr>
          <w:rFonts w:asciiTheme="minorHAnsi" w:hAnsiTheme="minorHAnsi" w:cstheme="minorHAnsi"/>
        </w:rPr>
        <w:t xml:space="preserve"> and inform the Trust Governance Team</w:t>
      </w:r>
      <w:r w:rsidRPr="00A0277C">
        <w:rPr>
          <w:rFonts w:asciiTheme="minorHAnsi" w:hAnsiTheme="minorHAnsi" w:cstheme="minorHAnsi"/>
        </w:rPr>
        <w:t>.</w:t>
      </w:r>
    </w:p>
    <w:p w14:paraId="2C59D09A" w14:textId="77777777" w:rsidR="00584A46" w:rsidRPr="00A0277C" w:rsidRDefault="0052086F">
      <w:pPr>
        <w:pStyle w:val="BodyText"/>
        <w:spacing w:before="202" w:line="278" w:lineRule="auto"/>
        <w:ind w:left="100" w:right="152"/>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spacing w:val="-1"/>
        </w:rPr>
        <w:t>Data</w:t>
      </w:r>
      <w:r w:rsidRPr="00A0277C">
        <w:rPr>
          <w:rFonts w:asciiTheme="minorHAnsi" w:hAnsiTheme="minorHAnsi" w:cstheme="minorHAnsi"/>
          <w:spacing w:val="-12"/>
        </w:rPr>
        <w:t xml:space="preserve"> </w:t>
      </w:r>
      <w:r w:rsidRPr="00A0277C">
        <w:rPr>
          <w:rFonts w:asciiTheme="minorHAnsi" w:hAnsiTheme="minorHAnsi" w:cstheme="minorHAnsi"/>
          <w:spacing w:val="-1"/>
        </w:rPr>
        <w:t>Protection</w:t>
      </w:r>
      <w:r w:rsidRPr="00A0277C">
        <w:rPr>
          <w:rFonts w:asciiTheme="minorHAnsi" w:hAnsiTheme="minorHAnsi" w:cstheme="minorHAnsi"/>
          <w:spacing w:val="-11"/>
        </w:rPr>
        <w:t xml:space="preserve"> </w:t>
      </w:r>
      <w:r w:rsidRPr="00A0277C">
        <w:rPr>
          <w:rFonts w:asciiTheme="minorHAnsi" w:hAnsiTheme="minorHAnsi" w:cstheme="minorHAnsi"/>
          <w:spacing w:val="-1"/>
        </w:rPr>
        <w:t>Act</w:t>
      </w:r>
      <w:r w:rsidRPr="00A0277C">
        <w:rPr>
          <w:rFonts w:asciiTheme="minorHAnsi" w:hAnsiTheme="minorHAnsi" w:cstheme="minorHAnsi"/>
          <w:spacing w:val="-17"/>
        </w:rPr>
        <w:t xml:space="preserve"> </w:t>
      </w:r>
      <w:r w:rsidRPr="00A0277C">
        <w:rPr>
          <w:rFonts w:asciiTheme="minorHAnsi" w:hAnsiTheme="minorHAnsi" w:cstheme="minorHAnsi"/>
          <w:spacing w:val="-1"/>
        </w:rPr>
        <w:t>does</w:t>
      </w:r>
      <w:r w:rsidRPr="00A0277C">
        <w:rPr>
          <w:rFonts w:asciiTheme="minorHAnsi" w:hAnsiTheme="minorHAnsi" w:cstheme="minorHAnsi"/>
          <w:spacing w:val="-18"/>
        </w:rPr>
        <w:t xml:space="preserve"> </w:t>
      </w:r>
      <w:r w:rsidRPr="00A0277C">
        <w:rPr>
          <w:rFonts w:asciiTheme="minorHAnsi" w:hAnsiTheme="minorHAnsi" w:cstheme="minorHAnsi"/>
          <w:spacing w:val="-1"/>
        </w:rPr>
        <w:t>not</w:t>
      </w:r>
      <w:r w:rsidRPr="00A0277C">
        <w:rPr>
          <w:rFonts w:asciiTheme="minorHAnsi" w:hAnsiTheme="minorHAnsi" w:cstheme="minorHAnsi"/>
          <w:spacing w:val="-12"/>
        </w:rPr>
        <w:t xml:space="preserve"> </w:t>
      </w:r>
      <w:r w:rsidRPr="00A0277C">
        <w:rPr>
          <w:rFonts w:asciiTheme="minorHAnsi" w:hAnsiTheme="minorHAnsi" w:cstheme="minorHAnsi"/>
          <w:spacing w:val="-1"/>
        </w:rPr>
        <w:t>prevent</w:t>
      </w:r>
      <w:r w:rsidRPr="00A0277C">
        <w:rPr>
          <w:rFonts w:asciiTheme="minorHAnsi" w:hAnsiTheme="minorHAnsi" w:cstheme="minorHAnsi"/>
          <w:spacing w:val="-11"/>
        </w:rPr>
        <w:t xml:space="preserve"> </w:t>
      </w:r>
      <w:r w:rsidRPr="00A0277C">
        <w:rPr>
          <w:rFonts w:asciiTheme="minorHAnsi" w:hAnsiTheme="minorHAnsi" w:cstheme="minorHAnsi"/>
          <w:spacing w:val="-1"/>
        </w:rPr>
        <w:t>Academy</w:t>
      </w:r>
      <w:r w:rsidRPr="00A0277C">
        <w:rPr>
          <w:rFonts w:asciiTheme="minorHAnsi" w:hAnsiTheme="minorHAnsi" w:cstheme="minorHAnsi"/>
          <w:spacing w:val="-18"/>
        </w:rPr>
        <w:t xml:space="preserve"> </w:t>
      </w:r>
      <w:r w:rsidRPr="00A0277C">
        <w:rPr>
          <w:rFonts w:asciiTheme="minorHAnsi" w:hAnsiTheme="minorHAnsi" w:cstheme="minorHAnsi"/>
          <w:spacing w:val="-1"/>
        </w:rPr>
        <w:t>staff</w:t>
      </w:r>
      <w:r w:rsidRPr="00A0277C">
        <w:rPr>
          <w:rFonts w:asciiTheme="minorHAnsi" w:hAnsiTheme="minorHAnsi" w:cstheme="minorHAnsi"/>
          <w:spacing w:val="-16"/>
        </w:rPr>
        <w:t xml:space="preserve"> </w:t>
      </w:r>
      <w:r w:rsidRPr="00A0277C">
        <w:rPr>
          <w:rFonts w:asciiTheme="minorHAnsi" w:hAnsiTheme="minorHAnsi" w:cstheme="minorHAnsi"/>
        </w:rPr>
        <w:t>from</w:t>
      </w:r>
      <w:r w:rsidRPr="00A0277C">
        <w:rPr>
          <w:rFonts w:asciiTheme="minorHAnsi" w:hAnsiTheme="minorHAnsi" w:cstheme="minorHAnsi"/>
          <w:spacing w:val="-15"/>
        </w:rPr>
        <w:t xml:space="preserve"> </w:t>
      </w:r>
      <w:r w:rsidRPr="00A0277C">
        <w:rPr>
          <w:rFonts w:asciiTheme="minorHAnsi" w:hAnsiTheme="minorHAnsi" w:cstheme="minorHAnsi"/>
        </w:rPr>
        <w:t>sharing</w:t>
      </w:r>
      <w:r w:rsidRPr="00A0277C">
        <w:rPr>
          <w:rFonts w:asciiTheme="minorHAnsi" w:hAnsiTheme="minorHAnsi" w:cstheme="minorHAnsi"/>
          <w:spacing w:val="-12"/>
        </w:rPr>
        <w:t xml:space="preserve"> </w:t>
      </w:r>
      <w:r w:rsidRPr="00A0277C">
        <w:rPr>
          <w:rFonts w:asciiTheme="minorHAnsi" w:hAnsiTheme="minorHAnsi" w:cstheme="minorHAnsi"/>
        </w:rPr>
        <w:t>information</w:t>
      </w:r>
      <w:r w:rsidRPr="00A0277C">
        <w:rPr>
          <w:rFonts w:asciiTheme="minorHAnsi" w:hAnsiTheme="minorHAnsi" w:cstheme="minorHAnsi"/>
          <w:spacing w:val="-16"/>
        </w:rPr>
        <w:t xml:space="preserve"> </w:t>
      </w:r>
      <w:r w:rsidRPr="00A0277C">
        <w:rPr>
          <w:rFonts w:asciiTheme="minorHAnsi" w:hAnsiTheme="minorHAnsi" w:cstheme="minorHAnsi"/>
        </w:rPr>
        <w:t>with</w:t>
      </w:r>
      <w:r w:rsidRPr="00A0277C">
        <w:rPr>
          <w:rFonts w:asciiTheme="minorHAnsi" w:hAnsiTheme="minorHAnsi" w:cstheme="minorHAnsi"/>
          <w:spacing w:val="-17"/>
        </w:rPr>
        <w:t xml:space="preserve"> </w:t>
      </w:r>
      <w:r w:rsidRPr="00A0277C">
        <w:rPr>
          <w:rFonts w:asciiTheme="minorHAnsi" w:hAnsiTheme="minorHAnsi" w:cstheme="minorHAnsi"/>
        </w:rPr>
        <w:t>relevant</w:t>
      </w:r>
      <w:r w:rsidRPr="00A0277C">
        <w:rPr>
          <w:rFonts w:asciiTheme="minorHAnsi" w:hAnsiTheme="minorHAnsi" w:cstheme="minorHAnsi"/>
          <w:spacing w:val="-59"/>
        </w:rPr>
        <w:t xml:space="preserve"> </w:t>
      </w:r>
      <w:r w:rsidRPr="00A0277C">
        <w:rPr>
          <w:rFonts w:asciiTheme="minorHAnsi" w:hAnsiTheme="minorHAnsi" w:cstheme="minorHAnsi"/>
        </w:rPr>
        <w:t>agencies,</w:t>
      </w:r>
      <w:r w:rsidRPr="00A0277C">
        <w:rPr>
          <w:rFonts w:asciiTheme="minorHAnsi" w:hAnsiTheme="minorHAnsi" w:cstheme="minorHAnsi"/>
          <w:spacing w:val="1"/>
        </w:rPr>
        <w:t xml:space="preserve"> </w:t>
      </w:r>
      <w:r w:rsidRPr="00A0277C">
        <w:rPr>
          <w:rFonts w:asciiTheme="minorHAnsi" w:hAnsiTheme="minorHAnsi" w:cstheme="minorHAnsi"/>
        </w:rPr>
        <w:t>where</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may</w:t>
      </w:r>
      <w:r w:rsidRPr="00A0277C">
        <w:rPr>
          <w:rFonts w:asciiTheme="minorHAnsi" w:hAnsiTheme="minorHAnsi" w:cstheme="minorHAnsi"/>
          <w:spacing w:val="-5"/>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protect</w:t>
      </w:r>
      <w:r w:rsidRPr="00A0277C">
        <w:rPr>
          <w:rFonts w:asciiTheme="minorHAnsi" w:hAnsiTheme="minorHAnsi" w:cstheme="minorHAnsi"/>
          <w:spacing w:val="-4"/>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14:paraId="2C59D09B" w14:textId="2F0BB2AA" w:rsidR="00584A46" w:rsidRDefault="0052086F">
      <w:pPr>
        <w:spacing w:before="195"/>
        <w:ind w:left="100"/>
        <w:rPr>
          <w:rFonts w:asciiTheme="minorHAnsi" w:hAnsiTheme="minorHAnsi" w:cstheme="minorHAnsi"/>
          <w:b/>
        </w:rPr>
      </w:pPr>
      <w:r w:rsidRPr="00A0277C">
        <w:rPr>
          <w:rFonts w:asciiTheme="minorHAnsi" w:hAnsiTheme="minorHAnsi" w:cstheme="minorHAnsi"/>
          <w:b/>
        </w:rPr>
        <w:t>Early</w:t>
      </w:r>
      <w:r w:rsidRPr="00A0277C">
        <w:rPr>
          <w:rFonts w:asciiTheme="minorHAnsi" w:hAnsiTheme="minorHAnsi" w:cstheme="minorHAnsi"/>
          <w:b/>
          <w:spacing w:val="-6"/>
        </w:rPr>
        <w:t xml:space="preserve"> </w:t>
      </w:r>
      <w:r w:rsidRPr="00A0277C">
        <w:rPr>
          <w:rFonts w:asciiTheme="minorHAnsi" w:hAnsiTheme="minorHAnsi" w:cstheme="minorHAnsi"/>
          <w:b/>
        </w:rPr>
        <w:t>Help</w:t>
      </w:r>
      <w:r w:rsidR="00E049D8">
        <w:rPr>
          <w:rFonts w:asciiTheme="minorHAnsi" w:hAnsiTheme="minorHAnsi" w:cstheme="minorHAnsi"/>
          <w:b/>
        </w:rPr>
        <w:t xml:space="preserve"> Action </w:t>
      </w:r>
      <w:proofErr w:type="gramStart"/>
      <w:r w:rsidR="00E049D8">
        <w:rPr>
          <w:rFonts w:asciiTheme="minorHAnsi" w:hAnsiTheme="minorHAnsi" w:cstheme="minorHAnsi"/>
          <w:b/>
        </w:rPr>
        <w:t>( EHA</w:t>
      </w:r>
      <w:proofErr w:type="gramEnd"/>
      <w:r w:rsidR="00E049D8">
        <w:rPr>
          <w:rFonts w:asciiTheme="minorHAnsi" w:hAnsiTheme="minorHAnsi" w:cstheme="minorHAnsi"/>
          <w:b/>
        </w:rPr>
        <w:t xml:space="preserve">) </w:t>
      </w:r>
    </w:p>
    <w:p w14:paraId="1D7E8CC2" w14:textId="06A1E349" w:rsidR="007A0959" w:rsidRPr="00076989" w:rsidRDefault="00BA565E">
      <w:pPr>
        <w:spacing w:before="195"/>
        <w:ind w:left="100"/>
        <w:rPr>
          <w:rFonts w:asciiTheme="minorHAnsi" w:hAnsiTheme="minorHAnsi" w:cstheme="minorHAnsi"/>
          <w:bCs/>
        </w:rPr>
      </w:pPr>
      <w:r w:rsidRPr="00076989">
        <w:rPr>
          <w:rFonts w:asciiTheme="minorHAnsi" w:hAnsiTheme="minorHAnsi" w:cstheme="minorHAnsi"/>
          <w:bCs/>
        </w:rPr>
        <w:t xml:space="preserve">This is a process that can be </w:t>
      </w:r>
      <w:r w:rsidR="00896DF6" w:rsidRPr="00076989">
        <w:rPr>
          <w:rFonts w:asciiTheme="minorHAnsi" w:hAnsiTheme="minorHAnsi" w:cstheme="minorHAnsi"/>
          <w:bCs/>
        </w:rPr>
        <w:t>completed</w:t>
      </w:r>
      <w:r w:rsidRPr="00076989">
        <w:rPr>
          <w:rFonts w:asciiTheme="minorHAnsi" w:hAnsiTheme="minorHAnsi" w:cstheme="minorHAnsi"/>
          <w:bCs/>
        </w:rPr>
        <w:t xml:space="preserve"> with the </w:t>
      </w:r>
      <w:r w:rsidR="00093E76" w:rsidRPr="00076989">
        <w:rPr>
          <w:rFonts w:asciiTheme="minorHAnsi" w:hAnsiTheme="minorHAnsi" w:cstheme="minorHAnsi"/>
          <w:bCs/>
        </w:rPr>
        <w:t xml:space="preserve">consent of </w:t>
      </w:r>
      <w:r w:rsidR="00E049D8" w:rsidRPr="00076989">
        <w:rPr>
          <w:rFonts w:asciiTheme="minorHAnsi" w:hAnsiTheme="minorHAnsi" w:cstheme="minorHAnsi"/>
          <w:bCs/>
        </w:rPr>
        <w:t>families.</w:t>
      </w:r>
      <w:r w:rsidR="00093E76" w:rsidRPr="00076989">
        <w:rPr>
          <w:rFonts w:asciiTheme="minorHAnsi" w:hAnsiTheme="minorHAnsi" w:cstheme="minorHAnsi"/>
          <w:bCs/>
        </w:rPr>
        <w:t xml:space="preserve"> This is a way of accessing additional support for </w:t>
      </w:r>
      <w:r w:rsidR="00194B00" w:rsidRPr="00076989">
        <w:rPr>
          <w:rFonts w:asciiTheme="minorHAnsi" w:hAnsiTheme="minorHAnsi" w:cstheme="minorHAnsi"/>
          <w:bCs/>
        </w:rPr>
        <w:t xml:space="preserve">a wide range of issues – this can include – </w:t>
      </w:r>
    </w:p>
    <w:p w14:paraId="6A8EE383" w14:textId="027C4EBC" w:rsidR="00194B00" w:rsidRDefault="00194B00">
      <w:pPr>
        <w:spacing w:before="195"/>
        <w:ind w:left="100"/>
        <w:rPr>
          <w:rFonts w:asciiTheme="minorHAnsi" w:hAnsiTheme="minorHAnsi" w:cstheme="minorHAnsi"/>
          <w:bCs/>
        </w:rPr>
      </w:pPr>
      <w:r w:rsidRPr="00076989">
        <w:rPr>
          <w:rFonts w:asciiTheme="minorHAnsi" w:hAnsiTheme="minorHAnsi" w:cstheme="minorHAnsi"/>
          <w:bCs/>
        </w:rPr>
        <w:t xml:space="preserve">Support with </w:t>
      </w:r>
      <w:r w:rsidR="00FB2BE5" w:rsidRPr="00076989">
        <w:rPr>
          <w:rFonts w:asciiTheme="minorHAnsi" w:hAnsiTheme="minorHAnsi" w:cstheme="minorHAnsi"/>
          <w:bCs/>
        </w:rPr>
        <w:t xml:space="preserve">encouraging </w:t>
      </w:r>
      <w:r w:rsidR="00E049D8" w:rsidRPr="00076989">
        <w:rPr>
          <w:rFonts w:asciiTheme="minorHAnsi" w:hAnsiTheme="minorHAnsi" w:cstheme="minorHAnsi"/>
          <w:bCs/>
        </w:rPr>
        <w:t>attendance,</w:t>
      </w:r>
      <w:r w:rsidR="00FB2BE5" w:rsidRPr="00076989">
        <w:rPr>
          <w:rFonts w:asciiTheme="minorHAnsi" w:hAnsiTheme="minorHAnsi" w:cstheme="minorHAnsi"/>
          <w:bCs/>
        </w:rPr>
        <w:t xml:space="preserve"> supporting behaviour at </w:t>
      </w:r>
      <w:proofErr w:type="gramStart"/>
      <w:r w:rsidR="00FB2BE5" w:rsidRPr="00076989">
        <w:rPr>
          <w:rFonts w:asciiTheme="minorHAnsi" w:hAnsiTheme="minorHAnsi" w:cstheme="minorHAnsi"/>
          <w:bCs/>
        </w:rPr>
        <w:t>home ,</w:t>
      </w:r>
      <w:proofErr w:type="gramEnd"/>
      <w:r w:rsidR="00FB2BE5" w:rsidRPr="00076989">
        <w:rPr>
          <w:rFonts w:asciiTheme="minorHAnsi" w:hAnsiTheme="minorHAnsi" w:cstheme="minorHAnsi"/>
          <w:bCs/>
        </w:rPr>
        <w:t xml:space="preserve"> supporting parenting , accessing additional advice </w:t>
      </w:r>
      <w:r w:rsidR="00896DF6" w:rsidRPr="00076989">
        <w:rPr>
          <w:rFonts w:asciiTheme="minorHAnsi" w:hAnsiTheme="minorHAnsi" w:cstheme="minorHAnsi"/>
          <w:bCs/>
        </w:rPr>
        <w:t xml:space="preserve"> and professional support – for example – health care professionals . </w:t>
      </w:r>
    </w:p>
    <w:p w14:paraId="5326164C" w14:textId="77777777" w:rsidR="001C7585" w:rsidRDefault="0021095A">
      <w:pPr>
        <w:spacing w:before="195"/>
        <w:ind w:left="100"/>
        <w:rPr>
          <w:rFonts w:asciiTheme="minorHAnsi" w:hAnsiTheme="minorHAnsi" w:cstheme="minorHAnsi"/>
          <w:bCs/>
        </w:rPr>
      </w:pPr>
      <w:r>
        <w:rPr>
          <w:rFonts w:asciiTheme="minorHAnsi" w:hAnsiTheme="minorHAnsi" w:cstheme="minorHAnsi"/>
          <w:bCs/>
        </w:rPr>
        <w:t xml:space="preserve">Guidance for the process of an EHA is available here- </w:t>
      </w:r>
    </w:p>
    <w:p w14:paraId="75E53DC9" w14:textId="38028145" w:rsidR="0021095A" w:rsidRPr="00076989" w:rsidRDefault="0021095A">
      <w:pPr>
        <w:spacing w:before="195"/>
        <w:ind w:left="100"/>
        <w:rPr>
          <w:rFonts w:asciiTheme="minorHAnsi" w:hAnsiTheme="minorHAnsi" w:cstheme="minorHAnsi"/>
          <w:bCs/>
        </w:rPr>
      </w:pPr>
      <w:r w:rsidRPr="0021095A">
        <w:rPr>
          <w:rFonts w:asciiTheme="minorHAnsi" w:hAnsiTheme="minorHAnsi" w:cstheme="minorHAnsi"/>
          <w:bCs/>
        </w:rPr>
        <w:t>https://www.nctrust.co.uk/help-and-protection-for-children/protecting-children-information-for-parents/Pages/early-help-information-for-parents-or-carers.aspx</w:t>
      </w:r>
    </w:p>
    <w:p w14:paraId="7648FCDF" w14:textId="77777777" w:rsidR="00E049D8" w:rsidRPr="00076989" w:rsidRDefault="00896DF6">
      <w:pPr>
        <w:spacing w:before="195"/>
        <w:ind w:left="100"/>
        <w:rPr>
          <w:rFonts w:asciiTheme="minorHAnsi" w:hAnsiTheme="minorHAnsi" w:cstheme="minorHAnsi"/>
          <w:bCs/>
        </w:rPr>
      </w:pPr>
      <w:r w:rsidRPr="00076989">
        <w:rPr>
          <w:rFonts w:asciiTheme="minorHAnsi" w:hAnsiTheme="minorHAnsi" w:cstheme="minorHAnsi"/>
          <w:bCs/>
        </w:rPr>
        <w:t>An initial meeting is used to discuss what kind of support is needed</w:t>
      </w:r>
      <w:r w:rsidR="00E13813" w:rsidRPr="00076989">
        <w:rPr>
          <w:rFonts w:asciiTheme="minorHAnsi" w:hAnsiTheme="minorHAnsi" w:cstheme="minorHAnsi"/>
          <w:bCs/>
        </w:rPr>
        <w:t xml:space="preserve">. We use Thresholds and Pathways to help us to </w:t>
      </w:r>
      <w:r w:rsidR="00795F5F" w:rsidRPr="00076989">
        <w:rPr>
          <w:rFonts w:asciiTheme="minorHAnsi" w:hAnsiTheme="minorHAnsi" w:cstheme="minorHAnsi"/>
          <w:bCs/>
        </w:rPr>
        <w:t xml:space="preserve">decide if additional help </w:t>
      </w:r>
      <w:r w:rsidR="00E049D8" w:rsidRPr="00076989">
        <w:rPr>
          <w:rFonts w:asciiTheme="minorHAnsi" w:hAnsiTheme="minorHAnsi" w:cstheme="minorHAnsi"/>
          <w:bCs/>
        </w:rPr>
        <w:t xml:space="preserve">over and above an EHA is needed.  We can ask for advice from - </w:t>
      </w:r>
      <w:r w:rsidR="00E049D8" w:rsidRPr="00076989">
        <w:rPr>
          <w:rFonts w:ascii="Open Sans" w:hAnsi="Open Sans" w:cs="Open Sans"/>
          <w:bCs/>
          <w:color w:val="000000"/>
          <w:sz w:val="23"/>
          <w:szCs w:val="23"/>
          <w:shd w:val="clear" w:color="auto" w:fill="FFFFFF"/>
        </w:rPr>
        <w:t> </w:t>
      </w:r>
      <w:hyperlink r:id="rId26" w:history="1">
        <w:r w:rsidR="00E049D8" w:rsidRPr="00076989">
          <w:rPr>
            <w:rStyle w:val="Hyperlink"/>
            <w:rFonts w:ascii="Open Sans" w:hAnsi="Open Sans" w:cs="Open Sans"/>
            <w:bCs/>
            <w:color w:val="00008B"/>
            <w:sz w:val="23"/>
            <w:szCs w:val="23"/>
          </w:rPr>
          <w:t>earlyhelpadvice@nctrust.co.uk</w:t>
        </w:r>
      </w:hyperlink>
      <w:r w:rsidR="00E049D8" w:rsidRPr="00076989">
        <w:rPr>
          <w:rFonts w:asciiTheme="minorHAnsi" w:hAnsiTheme="minorHAnsi" w:cstheme="minorHAnsi"/>
          <w:bCs/>
        </w:rPr>
        <w:t xml:space="preserve"> . </w:t>
      </w:r>
    </w:p>
    <w:p w14:paraId="5F2D44F0" w14:textId="6C4CF9EF" w:rsidR="00896DF6" w:rsidRPr="00076989" w:rsidRDefault="00E049D8">
      <w:pPr>
        <w:spacing w:before="195"/>
        <w:ind w:left="100"/>
        <w:rPr>
          <w:rFonts w:asciiTheme="minorHAnsi" w:hAnsiTheme="minorHAnsi" w:cstheme="minorHAnsi"/>
          <w:bCs/>
        </w:rPr>
      </w:pPr>
      <w:r w:rsidRPr="00076989">
        <w:rPr>
          <w:rFonts w:asciiTheme="minorHAnsi" w:hAnsiTheme="minorHAnsi" w:cstheme="minorHAnsi"/>
          <w:bCs/>
        </w:rPr>
        <w:t xml:space="preserve">We would then complete an EHA </w:t>
      </w:r>
      <w:proofErr w:type="gramStart"/>
      <w:r w:rsidRPr="00076989">
        <w:rPr>
          <w:rFonts w:asciiTheme="minorHAnsi" w:hAnsiTheme="minorHAnsi" w:cstheme="minorHAnsi"/>
          <w:bCs/>
        </w:rPr>
        <w:t>plan  and</w:t>
      </w:r>
      <w:proofErr w:type="gramEnd"/>
      <w:r w:rsidRPr="00076989">
        <w:rPr>
          <w:rFonts w:asciiTheme="minorHAnsi" w:hAnsiTheme="minorHAnsi" w:cstheme="minorHAnsi"/>
          <w:bCs/>
        </w:rPr>
        <w:t xml:space="preserve"> submit this to the local authority here - </w:t>
      </w:r>
      <w:r w:rsidR="00076989" w:rsidRPr="00076989">
        <w:rPr>
          <w:rFonts w:asciiTheme="minorHAnsi" w:hAnsiTheme="minorHAnsi" w:cstheme="minorHAnsi"/>
          <w:bCs/>
        </w:rPr>
        <w:t>https://www.nctrust.co.uk/help-and-protection-for-children/protecting-children-information-for-professionals/Pages/early-help.aspx</w:t>
      </w:r>
    </w:p>
    <w:p w14:paraId="2C59D09C" w14:textId="77777777" w:rsidR="00584A46" w:rsidRPr="0074350A" w:rsidRDefault="00584A46">
      <w:pPr>
        <w:pStyle w:val="BodyText"/>
        <w:spacing w:before="7"/>
        <w:rPr>
          <w:rFonts w:asciiTheme="minorHAnsi" w:hAnsiTheme="minorHAnsi" w:cstheme="minorHAnsi"/>
          <w:b/>
          <w:sz w:val="20"/>
        </w:rPr>
      </w:pPr>
    </w:p>
    <w:p w14:paraId="2C59D09F" w14:textId="77777777" w:rsidR="00584A46" w:rsidRPr="0074350A" w:rsidRDefault="0052086F">
      <w:pPr>
        <w:pStyle w:val="Heading2"/>
        <w:spacing w:before="183"/>
        <w:rPr>
          <w:rFonts w:asciiTheme="minorHAnsi" w:hAnsiTheme="minorHAnsi" w:cstheme="minorHAnsi"/>
        </w:rPr>
      </w:pPr>
      <w:bookmarkStart w:id="18" w:name="_Toc78790740"/>
      <w:r w:rsidRPr="0074350A">
        <w:rPr>
          <w:rFonts w:asciiTheme="minorHAnsi" w:hAnsiTheme="minorHAnsi" w:cstheme="minorHAnsi"/>
        </w:rPr>
        <w:t>Referral</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children’s</w:t>
      </w:r>
      <w:r w:rsidRPr="0074350A">
        <w:rPr>
          <w:rFonts w:asciiTheme="minorHAnsi" w:hAnsiTheme="minorHAnsi" w:cstheme="minorHAnsi"/>
          <w:spacing w:val="-4"/>
        </w:rPr>
        <w:t xml:space="preserve"> </w:t>
      </w:r>
      <w:r w:rsidRPr="0074350A">
        <w:rPr>
          <w:rFonts w:asciiTheme="minorHAnsi" w:hAnsiTheme="minorHAnsi" w:cstheme="minorHAnsi"/>
        </w:rPr>
        <w:t>social</w:t>
      </w:r>
      <w:r w:rsidRPr="0074350A">
        <w:rPr>
          <w:rFonts w:asciiTheme="minorHAnsi" w:hAnsiTheme="minorHAnsi" w:cstheme="minorHAnsi"/>
          <w:spacing w:val="-4"/>
        </w:rPr>
        <w:t xml:space="preserve"> </w:t>
      </w:r>
      <w:r w:rsidRPr="0074350A">
        <w:rPr>
          <w:rFonts w:asciiTheme="minorHAnsi" w:hAnsiTheme="minorHAnsi" w:cstheme="minorHAnsi"/>
        </w:rPr>
        <w:t>care</w:t>
      </w:r>
      <w:bookmarkEnd w:id="18"/>
    </w:p>
    <w:p w14:paraId="2C59D0A0" w14:textId="77777777" w:rsidR="00584A46" w:rsidRPr="0074350A" w:rsidRDefault="00584A46">
      <w:pPr>
        <w:pStyle w:val="BodyText"/>
        <w:spacing w:before="6"/>
        <w:rPr>
          <w:rFonts w:asciiTheme="minorHAnsi" w:hAnsiTheme="minorHAnsi" w:cstheme="minorHAnsi"/>
          <w:b/>
          <w:sz w:val="20"/>
        </w:rPr>
      </w:pPr>
    </w:p>
    <w:p w14:paraId="2C59D0A1" w14:textId="63593A39" w:rsidR="00584A46" w:rsidRPr="006E12F1" w:rsidRDefault="0052086F">
      <w:pPr>
        <w:pStyle w:val="BodyText"/>
        <w:spacing w:before="1"/>
        <w:ind w:left="100" w:right="155"/>
        <w:jc w:val="both"/>
        <w:rPr>
          <w:rFonts w:asciiTheme="minorHAnsi" w:hAnsiTheme="minorHAnsi" w:cstheme="minorHAnsi"/>
        </w:rPr>
      </w:pPr>
      <w:r w:rsidRPr="006E12F1">
        <w:rPr>
          <w:rFonts w:asciiTheme="minorHAnsi" w:hAnsiTheme="minorHAnsi" w:cstheme="minorHAnsi"/>
        </w:rPr>
        <w:t>The</w:t>
      </w:r>
      <w:r w:rsidRPr="006E12F1">
        <w:rPr>
          <w:rFonts w:asciiTheme="minorHAnsi" w:hAnsiTheme="minorHAnsi" w:cstheme="minorHAnsi"/>
          <w:spacing w:val="-5"/>
        </w:rPr>
        <w:t xml:space="preserve"> </w:t>
      </w:r>
      <w:r w:rsidRPr="006E12F1">
        <w:rPr>
          <w:rFonts w:asciiTheme="minorHAnsi" w:hAnsiTheme="minorHAnsi" w:cstheme="minorHAnsi"/>
        </w:rPr>
        <w:t>DSL</w:t>
      </w:r>
      <w:r w:rsidRPr="006E12F1">
        <w:rPr>
          <w:rFonts w:asciiTheme="minorHAnsi" w:hAnsiTheme="minorHAnsi" w:cstheme="minorHAnsi"/>
          <w:spacing w:val="-4"/>
        </w:rPr>
        <w:t xml:space="preserve"> </w:t>
      </w:r>
      <w:r w:rsidRPr="006E12F1">
        <w:rPr>
          <w:rFonts w:asciiTheme="minorHAnsi" w:hAnsiTheme="minorHAnsi" w:cstheme="minorHAnsi"/>
        </w:rPr>
        <w:t>will</w:t>
      </w:r>
      <w:r w:rsidRPr="006E12F1">
        <w:rPr>
          <w:rFonts w:asciiTheme="minorHAnsi" w:hAnsiTheme="minorHAnsi" w:cstheme="minorHAnsi"/>
          <w:spacing w:val="-6"/>
        </w:rPr>
        <w:t xml:space="preserve"> </w:t>
      </w:r>
      <w:r w:rsidRPr="006E12F1">
        <w:rPr>
          <w:rFonts w:asciiTheme="minorHAnsi" w:hAnsiTheme="minorHAnsi" w:cstheme="minorHAnsi"/>
        </w:rPr>
        <w:t>make</w:t>
      </w:r>
      <w:r w:rsidRPr="006E12F1">
        <w:rPr>
          <w:rFonts w:asciiTheme="minorHAnsi" w:hAnsiTheme="minorHAnsi" w:cstheme="minorHAnsi"/>
          <w:spacing w:val="-4"/>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referral</w:t>
      </w:r>
      <w:r w:rsidRPr="006E12F1">
        <w:rPr>
          <w:rFonts w:asciiTheme="minorHAnsi" w:hAnsiTheme="minorHAnsi" w:cstheme="minorHAnsi"/>
          <w:spacing w:val="-7"/>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children’s</w:t>
      </w:r>
      <w:r w:rsidRPr="006E12F1">
        <w:rPr>
          <w:rFonts w:asciiTheme="minorHAnsi" w:hAnsiTheme="minorHAnsi" w:cstheme="minorHAnsi"/>
          <w:spacing w:val="-6"/>
        </w:rPr>
        <w:t xml:space="preserve"> </w:t>
      </w:r>
      <w:r w:rsidRPr="006E12F1">
        <w:rPr>
          <w:rFonts w:asciiTheme="minorHAnsi" w:hAnsiTheme="minorHAnsi" w:cstheme="minorHAnsi"/>
        </w:rPr>
        <w:t>social</w:t>
      </w:r>
      <w:r w:rsidRPr="006E12F1">
        <w:rPr>
          <w:rFonts w:asciiTheme="minorHAnsi" w:hAnsiTheme="minorHAnsi" w:cstheme="minorHAnsi"/>
          <w:spacing w:val="-7"/>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if it</w:t>
      </w:r>
      <w:r w:rsidRPr="006E12F1">
        <w:rPr>
          <w:rFonts w:asciiTheme="minorHAnsi" w:hAnsiTheme="minorHAnsi" w:cstheme="minorHAnsi"/>
          <w:spacing w:val="-5"/>
        </w:rPr>
        <w:t xml:space="preserve"> </w:t>
      </w:r>
      <w:r w:rsidRPr="006E12F1">
        <w:rPr>
          <w:rFonts w:asciiTheme="minorHAnsi" w:hAnsiTheme="minorHAnsi" w:cstheme="minorHAnsi"/>
        </w:rPr>
        <w:t>is</w:t>
      </w:r>
      <w:r w:rsidRPr="006E12F1">
        <w:rPr>
          <w:rFonts w:asciiTheme="minorHAnsi" w:hAnsiTheme="minorHAnsi" w:cstheme="minorHAnsi"/>
          <w:spacing w:val="-11"/>
        </w:rPr>
        <w:t xml:space="preserve"> </w:t>
      </w:r>
      <w:r w:rsidRPr="006E12F1">
        <w:rPr>
          <w:rFonts w:asciiTheme="minorHAnsi" w:hAnsiTheme="minorHAnsi" w:cstheme="minorHAnsi"/>
        </w:rPr>
        <w:t>believed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9"/>
        </w:rPr>
        <w:t xml:space="preserve"> </w:t>
      </w:r>
      <w:r w:rsidR="003336A0" w:rsidRPr="006E12F1">
        <w:rPr>
          <w:rFonts w:asciiTheme="minorHAnsi" w:hAnsiTheme="minorHAnsi" w:cstheme="minorHAnsi"/>
        </w:rPr>
        <w:t>student</w:t>
      </w:r>
      <w:r w:rsidRPr="006E12F1">
        <w:rPr>
          <w:rFonts w:asciiTheme="minorHAnsi" w:hAnsiTheme="minorHAnsi" w:cstheme="minorHAnsi"/>
          <w:spacing w:val="-7"/>
        </w:rPr>
        <w:t xml:space="preserve"> </w:t>
      </w:r>
      <w:r w:rsidRPr="006E12F1">
        <w:rPr>
          <w:rFonts w:asciiTheme="minorHAnsi" w:hAnsiTheme="minorHAnsi" w:cstheme="minorHAnsi"/>
        </w:rPr>
        <w:t>is</w:t>
      </w:r>
      <w:r w:rsidRPr="006E12F1">
        <w:rPr>
          <w:rFonts w:asciiTheme="minorHAnsi" w:hAnsiTheme="minorHAnsi" w:cstheme="minorHAnsi"/>
          <w:spacing w:val="-6"/>
        </w:rPr>
        <w:t xml:space="preserve"> </w:t>
      </w:r>
      <w:r w:rsidRPr="006E12F1">
        <w:rPr>
          <w:rFonts w:asciiTheme="minorHAnsi" w:hAnsiTheme="minorHAnsi" w:cstheme="minorHAnsi"/>
        </w:rPr>
        <w:t>suffering</w:t>
      </w:r>
      <w:r w:rsidRPr="006E12F1">
        <w:rPr>
          <w:rFonts w:asciiTheme="minorHAnsi" w:hAnsiTheme="minorHAnsi" w:cstheme="minorHAnsi"/>
          <w:spacing w:val="-9"/>
        </w:rPr>
        <w:t xml:space="preserve"> </w:t>
      </w:r>
      <w:r w:rsidRPr="006E12F1">
        <w:rPr>
          <w:rFonts w:asciiTheme="minorHAnsi" w:hAnsiTheme="minorHAnsi" w:cstheme="minorHAnsi"/>
        </w:rPr>
        <w:t>or</w:t>
      </w:r>
      <w:r w:rsidRPr="006E12F1">
        <w:rPr>
          <w:rFonts w:asciiTheme="minorHAnsi" w:hAnsiTheme="minorHAnsi" w:cstheme="minorHAnsi"/>
          <w:spacing w:val="-58"/>
        </w:rPr>
        <w:t xml:space="preserve"> </w:t>
      </w:r>
      <w:r w:rsidRPr="006E12F1">
        <w:rPr>
          <w:rFonts w:asciiTheme="minorHAnsi" w:hAnsiTheme="minorHAnsi" w:cstheme="minorHAnsi"/>
        </w:rPr>
        <w:t xml:space="preserve">is at risk of suffering significant harm. The </w:t>
      </w:r>
      <w:r w:rsidR="003336A0" w:rsidRPr="006E12F1">
        <w:rPr>
          <w:rFonts w:asciiTheme="minorHAnsi" w:hAnsiTheme="minorHAnsi" w:cstheme="minorHAnsi"/>
        </w:rPr>
        <w:t>student</w:t>
      </w:r>
      <w:r w:rsidRPr="006E12F1">
        <w:rPr>
          <w:rFonts w:asciiTheme="minorHAnsi" w:hAnsiTheme="minorHAnsi" w:cstheme="minorHAnsi"/>
        </w:rPr>
        <w:t xml:space="preserve"> (subject to their age and understanding) and</w:t>
      </w:r>
      <w:r w:rsidRPr="006E12F1">
        <w:rPr>
          <w:rFonts w:asciiTheme="minorHAnsi" w:hAnsiTheme="minorHAnsi" w:cstheme="minorHAnsi"/>
          <w:spacing w:val="1"/>
        </w:rPr>
        <w:t xml:space="preserve"> </w:t>
      </w:r>
      <w:r w:rsidRPr="006E12F1">
        <w:rPr>
          <w:rFonts w:asciiTheme="minorHAnsi" w:hAnsiTheme="minorHAnsi" w:cstheme="minorHAnsi"/>
        </w:rPr>
        <w:t>the parents will be told that a referral is being made, unless to do so would increase the risk</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14:paraId="2C59D0A2" w14:textId="77777777" w:rsidR="00584A46" w:rsidRPr="006E12F1" w:rsidRDefault="0052086F">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Any member of staff may make a direct referral to children’s social care if they genuinely</w:t>
      </w:r>
      <w:r w:rsidRPr="006E12F1">
        <w:rPr>
          <w:rFonts w:asciiTheme="minorHAnsi" w:hAnsiTheme="minorHAnsi" w:cstheme="minorHAnsi"/>
          <w:spacing w:val="1"/>
        </w:rPr>
        <w:t xml:space="preserve"> </w:t>
      </w:r>
      <w:r w:rsidRPr="006E12F1">
        <w:rPr>
          <w:rFonts w:asciiTheme="minorHAnsi" w:hAnsiTheme="minorHAnsi" w:cstheme="minorHAnsi"/>
        </w:rPr>
        <w:t>believe</w:t>
      </w:r>
      <w:r w:rsidRPr="006E12F1">
        <w:rPr>
          <w:rFonts w:asciiTheme="minorHAnsi" w:hAnsiTheme="minorHAnsi" w:cstheme="minorHAnsi"/>
          <w:spacing w:val="1"/>
        </w:rPr>
        <w:t xml:space="preserve"> </w:t>
      </w:r>
      <w:r w:rsidRPr="006E12F1">
        <w:rPr>
          <w:rFonts w:asciiTheme="minorHAnsi" w:hAnsiTheme="minorHAnsi" w:cstheme="minorHAnsi"/>
        </w:rPr>
        <w:t>independent</w:t>
      </w:r>
      <w:r w:rsidRPr="006E12F1">
        <w:rPr>
          <w:rFonts w:asciiTheme="minorHAnsi" w:hAnsiTheme="minorHAnsi" w:cstheme="minorHAnsi"/>
          <w:spacing w:val="-3"/>
        </w:rPr>
        <w:t xml:space="preserve"> </w:t>
      </w:r>
      <w:r w:rsidRPr="006E12F1">
        <w:rPr>
          <w:rFonts w:asciiTheme="minorHAnsi" w:hAnsiTheme="minorHAnsi" w:cstheme="minorHAnsi"/>
        </w:rPr>
        <w:t>action</w:t>
      </w:r>
      <w:r w:rsidRPr="006E12F1">
        <w:rPr>
          <w:rFonts w:asciiTheme="minorHAnsi" w:hAnsiTheme="minorHAnsi" w:cstheme="minorHAnsi"/>
          <w:spacing w:val="1"/>
        </w:rPr>
        <w:t xml:space="preserve"> </w:t>
      </w:r>
      <w:r w:rsidRPr="006E12F1">
        <w:rPr>
          <w:rFonts w:asciiTheme="minorHAnsi" w:hAnsiTheme="minorHAnsi" w:cstheme="minorHAnsi"/>
        </w:rPr>
        <w:t>is</w:t>
      </w:r>
      <w:r w:rsidRPr="006E12F1">
        <w:rPr>
          <w:rFonts w:asciiTheme="minorHAnsi" w:hAnsiTheme="minorHAnsi" w:cstheme="minorHAnsi"/>
          <w:spacing w:val="-4"/>
        </w:rPr>
        <w:t xml:space="preserve"> </w:t>
      </w:r>
      <w:r w:rsidRPr="006E12F1">
        <w:rPr>
          <w:rFonts w:asciiTheme="minorHAnsi" w:hAnsiTheme="minorHAnsi" w:cstheme="minorHAnsi"/>
        </w:rPr>
        <w:t>necessary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protect</w:t>
      </w:r>
      <w:r w:rsidRPr="006E12F1">
        <w:rPr>
          <w:rFonts w:asciiTheme="minorHAnsi" w:hAnsiTheme="minorHAnsi" w:cstheme="minorHAnsi"/>
          <w:spacing w:val="-3"/>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child.</w:t>
      </w:r>
    </w:p>
    <w:p w14:paraId="2C59D0A3" w14:textId="77777777" w:rsidR="00584A46" w:rsidRPr="006E12F1" w:rsidRDefault="0052086F">
      <w:pPr>
        <w:pStyle w:val="Heading2"/>
        <w:rPr>
          <w:rFonts w:asciiTheme="minorHAnsi" w:hAnsiTheme="minorHAnsi" w:cstheme="minorHAnsi"/>
        </w:rPr>
      </w:pPr>
      <w:bookmarkStart w:id="19" w:name="_Toc78790741"/>
      <w:r w:rsidRPr="006E12F1">
        <w:rPr>
          <w:rFonts w:asciiTheme="minorHAnsi" w:hAnsiTheme="minorHAnsi" w:cstheme="minorHAnsi"/>
        </w:rPr>
        <w:t>Reporting</w:t>
      </w:r>
      <w:r w:rsidRPr="006E12F1">
        <w:rPr>
          <w:rFonts w:asciiTheme="minorHAnsi" w:hAnsiTheme="minorHAnsi" w:cstheme="minorHAnsi"/>
          <w:spacing w:val="-2"/>
        </w:rPr>
        <w:t xml:space="preserve"> </w:t>
      </w:r>
      <w:r w:rsidRPr="006E12F1">
        <w:rPr>
          <w:rFonts w:asciiTheme="minorHAnsi" w:hAnsiTheme="minorHAnsi" w:cstheme="minorHAnsi"/>
        </w:rPr>
        <w:t>directly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child</w:t>
      </w:r>
      <w:r w:rsidRPr="006E12F1">
        <w:rPr>
          <w:rFonts w:asciiTheme="minorHAnsi" w:hAnsiTheme="minorHAnsi" w:cstheme="minorHAnsi"/>
          <w:spacing w:val="-2"/>
        </w:rPr>
        <w:t xml:space="preserve"> </w:t>
      </w:r>
      <w:r w:rsidRPr="006E12F1">
        <w:rPr>
          <w:rFonts w:asciiTheme="minorHAnsi" w:hAnsiTheme="minorHAnsi" w:cstheme="minorHAnsi"/>
        </w:rPr>
        <w:t>protection</w:t>
      </w:r>
      <w:r w:rsidRPr="006E12F1">
        <w:rPr>
          <w:rFonts w:asciiTheme="minorHAnsi" w:hAnsiTheme="minorHAnsi" w:cstheme="minorHAnsi"/>
          <w:spacing w:val="-2"/>
        </w:rPr>
        <w:t xml:space="preserve"> </w:t>
      </w:r>
      <w:r w:rsidRPr="006E12F1">
        <w:rPr>
          <w:rFonts w:asciiTheme="minorHAnsi" w:hAnsiTheme="minorHAnsi" w:cstheme="minorHAnsi"/>
        </w:rPr>
        <w:t>agencies</w:t>
      </w:r>
      <w:bookmarkEnd w:id="19"/>
    </w:p>
    <w:p w14:paraId="2C59D0A4" w14:textId="77777777" w:rsidR="00584A46" w:rsidRPr="006E12F1" w:rsidRDefault="00584A46">
      <w:pPr>
        <w:pStyle w:val="BodyText"/>
        <w:spacing w:before="7"/>
        <w:rPr>
          <w:rFonts w:asciiTheme="minorHAnsi" w:hAnsiTheme="minorHAnsi" w:cstheme="minorHAnsi"/>
          <w:b/>
          <w:sz w:val="20"/>
        </w:rPr>
      </w:pPr>
    </w:p>
    <w:p w14:paraId="2C59D0A5" w14:textId="77777777" w:rsidR="00584A46" w:rsidRPr="006E12F1" w:rsidRDefault="0052086F">
      <w:pPr>
        <w:pStyle w:val="BodyText"/>
        <w:spacing w:line="278" w:lineRule="auto"/>
        <w:ind w:left="100" w:right="166"/>
        <w:jc w:val="both"/>
        <w:rPr>
          <w:rFonts w:asciiTheme="minorHAnsi" w:hAnsiTheme="minorHAnsi" w:cstheme="minorHAnsi"/>
        </w:rPr>
      </w:pPr>
      <w:r w:rsidRPr="006E12F1">
        <w:rPr>
          <w:rFonts w:asciiTheme="minorHAnsi" w:hAnsiTheme="minorHAnsi" w:cstheme="minorHAnsi"/>
        </w:rPr>
        <w:t>Staff should follow the reporting procedures outlined in this policy. However, they may also</w:t>
      </w:r>
      <w:r w:rsidRPr="006E12F1">
        <w:rPr>
          <w:rFonts w:asciiTheme="minorHAnsi" w:hAnsiTheme="minorHAnsi" w:cstheme="minorHAnsi"/>
          <w:spacing w:val="1"/>
        </w:rPr>
        <w:t xml:space="preserve"> </w:t>
      </w:r>
      <w:r w:rsidRPr="006E12F1">
        <w:rPr>
          <w:rFonts w:asciiTheme="minorHAnsi" w:hAnsiTheme="minorHAnsi" w:cstheme="minorHAnsi"/>
        </w:rPr>
        <w:t>share</w:t>
      </w:r>
      <w:r w:rsidRPr="006E12F1">
        <w:rPr>
          <w:rFonts w:asciiTheme="minorHAnsi" w:hAnsiTheme="minorHAnsi" w:cstheme="minorHAnsi"/>
          <w:spacing w:val="-3"/>
        </w:rPr>
        <w:t xml:space="preserve"> </w:t>
      </w:r>
      <w:r w:rsidRPr="006E12F1">
        <w:rPr>
          <w:rFonts w:asciiTheme="minorHAnsi" w:hAnsiTheme="minorHAnsi" w:cstheme="minorHAnsi"/>
        </w:rPr>
        <w:t>information</w:t>
      </w:r>
      <w:r w:rsidRPr="006E12F1">
        <w:rPr>
          <w:rFonts w:asciiTheme="minorHAnsi" w:hAnsiTheme="minorHAnsi" w:cstheme="minorHAnsi"/>
          <w:spacing w:val="-3"/>
        </w:rPr>
        <w:t xml:space="preserve"> </w:t>
      </w:r>
      <w:r w:rsidRPr="006E12F1">
        <w:rPr>
          <w:rFonts w:asciiTheme="minorHAnsi" w:hAnsiTheme="minorHAnsi" w:cstheme="minorHAnsi"/>
        </w:rPr>
        <w:t>directly with</w:t>
      </w:r>
      <w:r w:rsidRPr="006E12F1">
        <w:rPr>
          <w:rFonts w:asciiTheme="minorHAnsi" w:hAnsiTheme="minorHAnsi" w:cstheme="minorHAnsi"/>
          <w:spacing w:val="1"/>
        </w:rPr>
        <w:t xml:space="preserve"> </w:t>
      </w:r>
      <w:r w:rsidRPr="006E12F1">
        <w:rPr>
          <w:rFonts w:asciiTheme="minorHAnsi" w:hAnsiTheme="minorHAnsi" w:cstheme="minorHAnsi"/>
        </w:rPr>
        <w:t>children’s</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police</w:t>
      </w:r>
      <w:r w:rsidRPr="006E12F1">
        <w:rPr>
          <w:rFonts w:asciiTheme="minorHAnsi" w:hAnsiTheme="minorHAnsi" w:cstheme="minorHAnsi"/>
          <w:spacing w:val="-3"/>
        </w:rPr>
        <w:t xml:space="preserve"> </w:t>
      </w:r>
      <w:r w:rsidRPr="006E12F1">
        <w:rPr>
          <w:rFonts w:asciiTheme="minorHAnsi" w:hAnsiTheme="minorHAnsi" w:cstheme="minorHAnsi"/>
        </w:rPr>
        <w:t>or</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NSPCC</w:t>
      </w:r>
      <w:r w:rsidRPr="006E12F1">
        <w:rPr>
          <w:rFonts w:asciiTheme="minorHAnsi" w:hAnsiTheme="minorHAnsi" w:cstheme="minorHAnsi"/>
          <w:spacing w:val="-6"/>
        </w:rPr>
        <w:t xml:space="preserve"> </w:t>
      </w:r>
      <w:r w:rsidRPr="006E12F1">
        <w:rPr>
          <w:rFonts w:asciiTheme="minorHAnsi" w:hAnsiTheme="minorHAnsi" w:cstheme="minorHAnsi"/>
        </w:rPr>
        <w:t>if:</w:t>
      </w:r>
    </w:p>
    <w:p w14:paraId="2C59D0A6" w14:textId="7216BC26" w:rsidR="00584A46" w:rsidRPr="006E12F1" w:rsidRDefault="0052086F">
      <w:pPr>
        <w:pStyle w:val="ListParagraph"/>
        <w:numPr>
          <w:ilvl w:val="0"/>
          <w:numId w:val="1"/>
        </w:numPr>
        <w:tabs>
          <w:tab w:val="left" w:pos="1180"/>
          <w:tab w:val="left" w:pos="1181"/>
        </w:tabs>
        <w:spacing w:before="196" w:line="278" w:lineRule="auto"/>
        <w:ind w:right="164"/>
        <w:rPr>
          <w:rFonts w:asciiTheme="minorHAnsi" w:hAnsiTheme="minorHAnsi" w:cstheme="minorHAnsi"/>
        </w:rPr>
      </w:pPr>
      <w:r w:rsidRPr="006E12F1">
        <w:rPr>
          <w:rFonts w:asciiTheme="minorHAnsi" w:hAnsiTheme="minorHAnsi" w:cstheme="minorHAnsi"/>
        </w:rPr>
        <w:lastRenderedPageBreak/>
        <w:t xml:space="preserve">the situation is an emergency and the </w:t>
      </w:r>
      <w:r w:rsidR="003336A0" w:rsidRPr="006E12F1">
        <w:rPr>
          <w:rFonts w:asciiTheme="minorHAnsi" w:hAnsiTheme="minorHAnsi" w:cstheme="minorHAnsi"/>
        </w:rPr>
        <w:t>D</w:t>
      </w:r>
      <w:r w:rsidRPr="006E12F1">
        <w:rPr>
          <w:rFonts w:asciiTheme="minorHAnsi" w:hAnsiTheme="minorHAnsi" w:cstheme="minorHAnsi"/>
        </w:rPr>
        <w:t xml:space="preserve">esignated </w:t>
      </w:r>
      <w:r w:rsidR="003336A0" w:rsidRPr="006E12F1">
        <w:rPr>
          <w:rFonts w:asciiTheme="minorHAnsi" w:hAnsiTheme="minorHAnsi" w:cstheme="minorHAnsi"/>
        </w:rPr>
        <w:t>S</w:t>
      </w:r>
      <w:r w:rsidRPr="006E12F1">
        <w:rPr>
          <w:rFonts w:asciiTheme="minorHAnsi" w:hAnsiTheme="minorHAnsi" w:cstheme="minorHAnsi"/>
        </w:rPr>
        <w:t xml:space="preserve">afeguarding </w:t>
      </w:r>
      <w:r w:rsidR="003336A0" w:rsidRPr="006E12F1">
        <w:rPr>
          <w:rFonts w:asciiTheme="minorHAnsi" w:hAnsiTheme="minorHAnsi" w:cstheme="minorHAnsi"/>
        </w:rPr>
        <w:t>L</w:t>
      </w:r>
      <w:r w:rsidRPr="006E12F1">
        <w:rPr>
          <w:rFonts w:asciiTheme="minorHAnsi" w:hAnsiTheme="minorHAnsi" w:cstheme="minorHAnsi"/>
        </w:rPr>
        <w:t>ead, their deputy,</w:t>
      </w:r>
      <w:r w:rsidRPr="006E12F1">
        <w:rPr>
          <w:rFonts w:asciiTheme="minorHAnsi" w:hAnsiTheme="minorHAnsi" w:cstheme="minorHAnsi"/>
          <w:spacing w:val="-59"/>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Principal</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5"/>
        </w:rPr>
        <w:t xml:space="preserve"> </w:t>
      </w:r>
      <w:r w:rsidR="003336A0" w:rsidRPr="006E12F1">
        <w:rPr>
          <w:rFonts w:asciiTheme="minorHAnsi" w:hAnsiTheme="minorHAnsi" w:cstheme="minorHAnsi"/>
        </w:rPr>
        <w:t>Directorate</w:t>
      </w:r>
      <w:r w:rsidRPr="006E12F1">
        <w:rPr>
          <w:rFonts w:asciiTheme="minorHAnsi" w:hAnsiTheme="minorHAnsi" w:cstheme="minorHAnsi"/>
          <w:spacing w:val="-5"/>
        </w:rPr>
        <w:t xml:space="preserve"> </w:t>
      </w:r>
      <w:r w:rsidRPr="006E12F1">
        <w:rPr>
          <w:rFonts w:asciiTheme="minorHAnsi" w:hAnsiTheme="minorHAnsi" w:cstheme="minorHAnsi"/>
        </w:rPr>
        <w:t>are</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6"/>
        </w:rPr>
        <w:t xml:space="preserve"> </w:t>
      </w:r>
      <w:r w:rsidRPr="006E12F1">
        <w:rPr>
          <w:rFonts w:asciiTheme="minorHAnsi" w:hAnsiTheme="minorHAnsi" w:cstheme="minorHAnsi"/>
        </w:rPr>
        <w:t>unavailable</w:t>
      </w:r>
      <w:r w:rsidR="00591EF2" w:rsidRPr="006E12F1">
        <w:rPr>
          <w:rFonts w:asciiTheme="minorHAnsi" w:hAnsiTheme="minorHAnsi" w:cstheme="minorHAnsi"/>
        </w:rPr>
        <w:t>;</w:t>
      </w:r>
    </w:p>
    <w:p w14:paraId="2C59D0A7" w14:textId="33745B11" w:rsidR="00584A46" w:rsidRPr="006E12F1" w:rsidRDefault="0052086F">
      <w:pPr>
        <w:pStyle w:val="ListParagraph"/>
        <w:numPr>
          <w:ilvl w:val="0"/>
          <w:numId w:val="1"/>
        </w:numPr>
        <w:tabs>
          <w:tab w:val="left" w:pos="1180"/>
          <w:tab w:val="left" w:pos="1181"/>
        </w:tabs>
        <w:spacing w:before="0" w:line="252" w:lineRule="exact"/>
        <w:rPr>
          <w:rFonts w:asciiTheme="minorHAnsi" w:hAnsiTheme="minorHAnsi" w:cstheme="minorHAnsi"/>
        </w:rPr>
      </w:pPr>
      <w:r w:rsidRPr="006E12F1">
        <w:rPr>
          <w:rFonts w:asciiTheme="minorHAnsi" w:hAnsiTheme="minorHAnsi" w:cstheme="minorHAnsi"/>
        </w:rPr>
        <w:t>they</w:t>
      </w:r>
      <w:r w:rsidRPr="006E12F1">
        <w:rPr>
          <w:rFonts w:asciiTheme="minorHAnsi" w:hAnsiTheme="minorHAnsi" w:cstheme="minorHAnsi"/>
          <w:spacing w:val="-6"/>
        </w:rPr>
        <w:t xml:space="preserve"> </w:t>
      </w:r>
      <w:r w:rsidRPr="006E12F1">
        <w:rPr>
          <w:rFonts w:asciiTheme="minorHAnsi" w:hAnsiTheme="minorHAnsi" w:cstheme="minorHAnsi"/>
        </w:rPr>
        <w:t>are</w:t>
      </w:r>
      <w:r w:rsidRPr="006E12F1">
        <w:rPr>
          <w:rFonts w:asciiTheme="minorHAnsi" w:hAnsiTheme="minorHAnsi" w:cstheme="minorHAnsi"/>
          <w:spacing w:val="-4"/>
        </w:rPr>
        <w:t xml:space="preserve"> </w:t>
      </w:r>
      <w:r w:rsidRPr="006E12F1">
        <w:rPr>
          <w:rFonts w:asciiTheme="minorHAnsi" w:hAnsiTheme="minorHAnsi" w:cstheme="minorHAnsi"/>
        </w:rPr>
        <w:t>convinced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direct report is</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only</w:t>
      </w:r>
      <w:r w:rsidRPr="006E12F1">
        <w:rPr>
          <w:rFonts w:asciiTheme="minorHAnsi" w:hAnsiTheme="minorHAnsi" w:cstheme="minorHAnsi"/>
          <w:spacing w:val="-6"/>
        </w:rPr>
        <w:t xml:space="preserve"> </w:t>
      </w:r>
      <w:r w:rsidRPr="006E12F1">
        <w:rPr>
          <w:rFonts w:asciiTheme="minorHAnsi" w:hAnsiTheme="minorHAnsi" w:cstheme="minorHAnsi"/>
        </w:rPr>
        <w:t>way</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ensure the</w:t>
      </w:r>
      <w:r w:rsidRPr="006E12F1">
        <w:rPr>
          <w:rFonts w:asciiTheme="minorHAnsi" w:hAnsiTheme="minorHAnsi" w:cstheme="minorHAnsi"/>
          <w:spacing w:val="-4"/>
        </w:rPr>
        <w:t xml:space="preserve"> </w:t>
      </w:r>
      <w:r w:rsidRPr="006E12F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safety</w:t>
      </w:r>
      <w:r w:rsidR="00591EF2" w:rsidRPr="006E12F1">
        <w:rPr>
          <w:rFonts w:asciiTheme="minorHAnsi" w:hAnsiTheme="minorHAnsi" w:cstheme="minorHAnsi"/>
        </w:rPr>
        <w:t>; and</w:t>
      </w:r>
    </w:p>
    <w:p w14:paraId="2C59D0A8" w14:textId="77777777" w:rsidR="00584A46" w:rsidRPr="006E12F1" w:rsidRDefault="0052086F">
      <w:pPr>
        <w:pStyle w:val="ListParagraph"/>
        <w:numPr>
          <w:ilvl w:val="0"/>
          <w:numId w:val="1"/>
        </w:numPr>
        <w:tabs>
          <w:tab w:val="left" w:pos="1180"/>
          <w:tab w:val="left" w:pos="1181"/>
        </w:tabs>
        <w:spacing w:before="35" w:line="278" w:lineRule="auto"/>
        <w:ind w:right="151"/>
        <w:rPr>
          <w:rFonts w:asciiTheme="minorHAnsi" w:hAnsiTheme="minorHAnsi" w:cstheme="minorHAnsi"/>
        </w:rPr>
      </w:pPr>
      <w:r w:rsidRPr="006E12F1">
        <w:rPr>
          <w:rFonts w:asciiTheme="minorHAnsi" w:hAnsiTheme="minorHAnsi" w:cstheme="minorHAnsi"/>
        </w:rPr>
        <w:t>for</w:t>
      </w:r>
      <w:r w:rsidRPr="006E12F1">
        <w:rPr>
          <w:rFonts w:asciiTheme="minorHAnsi" w:hAnsiTheme="minorHAnsi" w:cstheme="minorHAnsi"/>
          <w:spacing w:val="34"/>
        </w:rPr>
        <w:t xml:space="preserve"> </w:t>
      </w:r>
      <w:r w:rsidRPr="006E12F1">
        <w:rPr>
          <w:rFonts w:asciiTheme="minorHAnsi" w:hAnsiTheme="minorHAnsi" w:cstheme="minorHAnsi"/>
        </w:rPr>
        <w:t>any</w:t>
      </w:r>
      <w:r w:rsidRPr="006E12F1">
        <w:rPr>
          <w:rFonts w:asciiTheme="minorHAnsi" w:hAnsiTheme="minorHAnsi" w:cstheme="minorHAnsi"/>
          <w:spacing w:val="37"/>
        </w:rPr>
        <w:t xml:space="preserve"> </w:t>
      </w:r>
      <w:r w:rsidRPr="006E12F1">
        <w:rPr>
          <w:rFonts w:asciiTheme="minorHAnsi" w:hAnsiTheme="minorHAnsi" w:cstheme="minorHAnsi"/>
        </w:rPr>
        <w:t>other</w:t>
      </w:r>
      <w:r w:rsidRPr="006E12F1">
        <w:rPr>
          <w:rFonts w:asciiTheme="minorHAnsi" w:hAnsiTheme="minorHAnsi" w:cstheme="minorHAnsi"/>
          <w:spacing w:val="35"/>
        </w:rPr>
        <w:t xml:space="preserve"> </w:t>
      </w:r>
      <w:r w:rsidRPr="006E12F1">
        <w:rPr>
          <w:rFonts w:asciiTheme="minorHAnsi" w:hAnsiTheme="minorHAnsi" w:cstheme="minorHAnsi"/>
        </w:rPr>
        <w:t>reason</w:t>
      </w:r>
      <w:r w:rsidRPr="006E12F1">
        <w:rPr>
          <w:rFonts w:asciiTheme="minorHAnsi" w:hAnsiTheme="minorHAnsi" w:cstheme="minorHAnsi"/>
          <w:spacing w:val="34"/>
        </w:rPr>
        <w:t xml:space="preserve"> </w:t>
      </w:r>
      <w:r w:rsidRPr="006E12F1">
        <w:rPr>
          <w:rFonts w:asciiTheme="minorHAnsi" w:hAnsiTheme="minorHAnsi" w:cstheme="minorHAnsi"/>
        </w:rPr>
        <w:t>they</w:t>
      </w:r>
      <w:r w:rsidRPr="006E12F1">
        <w:rPr>
          <w:rFonts w:asciiTheme="minorHAnsi" w:hAnsiTheme="minorHAnsi" w:cstheme="minorHAnsi"/>
          <w:spacing w:val="37"/>
        </w:rPr>
        <w:t xml:space="preserve"> </w:t>
      </w:r>
      <w:r w:rsidRPr="006E12F1">
        <w:rPr>
          <w:rFonts w:asciiTheme="minorHAnsi" w:hAnsiTheme="minorHAnsi" w:cstheme="minorHAnsi"/>
        </w:rPr>
        <w:t>make</w:t>
      </w:r>
      <w:r w:rsidRPr="006E12F1">
        <w:rPr>
          <w:rFonts w:asciiTheme="minorHAnsi" w:hAnsiTheme="minorHAnsi" w:cstheme="minorHAnsi"/>
          <w:spacing w:val="34"/>
        </w:rPr>
        <w:t xml:space="preserve"> </w:t>
      </w:r>
      <w:r w:rsidRPr="006E12F1">
        <w:rPr>
          <w:rFonts w:asciiTheme="minorHAnsi" w:hAnsiTheme="minorHAnsi" w:cstheme="minorHAnsi"/>
        </w:rPr>
        <w:t>a</w:t>
      </w:r>
      <w:r w:rsidRPr="006E12F1">
        <w:rPr>
          <w:rFonts w:asciiTheme="minorHAnsi" w:hAnsiTheme="minorHAnsi" w:cstheme="minorHAnsi"/>
          <w:spacing w:val="38"/>
        </w:rPr>
        <w:t xml:space="preserve"> </w:t>
      </w:r>
      <w:r w:rsidRPr="006E12F1">
        <w:rPr>
          <w:rFonts w:asciiTheme="minorHAnsi" w:hAnsiTheme="minorHAnsi" w:cstheme="minorHAnsi"/>
        </w:rPr>
        <w:t>judgement</w:t>
      </w:r>
      <w:r w:rsidRPr="006E12F1">
        <w:rPr>
          <w:rFonts w:asciiTheme="minorHAnsi" w:hAnsiTheme="minorHAnsi" w:cstheme="minorHAnsi"/>
          <w:spacing w:val="38"/>
        </w:rPr>
        <w:t xml:space="preserve"> </w:t>
      </w:r>
      <w:r w:rsidRPr="006E12F1">
        <w:rPr>
          <w:rFonts w:asciiTheme="minorHAnsi" w:hAnsiTheme="minorHAnsi" w:cstheme="minorHAnsi"/>
        </w:rPr>
        <w:t>that</w:t>
      </w:r>
      <w:r w:rsidRPr="006E12F1">
        <w:rPr>
          <w:rFonts w:asciiTheme="minorHAnsi" w:hAnsiTheme="minorHAnsi" w:cstheme="minorHAnsi"/>
          <w:spacing w:val="38"/>
        </w:rPr>
        <w:t xml:space="preserve"> </w:t>
      </w:r>
      <w:r w:rsidRPr="006E12F1">
        <w:rPr>
          <w:rFonts w:asciiTheme="minorHAnsi" w:hAnsiTheme="minorHAnsi" w:cstheme="minorHAnsi"/>
        </w:rPr>
        <w:t>direct</w:t>
      </w:r>
      <w:r w:rsidRPr="006E12F1">
        <w:rPr>
          <w:rFonts w:asciiTheme="minorHAnsi" w:hAnsiTheme="minorHAnsi" w:cstheme="minorHAnsi"/>
          <w:spacing w:val="38"/>
        </w:rPr>
        <w:t xml:space="preserve"> </w:t>
      </w:r>
      <w:r w:rsidRPr="006E12F1">
        <w:rPr>
          <w:rFonts w:asciiTheme="minorHAnsi" w:hAnsiTheme="minorHAnsi" w:cstheme="minorHAnsi"/>
        </w:rPr>
        <w:t>referral</w:t>
      </w:r>
      <w:r w:rsidRPr="006E12F1">
        <w:rPr>
          <w:rFonts w:asciiTheme="minorHAnsi" w:hAnsiTheme="minorHAnsi" w:cstheme="minorHAnsi"/>
          <w:spacing w:val="36"/>
        </w:rPr>
        <w:t xml:space="preserve"> </w:t>
      </w:r>
      <w:r w:rsidRPr="006E12F1">
        <w:rPr>
          <w:rFonts w:asciiTheme="minorHAnsi" w:hAnsiTheme="minorHAnsi" w:cstheme="minorHAnsi"/>
        </w:rPr>
        <w:t>is</w:t>
      </w:r>
      <w:r w:rsidRPr="006E12F1">
        <w:rPr>
          <w:rFonts w:asciiTheme="minorHAnsi" w:hAnsiTheme="minorHAnsi" w:cstheme="minorHAnsi"/>
          <w:spacing w:val="37"/>
        </w:rPr>
        <w:t xml:space="preserve"> </w:t>
      </w:r>
      <w:r w:rsidRPr="006E12F1">
        <w:rPr>
          <w:rFonts w:asciiTheme="minorHAnsi" w:hAnsiTheme="minorHAnsi" w:cstheme="minorHAnsi"/>
        </w:rPr>
        <w:t>in</w:t>
      </w:r>
      <w:r w:rsidRPr="006E12F1">
        <w:rPr>
          <w:rFonts w:asciiTheme="minorHAnsi" w:hAnsiTheme="minorHAnsi" w:cstheme="minorHAnsi"/>
          <w:spacing w:val="45"/>
        </w:rPr>
        <w:t xml:space="preserve"> </w:t>
      </w:r>
      <w:r w:rsidRPr="006E12F1">
        <w:rPr>
          <w:rFonts w:asciiTheme="minorHAnsi" w:hAnsiTheme="minorHAnsi" w:cstheme="minorHAnsi"/>
        </w:rPr>
        <w:t>the</w:t>
      </w:r>
      <w:r w:rsidRPr="006E12F1">
        <w:rPr>
          <w:rFonts w:asciiTheme="minorHAnsi" w:hAnsiTheme="minorHAnsi" w:cstheme="minorHAnsi"/>
          <w:spacing w:val="39"/>
        </w:rPr>
        <w:t xml:space="preserve"> </w:t>
      </w:r>
      <w:r w:rsidRPr="006E12F1">
        <w:rPr>
          <w:rFonts w:asciiTheme="minorHAnsi" w:hAnsiTheme="minorHAnsi" w:cstheme="minorHAnsi"/>
        </w:rPr>
        <w:t>best</w:t>
      </w:r>
      <w:r w:rsidRPr="006E12F1">
        <w:rPr>
          <w:rFonts w:asciiTheme="minorHAnsi" w:hAnsiTheme="minorHAnsi" w:cstheme="minorHAnsi"/>
          <w:spacing w:val="-58"/>
        </w:rPr>
        <w:t xml:space="preserve"> </w:t>
      </w:r>
      <w:r w:rsidRPr="006E12F1">
        <w:rPr>
          <w:rFonts w:asciiTheme="minorHAnsi" w:hAnsiTheme="minorHAnsi" w:cstheme="minorHAnsi"/>
        </w:rPr>
        <w:t>interests</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6"/>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14:paraId="2C59D0A9" w14:textId="77777777" w:rsidR="00584A46" w:rsidRPr="0074350A" w:rsidRDefault="0052086F">
      <w:pPr>
        <w:pStyle w:val="Heading2"/>
        <w:rPr>
          <w:rFonts w:asciiTheme="minorHAnsi" w:hAnsiTheme="minorHAnsi" w:cstheme="minorHAnsi"/>
        </w:rPr>
      </w:pPr>
      <w:bookmarkStart w:id="20" w:name="_Toc78790742"/>
      <w:r w:rsidRPr="0074350A">
        <w:rPr>
          <w:rFonts w:asciiTheme="minorHAnsi" w:hAnsiTheme="minorHAnsi" w:cstheme="minorHAnsi"/>
        </w:rPr>
        <w:t>Escalating</w:t>
      </w:r>
      <w:r w:rsidRPr="0074350A">
        <w:rPr>
          <w:rFonts w:asciiTheme="minorHAnsi" w:hAnsiTheme="minorHAnsi" w:cstheme="minorHAnsi"/>
          <w:spacing w:val="-3"/>
        </w:rPr>
        <w:t xml:space="preserve"> </w:t>
      </w:r>
      <w:r w:rsidRPr="0074350A">
        <w:rPr>
          <w:rFonts w:asciiTheme="minorHAnsi" w:hAnsiTheme="minorHAnsi" w:cstheme="minorHAnsi"/>
        </w:rPr>
        <w:t>concerns</w:t>
      </w:r>
      <w:bookmarkEnd w:id="20"/>
    </w:p>
    <w:p w14:paraId="2C59D0AA" w14:textId="77777777" w:rsidR="00584A46" w:rsidRPr="0074350A" w:rsidRDefault="00584A46">
      <w:pPr>
        <w:pStyle w:val="BodyText"/>
        <w:spacing w:before="6"/>
        <w:rPr>
          <w:rFonts w:asciiTheme="minorHAnsi" w:hAnsiTheme="minorHAnsi" w:cstheme="minorHAnsi"/>
          <w:b/>
          <w:sz w:val="20"/>
        </w:rPr>
      </w:pPr>
    </w:p>
    <w:p w14:paraId="538FB41A" w14:textId="401B682B" w:rsidR="00724A2D" w:rsidRDefault="0052086F" w:rsidP="00724A2D">
      <w:pPr>
        <w:pStyle w:val="BodyText"/>
        <w:spacing w:line="278" w:lineRule="auto"/>
        <w:ind w:left="100" w:right="161"/>
        <w:jc w:val="both"/>
        <w:rPr>
          <w:rFonts w:asciiTheme="minorHAnsi" w:hAnsiTheme="minorHAnsi" w:cstheme="minorHAnsi"/>
        </w:rPr>
      </w:pPr>
      <w:r w:rsidRPr="0074350A">
        <w:rPr>
          <w:rFonts w:asciiTheme="minorHAnsi" w:hAnsiTheme="minorHAnsi" w:cstheme="minorHAnsi"/>
        </w:rPr>
        <w:t>Staff need to be aware of those times when concerns may look as though they are not</w:t>
      </w:r>
      <w:r w:rsidRPr="0074350A">
        <w:rPr>
          <w:rFonts w:asciiTheme="minorHAnsi" w:hAnsiTheme="minorHAnsi" w:cstheme="minorHAnsi"/>
          <w:spacing w:val="1"/>
        </w:rPr>
        <w:t xml:space="preserve"> </w:t>
      </w:r>
      <w:r w:rsidRPr="0074350A">
        <w:rPr>
          <w:rFonts w:asciiTheme="minorHAnsi" w:hAnsiTheme="minorHAnsi" w:cstheme="minorHAnsi"/>
        </w:rPr>
        <w:t>progressing</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3"/>
        </w:rPr>
        <w:t xml:space="preserve"> </w:t>
      </w:r>
      <w:r w:rsidRPr="0074350A">
        <w:rPr>
          <w:rFonts w:asciiTheme="minorHAnsi" w:hAnsiTheme="minorHAnsi" w:cstheme="minorHAnsi"/>
        </w:rPr>
        <w:t>outcome</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some</w:t>
      </w:r>
      <w:r w:rsidRPr="0074350A">
        <w:rPr>
          <w:rFonts w:asciiTheme="minorHAnsi" w:hAnsiTheme="minorHAnsi" w:cstheme="minorHAnsi"/>
          <w:spacing w:val="-3"/>
        </w:rPr>
        <w:t xml:space="preserve"> </w:t>
      </w:r>
      <w:r w:rsidRPr="0074350A">
        <w:rPr>
          <w:rFonts w:asciiTheme="minorHAnsi" w:hAnsiTheme="minorHAnsi" w:cstheme="minorHAnsi"/>
        </w:rPr>
        <w:t>form</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action.</w:t>
      </w:r>
      <w:r w:rsidRPr="0074350A">
        <w:rPr>
          <w:rFonts w:asciiTheme="minorHAnsi" w:hAnsiTheme="minorHAnsi" w:cstheme="minorHAnsi"/>
          <w:spacing w:val="1"/>
        </w:rPr>
        <w:t xml:space="preserve"> </w:t>
      </w:r>
      <w:r w:rsidRPr="0074350A">
        <w:rPr>
          <w:rFonts w:asciiTheme="minorHAnsi" w:hAnsiTheme="minorHAnsi" w:cstheme="minorHAnsi"/>
        </w:rPr>
        <w:t>This may be</w:t>
      </w:r>
      <w:r w:rsidRPr="0074350A">
        <w:rPr>
          <w:rFonts w:asciiTheme="minorHAnsi" w:hAnsiTheme="minorHAnsi" w:cstheme="minorHAnsi"/>
          <w:spacing w:val="1"/>
        </w:rPr>
        <w:t xml:space="preserve"> </w:t>
      </w:r>
      <w:r w:rsidRPr="0074350A">
        <w:rPr>
          <w:rFonts w:asciiTheme="minorHAnsi" w:hAnsiTheme="minorHAnsi" w:cstheme="minorHAnsi"/>
        </w:rPr>
        <w:t>indicated</w:t>
      </w:r>
      <w:r w:rsidRPr="0074350A">
        <w:rPr>
          <w:rFonts w:asciiTheme="minorHAnsi" w:hAnsiTheme="minorHAnsi" w:cstheme="minorHAnsi"/>
          <w:spacing w:val="-3"/>
        </w:rPr>
        <w:t xml:space="preserve"> </w:t>
      </w:r>
      <w:r w:rsidRPr="0074350A">
        <w:rPr>
          <w:rFonts w:asciiTheme="minorHAnsi" w:hAnsiTheme="minorHAnsi" w:cstheme="minorHAnsi"/>
        </w:rPr>
        <w:t>by:</w:t>
      </w:r>
    </w:p>
    <w:p w14:paraId="2C59D0AC" w14:textId="4AFD25D5" w:rsidR="00724A2D" w:rsidRPr="00724A2D" w:rsidRDefault="00724A2D" w:rsidP="00724A2D">
      <w:pPr>
        <w:tabs>
          <w:tab w:val="left" w:pos="1779"/>
        </w:tabs>
        <w:rPr>
          <w:rFonts w:asciiTheme="minorHAnsi" w:hAnsiTheme="minorHAnsi" w:cstheme="minorHAnsi"/>
        </w:rPr>
        <w:sectPr w:rsidR="00724A2D" w:rsidRPr="00724A2D">
          <w:pgSz w:w="11910" w:h="16840"/>
          <w:pgMar w:top="880" w:right="1280" w:bottom="920" w:left="1340" w:header="0" w:footer="729" w:gutter="0"/>
          <w:cols w:space="720"/>
        </w:sectPr>
      </w:pPr>
      <w:r>
        <w:rPr>
          <w:rFonts w:asciiTheme="minorHAnsi" w:hAnsiTheme="minorHAnsi" w:cstheme="minorHAnsi"/>
        </w:rPr>
        <w:tab/>
      </w:r>
    </w:p>
    <w:p w14:paraId="2C59D0AD" w14:textId="485AB548" w:rsidR="00584A46" w:rsidRPr="0074350A" w:rsidRDefault="0052086F">
      <w:pPr>
        <w:pStyle w:val="ListParagraph"/>
        <w:numPr>
          <w:ilvl w:val="0"/>
          <w:numId w:val="2"/>
        </w:numPr>
        <w:tabs>
          <w:tab w:val="left" w:pos="820"/>
          <w:tab w:val="left" w:pos="821"/>
        </w:tabs>
        <w:spacing w:before="76"/>
        <w:rPr>
          <w:rFonts w:asciiTheme="minorHAnsi" w:hAnsiTheme="minorHAnsi" w:cstheme="minorHAnsi"/>
        </w:rPr>
      </w:pPr>
      <w:r w:rsidRPr="0074350A">
        <w:rPr>
          <w:rFonts w:asciiTheme="minorHAnsi" w:hAnsiTheme="minorHAnsi" w:cstheme="minorHAnsi"/>
        </w:rPr>
        <w:lastRenderedPageBreak/>
        <w:t>difficulty</w:t>
      </w:r>
      <w:r w:rsidRPr="0074350A">
        <w:rPr>
          <w:rFonts w:asciiTheme="minorHAnsi" w:hAnsiTheme="minorHAnsi" w:cstheme="minorHAnsi"/>
          <w:spacing w:val="-6"/>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getting</w:t>
      </w:r>
      <w:r w:rsidRPr="0074350A">
        <w:rPr>
          <w:rFonts w:asciiTheme="minorHAnsi" w:hAnsiTheme="minorHAnsi" w:cstheme="minorHAnsi"/>
          <w:spacing w:val="-3"/>
        </w:rPr>
        <w:t xml:space="preserve"> </w:t>
      </w:r>
      <w:r w:rsidRPr="0074350A">
        <w:rPr>
          <w:rFonts w:asciiTheme="minorHAnsi" w:hAnsiTheme="minorHAnsi" w:cstheme="minorHAnsi"/>
        </w:rPr>
        <w:t>hold</w:t>
      </w:r>
      <w:r w:rsidRPr="0074350A">
        <w:rPr>
          <w:rFonts w:asciiTheme="minorHAnsi" w:hAnsiTheme="minorHAnsi" w:cstheme="minorHAnsi"/>
          <w:spacing w:val="-4"/>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DSL</w:t>
      </w:r>
      <w:r w:rsidR="00296B94">
        <w:rPr>
          <w:rFonts w:asciiTheme="minorHAnsi" w:hAnsiTheme="minorHAnsi" w:cstheme="minorHAnsi"/>
        </w:rPr>
        <w:t>;</w:t>
      </w:r>
      <w:proofErr w:type="gramEnd"/>
    </w:p>
    <w:p w14:paraId="2C59D0AE" w14:textId="5AE97361" w:rsidR="00584A46" w:rsidRPr="0074350A" w:rsidRDefault="0052086F">
      <w:pPr>
        <w:pStyle w:val="ListParagraph"/>
        <w:numPr>
          <w:ilvl w:val="0"/>
          <w:numId w:val="2"/>
        </w:numPr>
        <w:tabs>
          <w:tab w:val="left" w:pos="820"/>
          <w:tab w:val="left" w:pos="821"/>
        </w:tabs>
        <w:spacing w:before="37"/>
        <w:rPr>
          <w:rFonts w:asciiTheme="minorHAnsi" w:hAnsiTheme="minorHAnsi" w:cstheme="minorHAnsi"/>
        </w:rPr>
      </w:pPr>
      <w:r w:rsidRPr="0074350A">
        <w:rPr>
          <w:rFonts w:asciiTheme="minorHAnsi" w:hAnsiTheme="minorHAnsi" w:cstheme="minorHAnsi"/>
        </w:rPr>
        <w:t>staff not</w:t>
      </w:r>
      <w:r w:rsidRPr="0074350A">
        <w:rPr>
          <w:rFonts w:asciiTheme="minorHAnsi" w:hAnsiTheme="minorHAnsi" w:cstheme="minorHAnsi"/>
          <w:spacing w:val="-4"/>
        </w:rPr>
        <w:t xml:space="preserve"> </w:t>
      </w:r>
      <w:r w:rsidRPr="0074350A">
        <w:rPr>
          <w:rFonts w:asciiTheme="minorHAnsi" w:hAnsiTheme="minorHAnsi" w:cstheme="minorHAnsi"/>
        </w:rPr>
        <w:t>being satisfied</w:t>
      </w:r>
      <w:r w:rsidRPr="0074350A">
        <w:rPr>
          <w:rFonts w:asciiTheme="minorHAnsi" w:hAnsiTheme="minorHAnsi" w:cstheme="minorHAnsi"/>
          <w:spacing w:val="-3"/>
        </w:rPr>
        <w:t xml:space="preserve"> </w:t>
      </w:r>
      <w:r w:rsidRPr="0074350A">
        <w:rPr>
          <w:rFonts w:asciiTheme="minorHAnsi" w:hAnsiTheme="minorHAnsi" w:cstheme="minorHAnsi"/>
        </w:rPr>
        <w:t>about the</w:t>
      </w:r>
      <w:r w:rsidRPr="0074350A">
        <w:rPr>
          <w:rFonts w:asciiTheme="minorHAnsi" w:hAnsiTheme="minorHAnsi" w:cstheme="minorHAnsi"/>
          <w:spacing w:val="-3"/>
        </w:rPr>
        <w:t xml:space="preserve"> </w:t>
      </w:r>
      <w:r w:rsidRPr="0074350A">
        <w:rPr>
          <w:rFonts w:asciiTheme="minorHAnsi" w:hAnsiTheme="minorHAnsi" w:cstheme="minorHAnsi"/>
        </w:rPr>
        <w:t>decision of the</w:t>
      </w:r>
      <w:r w:rsidRPr="0074350A">
        <w:rPr>
          <w:rFonts w:asciiTheme="minorHAnsi" w:hAnsiTheme="minorHAnsi" w:cstheme="minorHAnsi"/>
          <w:spacing w:val="-3"/>
        </w:rPr>
        <w:t xml:space="preserve"> </w:t>
      </w:r>
      <w:r w:rsidRPr="0074350A">
        <w:rPr>
          <w:rFonts w:asciiTheme="minorHAnsi" w:hAnsiTheme="minorHAnsi" w:cstheme="minorHAnsi"/>
        </w:rPr>
        <w:t>DSL</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proofErr w:type="gramStart"/>
      <w:r w:rsidRPr="0074350A">
        <w:rPr>
          <w:rFonts w:asciiTheme="minorHAnsi" w:hAnsiTheme="minorHAnsi" w:cstheme="minorHAnsi"/>
        </w:rPr>
        <w:t>Principal</w:t>
      </w:r>
      <w:r w:rsidR="00296B94">
        <w:rPr>
          <w:rFonts w:asciiTheme="minorHAnsi" w:hAnsiTheme="minorHAnsi" w:cstheme="minorHAnsi"/>
        </w:rPr>
        <w:t>;</w:t>
      </w:r>
      <w:proofErr w:type="gramEnd"/>
    </w:p>
    <w:p w14:paraId="2C59D0AF" w14:textId="48FC437A" w:rsidR="00584A46" w:rsidRPr="0074350A" w:rsidRDefault="0052086F">
      <w:pPr>
        <w:pStyle w:val="ListParagraph"/>
        <w:numPr>
          <w:ilvl w:val="0"/>
          <w:numId w:val="2"/>
        </w:numPr>
        <w:tabs>
          <w:tab w:val="left" w:pos="820"/>
          <w:tab w:val="left" w:pos="821"/>
        </w:tabs>
        <w:spacing w:before="38"/>
        <w:rPr>
          <w:rFonts w:asciiTheme="minorHAnsi" w:hAnsiTheme="minorHAnsi" w:cstheme="minorHAnsi"/>
        </w:rPr>
      </w:pPr>
      <w:r w:rsidRPr="0074350A">
        <w:rPr>
          <w:rFonts w:asciiTheme="minorHAnsi" w:hAnsiTheme="minorHAnsi" w:cstheme="minorHAnsi"/>
        </w:rPr>
        <w:t>staff aware that</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colleague has</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5"/>
        </w:rPr>
        <w:t xml:space="preserve"> </w:t>
      </w:r>
      <w:r w:rsidRPr="0074350A">
        <w:rPr>
          <w:rFonts w:asciiTheme="minorHAnsi" w:hAnsiTheme="minorHAnsi" w:cstheme="minorHAnsi"/>
        </w:rPr>
        <w:t>passed</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r w:rsidR="00296B94">
        <w:rPr>
          <w:rFonts w:asciiTheme="minorHAnsi" w:hAnsiTheme="minorHAnsi" w:cstheme="minorHAnsi"/>
        </w:rPr>
        <w:t>;</w:t>
      </w:r>
    </w:p>
    <w:p w14:paraId="2C59D0B0" w14:textId="1E9DE71E" w:rsidR="00584A46" w:rsidRPr="0074350A" w:rsidRDefault="0052086F">
      <w:pPr>
        <w:pStyle w:val="ListParagraph"/>
        <w:numPr>
          <w:ilvl w:val="0"/>
          <w:numId w:val="2"/>
        </w:numPr>
        <w:tabs>
          <w:tab w:val="left" w:pos="820"/>
          <w:tab w:val="left" w:pos="821"/>
        </w:tabs>
        <w:spacing w:before="38" w:line="268" w:lineRule="auto"/>
        <w:ind w:right="152"/>
        <w:rPr>
          <w:rFonts w:asciiTheme="minorHAnsi" w:hAnsiTheme="minorHAnsi" w:cstheme="minorHAnsi"/>
        </w:rPr>
      </w:pPr>
      <w:r w:rsidRPr="0074350A">
        <w:rPr>
          <w:rFonts w:asciiTheme="minorHAnsi" w:hAnsiTheme="minorHAnsi" w:cstheme="minorHAnsi"/>
        </w:rPr>
        <w:t>external</w:t>
      </w:r>
      <w:r w:rsidRPr="0074350A">
        <w:rPr>
          <w:rFonts w:asciiTheme="minorHAnsi" w:hAnsiTheme="minorHAnsi" w:cstheme="minorHAnsi"/>
          <w:spacing w:val="33"/>
        </w:rPr>
        <w:t xml:space="preserve"> </w:t>
      </w:r>
      <w:r w:rsidRPr="0074350A">
        <w:rPr>
          <w:rFonts w:asciiTheme="minorHAnsi" w:hAnsiTheme="minorHAnsi" w:cstheme="minorHAnsi"/>
        </w:rPr>
        <w:t>agencies</w:t>
      </w:r>
      <w:r w:rsidRPr="0074350A">
        <w:rPr>
          <w:rFonts w:asciiTheme="minorHAnsi" w:hAnsiTheme="minorHAnsi" w:cstheme="minorHAnsi"/>
          <w:spacing w:val="29"/>
        </w:rPr>
        <w:t xml:space="preserve"> </w:t>
      </w:r>
      <w:r w:rsidRPr="0074350A">
        <w:rPr>
          <w:rFonts w:asciiTheme="minorHAnsi" w:hAnsiTheme="minorHAnsi" w:cstheme="minorHAnsi"/>
        </w:rPr>
        <w:t>not</w:t>
      </w:r>
      <w:r w:rsidRPr="0074350A">
        <w:rPr>
          <w:rFonts w:asciiTheme="minorHAnsi" w:hAnsiTheme="minorHAnsi" w:cstheme="minorHAnsi"/>
          <w:spacing w:val="30"/>
        </w:rPr>
        <w:t xml:space="preserve"> </w:t>
      </w:r>
      <w:r w:rsidRPr="0074350A">
        <w:rPr>
          <w:rFonts w:asciiTheme="minorHAnsi" w:hAnsiTheme="minorHAnsi" w:cstheme="minorHAnsi"/>
        </w:rPr>
        <w:t>accepting</w:t>
      </w:r>
      <w:r w:rsidRPr="0074350A">
        <w:rPr>
          <w:rFonts w:asciiTheme="minorHAnsi" w:hAnsiTheme="minorHAnsi" w:cstheme="minorHAnsi"/>
          <w:spacing w:val="36"/>
        </w:rPr>
        <w:t xml:space="preserve"> </w:t>
      </w:r>
      <w:r w:rsidRPr="0074350A">
        <w:rPr>
          <w:rFonts w:asciiTheme="minorHAnsi" w:hAnsiTheme="minorHAnsi" w:cstheme="minorHAnsi"/>
        </w:rPr>
        <w:t>a</w:t>
      </w:r>
      <w:r w:rsidRPr="0074350A">
        <w:rPr>
          <w:rFonts w:asciiTheme="minorHAnsi" w:hAnsiTheme="minorHAnsi" w:cstheme="minorHAnsi"/>
          <w:spacing w:val="36"/>
        </w:rPr>
        <w:t xml:space="preserve"> </w:t>
      </w:r>
      <w:r w:rsidRPr="0074350A">
        <w:rPr>
          <w:rFonts w:asciiTheme="minorHAnsi" w:hAnsiTheme="minorHAnsi" w:cstheme="minorHAnsi"/>
        </w:rPr>
        <w:t>referral</w:t>
      </w:r>
      <w:r w:rsidRPr="0074350A">
        <w:rPr>
          <w:rFonts w:asciiTheme="minorHAnsi" w:hAnsiTheme="minorHAnsi" w:cstheme="minorHAnsi"/>
          <w:spacing w:val="28"/>
        </w:rPr>
        <w:t xml:space="preserve"> </w:t>
      </w:r>
      <w:r w:rsidRPr="0074350A">
        <w:rPr>
          <w:rFonts w:asciiTheme="minorHAnsi" w:hAnsiTheme="minorHAnsi" w:cstheme="minorHAnsi"/>
        </w:rPr>
        <w:t>from</w:t>
      </w:r>
      <w:r w:rsidRPr="0074350A">
        <w:rPr>
          <w:rFonts w:asciiTheme="minorHAnsi" w:hAnsiTheme="minorHAnsi" w:cstheme="minorHAnsi"/>
          <w:spacing w:val="28"/>
        </w:rPr>
        <w:t xml:space="preserve"> </w:t>
      </w:r>
      <w:r w:rsidRPr="0074350A">
        <w:rPr>
          <w:rFonts w:asciiTheme="minorHAnsi" w:hAnsiTheme="minorHAnsi" w:cstheme="minorHAnsi"/>
        </w:rPr>
        <w:t>an</w:t>
      </w:r>
      <w:r w:rsidRPr="0074350A">
        <w:rPr>
          <w:rFonts w:asciiTheme="minorHAnsi" w:hAnsiTheme="minorHAnsi" w:cstheme="minorHAnsi"/>
          <w:spacing w:val="36"/>
        </w:rPr>
        <w:t xml:space="preserve"> </w:t>
      </w:r>
      <w:r w:rsidRPr="0074350A">
        <w:rPr>
          <w:rFonts w:asciiTheme="minorHAnsi" w:hAnsiTheme="minorHAnsi" w:cstheme="minorHAnsi"/>
        </w:rPr>
        <w:t>Academy</w:t>
      </w:r>
      <w:r w:rsidRPr="0074350A">
        <w:rPr>
          <w:rFonts w:asciiTheme="minorHAnsi" w:hAnsiTheme="minorHAnsi" w:cstheme="minorHAnsi"/>
          <w:spacing w:val="34"/>
        </w:rPr>
        <w:t xml:space="preserve"> </w:t>
      </w:r>
      <w:r w:rsidRPr="0074350A">
        <w:rPr>
          <w:rFonts w:asciiTheme="minorHAnsi" w:hAnsiTheme="minorHAnsi" w:cstheme="minorHAnsi"/>
        </w:rPr>
        <w:t>when</w:t>
      </w:r>
      <w:r w:rsidRPr="0074350A">
        <w:rPr>
          <w:rFonts w:asciiTheme="minorHAnsi" w:hAnsiTheme="minorHAnsi" w:cstheme="minorHAnsi"/>
          <w:spacing w:val="36"/>
        </w:rPr>
        <w:t xml:space="preserve"> </w:t>
      </w:r>
      <w:r w:rsidRPr="0074350A">
        <w:rPr>
          <w:rFonts w:asciiTheme="minorHAnsi" w:hAnsiTheme="minorHAnsi" w:cstheme="minorHAnsi"/>
        </w:rPr>
        <w:t>it</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34"/>
        </w:rPr>
        <w:t xml:space="preserve"> </w:t>
      </w:r>
      <w:r w:rsidRPr="0074350A">
        <w:rPr>
          <w:rFonts w:asciiTheme="minorHAnsi" w:hAnsiTheme="minorHAnsi" w:cstheme="minorHAnsi"/>
        </w:rPr>
        <w:t>felt</w:t>
      </w:r>
      <w:r w:rsidRPr="0074350A">
        <w:rPr>
          <w:rFonts w:asciiTheme="minorHAnsi" w:hAnsiTheme="minorHAnsi" w:cstheme="minorHAnsi"/>
          <w:spacing w:val="35"/>
        </w:rPr>
        <w:t xml:space="preserve"> </w:t>
      </w:r>
      <w:r w:rsidRPr="0074350A">
        <w:rPr>
          <w:rFonts w:asciiTheme="minorHAnsi" w:hAnsiTheme="minorHAnsi" w:cstheme="minorHAnsi"/>
        </w:rPr>
        <w:t>one</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58"/>
        </w:rPr>
        <w:t xml:space="preserve"> </w:t>
      </w:r>
      <w:r w:rsidRPr="0074350A">
        <w:rPr>
          <w:rFonts w:asciiTheme="minorHAnsi" w:hAnsiTheme="minorHAnsi" w:cstheme="minorHAnsi"/>
        </w:rPr>
        <w:t>needed</w:t>
      </w:r>
      <w:r w:rsidR="00296B94">
        <w:rPr>
          <w:rFonts w:asciiTheme="minorHAnsi" w:hAnsiTheme="minorHAnsi" w:cstheme="minorHAnsi"/>
        </w:rPr>
        <w:t>; or</w:t>
      </w:r>
    </w:p>
    <w:p w14:paraId="2C59D0B1" w14:textId="77777777" w:rsidR="00584A46" w:rsidRPr="0074350A" w:rsidRDefault="0052086F">
      <w:pPr>
        <w:pStyle w:val="ListParagraph"/>
        <w:numPr>
          <w:ilvl w:val="0"/>
          <w:numId w:val="2"/>
        </w:numPr>
        <w:tabs>
          <w:tab w:val="left" w:pos="820"/>
          <w:tab w:val="left" w:pos="821"/>
        </w:tabs>
        <w:spacing w:before="10"/>
        <w:rPr>
          <w:rFonts w:asciiTheme="minorHAnsi" w:hAnsiTheme="minorHAnsi" w:cstheme="minorHAnsi"/>
        </w:rPr>
      </w:pP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4"/>
        </w:rPr>
        <w:t xml:space="preserve"> </w:t>
      </w:r>
      <w:r w:rsidRPr="0074350A">
        <w:rPr>
          <w:rFonts w:asciiTheme="minorHAnsi" w:hAnsiTheme="minorHAnsi" w:cstheme="minorHAnsi"/>
        </w:rPr>
        <w:t>aware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has</w:t>
      </w:r>
      <w:r w:rsidRPr="0074350A">
        <w:rPr>
          <w:rFonts w:asciiTheme="minorHAnsi" w:hAnsiTheme="minorHAnsi" w:cstheme="minorHAnsi"/>
          <w:spacing w:val="-5"/>
        </w:rPr>
        <w:t xml:space="preserve"> </w:t>
      </w:r>
      <w:r w:rsidRPr="0074350A">
        <w:rPr>
          <w:rFonts w:asciiTheme="minorHAnsi" w:hAnsiTheme="minorHAnsi" w:cstheme="minorHAnsi"/>
        </w:rPr>
        <w:t>happened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1"/>
        </w:rPr>
        <w:t xml:space="preserve"> </w:t>
      </w:r>
      <w:r w:rsidRPr="0074350A">
        <w:rPr>
          <w:rFonts w:asciiTheme="minorHAnsi" w:hAnsiTheme="minorHAnsi" w:cstheme="minorHAnsi"/>
        </w:rPr>
        <w:t>concern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lack</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feedback.</w:t>
      </w:r>
    </w:p>
    <w:p w14:paraId="2C59D0B2" w14:textId="77777777" w:rsidR="00584A46" w:rsidRPr="0074350A" w:rsidRDefault="00584A46">
      <w:pPr>
        <w:pStyle w:val="BodyText"/>
        <w:spacing w:before="5"/>
        <w:rPr>
          <w:rFonts w:asciiTheme="minorHAnsi" w:hAnsiTheme="minorHAnsi" w:cstheme="minorHAnsi"/>
          <w:sz w:val="20"/>
        </w:rPr>
      </w:pPr>
    </w:p>
    <w:p w14:paraId="2C59D0B3" w14:textId="125415E9" w:rsidR="00584A46" w:rsidRPr="006E12F1" w:rsidRDefault="0052086F">
      <w:pPr>
        <w:pStyle w:val="BodyText"/>
        <w:ind w:left="100" w:right="164"/>
        <w:jc w:val="both"/>
        <w:rPr>
          <w:rFonts w:asciiTheme="minorHAnsi" w:hAnsiTheme="minorHAnsi" w:cstheme="minorHAnsi"/>
        </w:rPr>
      </w:pPr>
      <w:r w:rsidRPr="0074350A">
        <w:rPr>
          <w:rFonts w:asciiTheme="minorHAnsi" w:hAnsiTheme="minorHAnsi" w:cstheme="minorHAnsi"/>
        </w:rPr>
        <w:t xml:space="preserve">It is important that staff do not </w:t>
      </w:r>
      <w:proofErr w:type="gramStart"/>
      <w:r w:rsidRPr="0074350A">
        <w:rPr>
          <w:rFonts w:asciiTheme="minorHAnsi" w:hAnsiTheme="minorHAnsi" w:cstheme="minorHAnsi"/>
        </w:rPr>
        <w:t>close down</w:t>
      </w:r>
      <w:proofErr w:type="gramEnd"/>
      <w:r w:rsidRPr="0074350A">
        <w:rPr>
          <w:rFonts w:asciiTheme="minorHAnsi" w:hAnsiTheme="minorHAnsi" w:cstheme="minorHAnsi"/>
        </w:rPr>
        <w:t xml:space="preserve"> a concern because they feel “stuck” or “they can’t</w:t>
      </w:r>
      <w:r w:rsidRPr="0074350A">
        <w:rPr>
          <w:rFonts w:asciiTheme="minorHAnsi" w:hAnsiTheme="minorHAnsi" w:cstheme="minorHAnsi"/>
          <w:spacing w:val="1"/>
        </w:rPr>
        <w:t xml:space="preserve"> </w:t>
      </w:r>
      <w:r w:rsidRPr="0074350A">
        <w:rPr>
          <w:rFonts w:asciiTheme="minorHAnsi" w:hAnsiTheme="minorHAnsi" w:cstheme="minorHAnsi"/>
        </w:rPr>
        <w:t>do anymore”. It is important to escalate concerns to DSLs, Principals, other senior staff or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9"/>
        </w:rPr>
        <w:t xml:space="preserve"> </w:t>
      </w:r>
      <w:r w:rsidR="008A72F0" w:rsidRPr="006E12F1">
        <w:rPr>
          <w:rFonts w:asciiTheme="minorHAnsi" w:hAnsiTheme="minorHAnsi" w:cstheme="minorHAnsi"/>
        </w:rPr>
        <w:t>Directorate</w:t>
      </w:r>
      <w:r w:rsidRPr="006E12F1">
        <w:rPr>
          <w:rFonts w:asciiTheme="minorHAnsi" w:hAnsiTheme="minorHAnsi" w:cstheme="minorHAnsi"/>
        </w:rPr>
        <w:t>.</w:t>
      </w:r>
    </w:p>
    <w:p w14:paraId="2C59D0B4" w14:textId="77777777" w:rsidR="00584A46" w:rsidRPr="0074350A" w:rsidRDefault="0052086F">
      <w:pPr>
        <w:pStyle w:val="BodyText"/>
        <w:spacing w:before="203" w:line="273" w:lineRule="auto"/>
        <w:ind w:left="100" w:right="161"/>
        <w:jc w:val="both"/>
        <w:rPr>
          <w:rFonts w:asciiTheme="minorHAnsi" w:hAnsiTheme="minorHAnsi" w:cstheme="minorHAnsi"/>
        </w:rPr>
      </w:pPr>
      <w:r w:rsidRPr="0074350A">
        <w:rPr>
          <w:rFonts w:asciiTheme="minorHAnsi" w:hAnsiTheme="minorHAnsi" w:cstheme="minorHAnsi"/>
        </w:rPr>
        <w:t>If there are concerns about the work of an external agency the Academy will follow the</w:t>
      </w:r>
      <w:r w:rsidRPr="0074350A">
        <w:rPr>
          <w:rFonts w:asciiTheme="minorHAnsi" w:hAnsiTheme="minorHAnsi" w:cstheme="minorHAnsi"/>
          <w:spacing w:val="1"/>
        </w:rPr>
        <w:t xml:space="preserve"> </w:t>
      </w:r>
      <w:r w:rsidRPr="0074350A">
        <w:rPr>
          <w:rFonts w:asciiTheme="minorHAnsi" w:hAnsiTheme="minorHAnsi" w:cstheme="minorHAnsi"/>
        </w:rPr>
        <w:t>escalation</w:t>
      </w:r>
      <w:r w:rsidRPr="0074350A">
        <w:rPr>
          <w:rFonts w:asciiTheme="minorHAnsi" w:hAnsiTheme="minorHAnsi" w:cstheme="minorHAnsi"/>
          <w:spacing w:val="1"/>
        </w:rPr>
        <w:t xml:space="preserve"> </w:t>
      </w:r>
      <w:r w:rsidRPr="0074350A">
        <w:rPr>
          <w:rFonts w:asciiTheme="minorHAnsi" w:hAnsiTheme="minorHAnsi" w:cstheme="minorHAnsi"/>
        </w:rPr>
        <w:t>steps</w:t>
      </w:r>
      <w:r w:rsidRPr="0074350A">
        <w:rPr>
          <w:rFonts w:asciiTheme="minorHAnsi" w:hAnsiTheme="minorHAnsi" w:cstheme="minorHAnsi"/>
          <w:spacing w:val="-5"/>
        </w:rPr>
        <w:t xml:space="preserve"> </w:t>
      </w:r>
      <w:r w:rsidRPr="0074350A">
        <w:rPr>
          <w:rFonts w:asciiTheme="minorHAnsi" w:hAnsiTheme="minorHAnsi" w:cstheme="minorHAnsi"/>
        </w:rPr>
        <w:t>outlined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locally</w:t>
      </w:r>
      <w:r w:rsidRPr="0074350A">
        <w:rPr>
          <w:rFonts w:asciiTheme="minorHAnsi" w:hAnsiTheme="minorHAnsi" w:cstheme="minorHAnsi"/>
          <w:spacing w:val="-4"/>
        </w:rPr>
        <w:t xml:space="preserve"> </w:t>
      </w:r>
      <w:r w:rsidRPr="0074350A">
        <w:rPr>
          <w:rFonts w:asciiTheme="minorHAnsi" w:hAnsiTheme="minorHAnsi" w:cstheme="minorHAnsi"/>
        </w:rPr>
        <w:t>agreed</w:t>
      </w:r>
      <w:r w:rsidRPr="0074350A">
        <w:rPr>
          <w:rFonts w:asciiTheme="minorHAnsi" w:hAnsiTheme="minorHAnsi" w:cstheme="minorHAnsi"/>
          <w:spacing w:val="-3"/>
        </w:rPr>
        <w:t xml:space="preserve"> </w:t>
      </w:r>
      <w:r w:rsidRPr="0074350A">
        <w:rPr>
          <w:rFonts w:asciiTheme="minorHAnsi" w:hAnsiTheme="minorHAnsi" w:cstheme="minorHAnsi"/>
        </w:rPr>
        <w:t>procedures</w:t>
      </w:r>
      <w:r w:rsidRPr="0074350A">
        <w:rPr>
          <w:rFonts w:asciiTheme="minorHAnsi" w:hAnsiTheme="minorHAnsi" w:cstheme="minorHAnsi"/>
          <w:spacing w:val="-4"/>
        </w:rPr>
        <w:t xml:space="preserve"> </w:t>
      </w:r>
      <w:r w:rsidRPr="0074350A">
        <w:rPr>
          <w:rFonts w:asciiTheme="minorHAnsi" w:hAnsiTheme="minorHAnsi" w:cstheme="minorHAnsi"/>
        </w:rPr>
        <w:t>documents.</w:t>
      </w:r>
    </w:p>
    <w:p w14:paraId="2C59D0B5" w14:textId="77777777" w:rsidR="00584A46" w:rsidRPr="0074350A" w:rsidRDefault="0052086F">
      <w:pPr>
        <w:pStyle w:val="BodyText"/>
        <w:spacing w:before="206" w:line="273" w:lineRule="auto"/>
        <w:ind w:left="100" w:right="166"/>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important</w:t>
      </w:r>
      <w:r w:rsidRPr="0074350A">
        <w:rPr>
          <w:rFonts w:asciiTheme="minorHAnsi" w:hAnsiTheme="minorHAnsi" w:cstheme="minorHAnsi"/>
          <w:spacing w:val="-13"/>
        </w:rPr>
        <w:t xml:space="preserve"> </w:t>
      </w:r>
      <w:r w:rsidRPr="0074350A">
        <w:rPr>
          <w:rFonts w:asciiTheme="minorHAnsi" w:hAnsiTheme="minorHAnsi" w:cstheme="minorHAnsi"/>
          <w:spacing w:val="-1"/>
        </w:rPr>
        <w:t>principle</w:t>
      </w:r>
      <w:r w:rsidRPr="0074350A">
        <w:rPr>
          <w:rFonts w:asciiTheme="minorHAnsi" w:hAnsiTheme="minorHAnsi" w:cstheme="minorHAnsi"/>
          <w:spacing w:val="-7"/>
        </w:rPr>
        <w:t xml:space="preserve"> </w:t>
      </w:r>
      <w:r w:rsidRPr="0074350A">
        <w:rPr>
          <w:rFonts w:asciiTheme="minorHAnsi" w:hAnsiTheme="minorHAnsi" w:cstheme="minorHAnsi"/>
          <w:spacing w:val="-1"/>
        </w:rPr>
        <w:t>is</w:t>
      </w:r>
      <w:r w:rsidRPr="0074350A">
        <w:rPr>
          <w:rFonts w:asciiTheme="minorHAnsi" w:hAnsiTheme="minorHAnsi" w:cstheme="minorHAnsi"/>
          <w:spacing w:val="-9"/>
        </w:rPr>
        <w:t xml:space="preserve"> </w:t>
      </w:r>
      <w:r w:rsidRPr="0074350A">
        <w:rPr>
          <w:rFonts w:asciiTheme="minorHAnsi" w:hAnsiTheme="minorHAnsi" w:cstheme="minorHAnsi"/>
          <w:spacing w:val="-1"/>
        </w:rPr>
        <w:t>not</w:t>
      </w:r>
      <w:r w:rsidRPr="0074350A">
        <w:rPr>
          <w:rFonts w:asciiTheme="minorHAnsi" w:hAnsiTheme="minorHAnsi" w:cstheme="minorHAnsi"/>
          <w:spacing w:val="-13"/>
        </w:rPr>
        <w:t xml:space="preserve"> </w:t>
      </w:r>
      <w:r w:rsidRPr="0074350A">
        <w:rPr>
          <w:rFonts w:asciiTheme="minorHAnsi" w:hAnsiTheme="minorHAnsi" w:cstheme="minorHAnsi"/>
          <w:spacing w:val="-1"/>
        </w:rPr>
        <w:t>to</w:t>
      </w:r>
      <w:r w:rsidRPr="0074350A">
        <w:rPr>
          <w:rFonts w:asciiTheme="minorHAnsi" w:hAnsiTheme="minorHAnsi" w:cstheme="minorHAnsi"/>
          <w:spacing w:val="-12"/>
        </w:rPr>
        <w:t xml:space="preserve"> </w:t>
      </w:r>
      <w:r w:rsidRPr="0074350A">
        <w:rPr>
          <w:rFonts w:asciiTheme="minorHAnsi" w:hAnsiTheme="minorHAnsi" w:cstheme="minorHAnsi"/>
          <w:spacing w:val="-1"/>
        </w:rPr>
        <w:t>allow</w:t>
      </w:r>
      <w:r w:rsidRPr="0074350A">
        <w:rPr>
          <w:rFonts w:asciiTheme="minorHAnsi" w:hAnsiTheme="minorHAnsi" w:cstheme="minorHAnsi"/>
          <w:spacing w:val="-15"/>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concern</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“closed</w:t>
      </w:r>
      <w:r w:rsidRPr="0074350A">
        <w:rPr>
          <w:rFonts w:asciiTheme="minorHAnsi" w:hAnsiTheme="minorHAnsi" w:cstheme="minorHAnsi"/>
          <w:spacing w:val="-12"/>
        </w:rPr>
        <w:t xml:space="preserve"> </w:t>
      </w:r>
      <w:r w:rsidRPr="0074350A">
        <w:rPr>
          <w:rFonts w:asciiTheme="minorHAnsi" w:hAnsiTheme="minorHAnsi" w:cstheme="minorHAnsi"/>
        </w:rPr>
        <w:t>down”</w:t>
      </w:r>
      <w:r w:rsidRPr="0074350A">
        <w:rPr>
          <w:rFonts w:asciiTheme="minorHAnsi" w:hAnsiTheme="minorHAnsi" w:cstheme="minorHAnsi"/>
          <w:spacing w:val="-10"/>
        </w:rPr>
        <w:t xml:space="preserve"> </w:t>
      </w:r>
      <w:r w:rsidRPr="0074350A">
        <w:rPr>
          <w:rFonts w:asciiTheme="minorHAnsi" w:hAnsiTheme="minorHAnsi" w:cstheme="minorHAnsi"/>
        </w:rPr>
        <w:t>without</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having</w:t>
      </w:r>
      <w:r w:rsidRPr="0074350A">
        <w:rPr>
          <w:rFonts w:asciiTheme="minorHAnsi" w:hAnsiTheme="minorHAnsi" w:cstheme="minorHAnsi"/>
          <w:spacing w:val="-7"/>
        </w:rPr>
        <w:t xml:space="preserve"> </w:t>
      </w:r>
      <w:r w:rsidRPr="0074350A">
        <w:rPr>
          <w:rFonts w:asciiTheme="minorHAnsi" w:hAnsiTheme="minorHAnsi" w:cstheme="minorHAnsi"/>
        </w:rPr>
        <w:t>received</w:t>
      </w:r>
      <w:r w:rsidRPr="0074350A">
        <w:rPr>
          <w:rFonts w:asciiTheme="minorHAnsi" w:hAnsiTheme="minorHAnsi" w:cstheme="minorHAnsi"/>
          <w:spacing w:val="-5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necessary</w:t>
      </w:r>
      <w:r w:rsidRPr="0074350A">
        <w:rPr>
          <w:rFonts w:asciiTheme="minorHAnsi" w:hAnsiTheme="minorHAnsi" w:cstheme="minorHAnsi"/>
          <w:spacing w:val="1"/>
        </w:rPr>
        <w:t xml:space="preserve"> </w:t>
      </w:r>
      <w:r w:rsidRPr="0074350A">
        <w:rPr>
          <w:rFonts w:asciiTheme="minorHAnsi" w:hAnsiTheme="minorHAnsi" w:cstheme="minorHAnsi"/>
        </w:rPr>
        <w:t>attention,</w:t>
      </w:r>
      <w:r w:rsidRPr="0074350A">
        <w:rPr>
          <w:rFonts w:asciiTheme="minorHAnsi" w:hAnsiTheme="minorHAnsi" w:cstheme="minorHAnsi"/>
          <w:spacing w:val="-3"/>
        </w:rPr>
        <w:t xml:space="preserve"> </w:t>
      </w:r>
      <w:r w:rsidRPr="0074350A">
        <w:rPr>
          <w:rFonts w:asciiTheme="minorHAnsi" w:hAnsiTheme="minorHAnsi" w:cstheme="minorHAnsi"/>
        </w:rPr>
        <w:t>assessment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resolution.</w:t>
      </w:r>
    </w:p>
    <w:p w14:paraId="2C59D0B6" w14:textId="77777777" w:rsidR="00584A46" w:rsidRPr="0074350A" w:rsidRDefault="0052086F">
      <w:pPr>
        <w:pStyle w:val="BodyText"/>
        <w:spacing w:before="201"/>
        <w:ind w:left="100" w:right="160"/>
        <w:jc w:val="both"/>
        <w:rPr>
          <w:rFonts w:asciiTheme="minorHAnsi" w:hAnsiTheme="minorHAnsi" w:cstheme="minorHAnsi"/>
        </w:rPr>
      </w:pPr>
      <w:r w:rsidRPr="0074350A">
        <w:rPr>
          <w:rFonts w:asciiTheme="minorHAnsi" w:hAnsiTheme="minorHAnsi" w:cstheme="minorHAnsi"/>
        </w:rPr>
        <w:t>If the options above have been explored fully and the concern still isn’t being handled</w:t>
      </w:r>
      <w:r w:rsidRPr="0074350A">
        <w:rPr>
          <w:rFonts w:asciiTheme="minorHAnsi" w:hAnsiTheme="minorHAnsi" w:cstheme="minorHAnsi"/>
          <w:spacing w:val="1"/>
        </w:rPr>
        <w:t xml:space="preserve"> </w:t>
      </w:r>
      <w:r w:rsidRPr="0074350A">
        <w:rPr>
          <w:rFonts w:asciiTheme="minorHAnsi" w:hAnsiTheme="minorHAnsi" w:cstheme="minorHAnsi"/>
        </w:rPr>
        <w:t>effectively and therefore placing the child or young person at risk, it is important that you</w:t>
      </w:r>
      <w:r w:rsidRPr="0074350A">
        <w:rPr>
          <w:rFonts w:asciiTheme="minorHAnsi" w:hAnsiTheme="minorHAnsi" w:cstheme="minorHAnsi"/>
          <w:spacing w:val="1"/>
        </w:rPr>
        <w:t xml:space="preserve"> </w:t>
      </w:r>
      <w:r w:rsidRPr="0074350A">
        <w:rPr>
          <w:rFonts w:asciiTheme="minorHAnsi" w:hAnsiTheme="minorHAnsi" w:cstheme="minorHAnsi"/>
        </w:rPr>
        <w:t>continue to escalate your concerns by contacting the Safeguarding Trustee via Greenwood</w:t>
      </w:r>
      <w:r w:rsidRPr="0074350A">
        <w:rPr>
          <w:rFonts w:asciiTheme="minorHAnsi" w:hAnsiTheme="minorHAnsi" w:cstheme="minorHAnsi"/>
          <w:spacing w:val="1"/>
        </w:rPr>
        <w:t xml:space="preserve"> </w:t>
      </w:r>
      <w:r w:rsidRPr="0074350A">
        <w:rPr>
          <w:rFonts w:asciiTheme="minorHAnsi" w:hAnsiTheme="minorHAnsi" w:cstheme="minorHAnsi"/>
        </w:rPr>
        <w:t>House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by contacting</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NSPCC</w:t>
      </w:r>
      <w:r w:rsidRPr="0074350A">
        <w:rPr>
          <w:rFonts w:asciiTheme="minorHAnsi" w:hAnsiTheme="minorHAnsi" w:cstheme="minorHAnsi"/>
          <w:spacing w:val="-10"/>
        </w:rPr>
        <w:t xml:space="preserve"> </w:t>
      </w:r>
      <w:r w:rsidRPr="0074350A">
        <w:rPr>
          <w:rFonts w:asciiTheme="minorHAnsi" w:hAnsiTheme="minorHAnsi" w:cstheme="minorHAnsi"/>
        </w:rPr>
        <w:t>Whistleblowing</w:t>
      </w:r>
      <w:r w:rsidRPr="0074350A">
        <w:rPr>
          <w:rFonts w:asciiTheme="minorHAnsi" w:hAnsiTheme="minorHAnsi" w:cstheme="minorHAnsi"/>
          <w:spacing w:val="1"/>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3"/>
        </w:rPr>
        <w:t xml:space="preserve"> </w:t>
      </w:r>
      <w:r w:rsidRPr="0074350A">
        <w:rPr>
          <w:rFonts w:asciiTheme="minorHAnsi" w:hAnsiTheme="minorHAnsi" w:cstheme="minorHAnsi"/>
        </w:rPr>
        <w:t>0800</w:t>
      </w:r>
      <w:r w:rsidRPr="0074350A">
        <w:rPr>
          <w:rFonts w:asciiTheme="minorHAnsi" w:hAnsiTheme="minorHAnsi" w:cstheme="minorHAnsi"/>
          <w:spacing w:val="-3"/>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p w14:paraId="7862B561" w14:textId="77777777" w:rsidR="00D96B65" w:rsidRDefault="0052086F">
      <w:pPr>
        <w:pStyle w:val="Heading2"/>
        <w:spacing w:before="204" w:line="465" w:lineRule="auto"/>
        <w:ind w:right="3912"/>
        <w:jc w:val="both"/>
        <w:rPr>
          <w:rFonts w:asciiTheme="minorHAnsi" w:hAnsiTheme="minorHAnsi" w:cstheme="minorHAnsi"/>
          <w:spacing w:val="-59"/>
        </w:rPr>
      </w:pPr>
      <w:bookmarkStart w:id="21" w:name="_Toc78790743"/>
      <w:r w:rsidRPr="0074350A">
        <w:rPr>
          <w:rFonts w:asciiTheme="minorHAnsi" w:hAnsiTheme="minorHAnsi" w:cstheme="minorHAnsi"/>
        </w:rPr>
        <w:t>Specific Safeguarding and Child Protection Issues</w:t>
      </w:r>
      <w:bookmarkEnd w:id="21"/>
      <w:r w:rsidRPr="0074350A">
        <w:rPr>
          <w:rFonts w:asciiTheme="minorHAnsi" w:hAnsiTheme="minorHAnsi" w:cstheme="minorHAnsi"/>
          <w:spacing w:val="-59"/>
        </w:rPr>
        <w:t xml:space="preserve"> </w:t>
      </w:r>
    </w:p>
    <w:p w14:paraId="2C59D0B7" w14:textId="180053FF" w:rsidR="00584A46" w:rsidRPr="006E12F1" w:rsidRDefault="0052086F">
      <w:pPr>
        <w:pStyle w:val="Heading2"/>
        <w:spacing w:before="204" w:line="465" w:lineRule="auto"/>
        <w:ind w:right="3912"/>
        <w:jc w:val="both"/>
        <w:rPr>
          <w:rFonts w:asciiTheme="minorHAnsi" w:hAnsiTheme="minorHAnsi" w:cstheme="minorHAnsi"/>
        </w:rPr>
      </w:pPr>
      <w:bookmarkStart w:id="22" w:name="_Toc78790744"/>
      <w:r w:rsidRPr="006E12F1">
        <w:rPr>
          <w:rFonts w:asciiTheme="minorHAnsi" w:hAnsiTheme="minorHAnsi" w:cstheme="minorHAnsi"/>
        </w:rPr>
        <w:t>Mental</w:t>
      </w:r>
      <w:r w:rsidRPr="006E12F1">
        <w:rPr>
          <w:rFonts w:asciiTheme="minorHAnsi" w:hAnsiTheme="minorHAnsi" w:cstheme="minorHAnsi"/>
          <w:spacing w:val="1"/>
        </w:rPr>
        <w:t xml:space="preserve"> </w:t>
      </w:r>
      <w:r w:rsidRPr="006E12F1">
        <w:rPr>
          <w:rFonts w:asciiTheme="minorHAnsi" w:hAnsiTheme="minorHAnsi" w:cstheme="minorHAnsi"/>
        </w:rPr>
        <w:t>Health</w:t>
      </w:r>
      <w:r w:rsidR="00BD307D" w:rsidRPr="006E12F1">
        <w:rPr>
          <w:rFonts w:asciiTheme="minorHAnsi" w:hAnsiTheme="minorHAnsi" w:cstheme="minorHAnsi"/>
        </w:rPr>
        <w:t xml:space="preserve"> and </w:t>
      </w:r>
      <w:r w:rsidR="0070544B" w:rsidRPr="006E12F1">
        <w:rPr>
          <w:rFonts w:asciiTheme="minorHAnsi" w:hAnsiTheme="minorHAnsi" w:cstheme="minorHAnsi"/>
        </w:rPr>
        <w:t>W</w:t>
      </w:r>
      <w:r w:rsidR="00BD307D" w:rsidRPr="006E12F1">
        <w:rPr>
          <w:rFonts w:asciiTheme="minorHAnsi" w:hAnsiTheme="minorHAnsi" w:cstheme="minorHAnsi"/>
        </w:rPr>
        <w:t>ellbeing</w:t>
      </w:r>
      <w:bookmarkEnd w:id="22"/>
    </w:p>
    <w:p w14:paraId="2C59D0B8" w14:textId="70B6B2A5" w:rsidR="00584A46" w:rsidRPr="006E12F1" w:rsidRDefault="0052086F">
      <w:pPr>
        <w:pStyle w:val="BodyText"/>
        <w:ind w:left="100" w:right="148"/>
        <w:jc w:val="both"/>
        <w:rPr>
          <w:rFonts w:asciiTheme="minorHAnsi" w:hAnsiTheme="minorHAnsi" w:cstheme="minorHAnsi"/>
        </w:rPr>
      </w:pPr>
      <w:r w:rsidRPr="006E12F1">
        <w:rPr>
          <w:rFonts w:asciiTheme="minorHAnsi" w:hAnsiTheme="minorHAnsi" w:cstheme="minorHAnsi"/>
        </w:rPr>
        <w:t>Mental Health problems can in some cases be an indicator that a child has suffered or is at</w:t>
      </w:r>
      <w:r w:rsidRPr="006E12F1">
        <w:rPr>
          <w:rFonts w:asciiTheme="minorHAnsi" w:hAnsiTheme="minorHAnsi" w:cstheme="minorHAnsi"/>
          <w:spacing w:val="1"/>
        </w:rPr>
        <w:t xml:space="preserve"> </w:t>
      </w:r>
      <w:r w:rsidRPr="006E12F1">
        <w:rPr>
          <w:rFonts w:asciiTheme="minorHAnsi" w:hAnsiTheme="minorHAnsi" w:cstheme="minorHAnsi"/>
          <w:spacing w:val="-1"/>
        </w:rPr>
        <w:t>risk</w:t>
      </w:r>
      <w:r w:rsidRPr="006E12F1">
        <w:rPr>
          <w:rFonts w:asciiTheme="minorHAnsi" w:hAnsiTheme="minorHAnsi" w:cstheme="minorHAnsi"/>
          <w:spacing w:val="-9"/>
        </w:rPr>
        <w:t xml:space="preserve"> </w:t>
      </w:r>
      <w:r w:rsidRPr="006E12F1">
        <w:rPr>
          <w:rFonts w:asciiTheme="minorHAnsi" w:hAnsiTheme="minorHAnsi" w:cstheme="minorHAnsi"/>
          <w:spacing w:val="-1"/>
        </w:rPr>
        <w:t>of</w:t>
      </w:r>
      <w:r w:rsidRPr="006E12F1">
        <w:rPr>
          <w:rFonts w:asciiTheme="minorHAnsi" w:hAnsiTheme="minorHAnsi" w:cstheme="minorHAnsi"/>
          <w:spacing w:val="-3"/>
        </w:rPr>
        <w:t xml:space="preserve"> </w:t>
      </w:r>
      <w:r w:rsidRPr="006E12F1">
        <w:rPr>
          <w:rFonts w:asciiTheme="minorHAnsi" w:hAnsiTheme="minorHAnsi" w:cstheme="minorHAnsi"/>
          <w:spacing w:val="-1"/>
        </w:rPr>
        <w:t>suffering</w:t>
      </w:r>
      <w:r w:rsidRPr="006E12F1">
        <w:rPr>
          <w:rFonts w:asciiTheme="minorHAnsi" w:hAnsiTheme="minorHAnsi" w:cstheme="minorHAnsi"/>
          <w:spacing w:val="-12"/>
        </w:rPr>
        <w:t xml:space="preserve"> </w:t>
      </w:r>
      <w:r w:rsidRPr="006E12F1">
        <w:rPr>
          <w:rFonts w:asciiTheme="minorHAnsi" w:hAnsiTheme="minorHAnsi" w:cstheme="minorHAnsi"/>
          <w:spacing w:val="-1"/>
        </w:rPr>
        <w:t>abuse,</w:t>
      </w:r>
      <w:r w:rsidRPr="006E12F1">
        <w:rPr>
          <w:rFonts w:asciiTheme="minorHAnsi" w:hAnsiTheme="minorHAnsi" w:cstheme="minorHAnsi"/>
          <w:spacing w:val="-13"/>
        </w:rPr>
        <w:t xml:space="preserve"> </w:t>
      </w:r>
      <w:r w:rsidRPr="006E12F1">
        <w:rPr>
          <w:rFonts w:asciiTheme="minorHAnsi" w:hAnsiTheme="minorHAnsi" w:cstheme="minorHAnsi"/>
          <w:spacing w:val="-1"/>
        </w:rPr>
        <w:t>neglect</w:t>
      </w:r>
      <w:r w:rsidRPr="006E12F1">
        <w:rPr>
          <w:rFonts w:asciiTheme="minorHAnsi" w:hAnsiTheme="minorHAnsi" w:cstheme="minorHAnsi"/>
          <w:spacing w:val="-8"/>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exploitation.</w:t>
      </w:r>
      <w:r w:rsidRPr="006E12F1">
        <w:rPr>
          <w:rFonts w:asciiTheme="minorHAnsi" w:hAnsiTheme="minorHAnsi" w:cstheme="minorHAnsi"/>
          <w:spacing w:val="-8"/>
        </w:rPr>
        <w:t xml:space="preserve"> </w:t>
      </w:r>
      <w:r w:rsidRPr="006E12F1">
        <w:rPr>
          <w:rFonts w:asciiTheme="minorHAnsi" w:hAnsiTheme="minorHAnsi" w:cstheme="minorHAnsi"/>
        </w:rPr>
        <w:t>Only</w:t>
      </w:r>
      <w:r w:rsidRPr="006E12F1">
        <w:rPr>
          <w:rFonts w:asciiTheme="minorHAnsi" w:hAnsiTheme="minorHAnsi" w:cstheme="minorHAnsi"/>
          <w:spacing w:val="-9"/>
        </w:rPr>
        <w:t xml:space="preserve"> </w:t>
      </w:r>
      <w:r w:rsidRPr="006E12F1">
        <w:rPr>
          <w:rFonts w:asciiTheme="minorHAnsi" w:hAnsiTheme="minorHAnsi" w:cstheme="minorHAnsi"/>
        </w:rPr>
        <w:t>appropriately</w:t>
      </w:r>
      <w:r w:rsidRPr="006E12F1">
        <w:rPr>
          <w:rFonts w:asciiTheme="minorHAnsi" w:hAnsiTheme="minorHAnsi" w:cstheme="minorHAnsi"/>
          <w:spacing w:val="-14"/>
        </w:rPr>
        <w:t xml:space="preserve"> </w:t>
      </w:r>
      <w:r w:rsidRPr="006E12F1">
        <w:rPr>
          <w:rFonts w:asciiTheme="minorHAnsi" w:hAnsiTheme="minorHAnsi" w:cstheme="minorHAnsi"/>
        </w:rPr>
        <w:t>trained</w:t>
      </w:r>
      <w:r w:rsidRPr="006E12F1">
        <w:rPr>
          <w:rFonts w:asciiTheme="minorHAnsi" w:hAnsiTheme="minorHAnsi" w:cstheme="minorHAnsi"/>
          <w:spacing w:val="-11"/>
        </w:rPr>
        <w:t xml:space="preserve"> </w:t>
      </w:r>
      <w:r w:rsidRPr="006E12F1">
        <w:rPr>
          <w:rFonts w:asciiTheme="minorHAnsi" w:hAnsiTheme="minorHAnsi" w:cstheme="minorHAnsi"/>
        </w:rPr>
        <w:t>professionals</w:t>
      </w:r>
      <w:r w:rsidRPr="006E12F1">
        <w:rPr>
          <w:rFonts w:asciiTheme="minorHAnsi" w:hAnsiTheme="minorHAnsi" w:cstheme="minorHAnsi"/>
          <w:spacing w:val="-14"/>
        </w:rPr>
        <w:t xml:space="preserve"> </w:t>
      </w:r>
      <w:r w:rsidRPr="006E12F1">
        <w:rPr>
          <w:rFonts w:asciiTheme="minorHAnsi" w:hAnsiTheme="minorHAnsi" w:cstheme="minorHAnsi"/>
        </w:rPr>
        <w:t>should</w:t>
      </w:r>
      <w:r w:rsidRPr="006E12F1">
        <w:rPr>
          <w:rFonts w:asciiTheme="minorHAnsi" w:hAnsiTheme="minorHAnsi" w:cstheme="minorHAnsi"/>
          <w:spacing w:val="1"/>
        </w:rPr>
        <w:t xml:space="preserve"> </w:t>
      </w:r>
      <w:r w:rsidRPr="006E12F1">
        <w:rPr>
          <w:rFonts w:asciiTheme="minorHAnsi" w:hAnsiTheme="minorHAnsi" w:cstheme="minorHAnsi"/>
        </w:rPr>
        <w:t xml:space="preserve">attempt to make a diagnosis of a mental health </w:t>
      </w:r>
      <w:proofErr w:type="gramStart"/>
      <w:r w:rsidRPr="006E12F1">
        <w:rPr>
          <w:rFonts w:asciiTheme="minorHAnsi" w:hAnsiTheme="minorHAnsi" w:cstheme="minorHAnsi"/>
        </w:rPr>
        <w:t>problem,</w:t>
      </w:r>
      <w:proofErr w:type="gramEnd"/>
      <w:r w:rsidRPr="006E12F1">
        <w:rPr>
          <w:rFonts w:asciiTheme="minorHAnsi" w:hAnsiTheme="minorHAnsi" w:cstheme="minorHAnsi"/>
        </w:rPr>
        <w:t xml:space="preserve"> however, academy staff are well</w:t>
      </w:r>
      <w:r w:rsidRPr="006E12F1">
        <w:rPr>
          <w:rFonts w:asciiTheme="minorHAnsi" w:hAnsiTheme="minorHAnsi" w:cstheme="minorHAnsi"/>
          <w:spacing w:val="1"/>
        </w:rPr>
        <w:t xml:space="preserve"> </w:t>
      </w:r>
      <w:r w:rsidRPr="006E12F1">
        <w:rPr>
          <w:rFonts w:asciiTheme="minorHAnsi" w:hAnsiTheme="minorHAnsi" w:cstheme="minorHAnsi"/>
        </w:rPr>
        <w:t>placed to identify where a child’s behaviour suggests they may be experiencing a mental</w:t>
      </w:r>
      <w:r w:rsidRPr="006E12F1">
        <w:rPr>
          <w:rFonts w:asciiTheme="minorHAnsi" w:hAnsiTheme="minorHAnsi" w:cstheme="minorHAnsi"/>
          <w:spacing w:val="1"/>
        </w:rPr>
        <w:t xml:space="preserve"> </w:t>
      </w:r>
      <w:r w:rsidRPr="006E12F1">
        <w:rPr>
          <w:rFonts w:asciiTheme="minorHAnsi" w:hAnsiTheme="minorHAnsi" w:cstheme="minorHAnsi"/>
        </w:rPr>
        <w:t>health problem or be at risk of developing one. Where children have suffered abuse and</w:t>
      </w:r>
      <w:r w:rsidRPr="006E12F1">
        <w:rPr>
          <w:rFonts w:asciiTheme="minorHAnsi" w:hAnsiTheme="minorHAnsi" w:cstheme="minorHAnsi"/>
          <w:spacing w:val="1"/>
        </w:rPr>
        <w:t xml:space="preserve"> </w:t>
      </w:r>
      <w:r w:rsidRPr="006E12F1">
        <w:rPr>
          <w:rFonts w:asciiTheme="minorHAnsi" w:hAnsiTheme="minorHAnsi" w:cstheme="minorHAnsi"/>
        </w:rPr>
        <w:t>neglect, or other potentially traumatic experiences, this can have a lasting impact throughout</w:t>
      </w:r>
      <w:r w:rsidRPr="006E12F1">
        <w:rPr>
          <w:rFonts w:asciiTheme="minorHAnsi" w:hAnsiTheme="minorHAnsi" w:cstheme="minorHAnsi"/>
          <w:spacing w:val="1"/>
        </w:rPr>
        <w:t xml:space="preserve"> </w:t>
      </w:r>
      <w:r w:rsidRPr="006E12F1">
        <w:rPr>
          <w:rFonts w:asciiTheme="minorHAnsi" w:hAnsiTheme="minorHAnsi" w:cstheme="minorHAnsi"/>
        </w:rPr>
        <w:t>childhood.</w:t>
      </w:r>
      <w:r w:rsidR="00F86394" w:rsidRPr="006E12F1">
        <w:rPr>
          <w:rFonts w:asciiTheme="minorHAnsi" w:hAnsiTheme="minorHAnsi" w:cstheme="minorHAnsi"/>
        </w:rPr>
        <w:t xml:space="preserve"> It is key that staff are aware of how these children’s experiences, can impact on their mental health, behaviour, and education. </w:t>
      </w:r>
    </w:p>
    <w:p w14:paraId="2C59D0B9" w14:textId="0D691574" w:rsidR="00584A46" w:rsidRDefault="0052086F">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1368C049" w14:textId="5F7F817A" w:rsidR="003A5F10" w:rsidRDefault="003A5F10">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We have a learning mentor – Joy McKenzie who is available to </w:t>
      </w:r>
      <w:proofErr w:type="gramStart"/>
      <w:r>
        <w:rPr>
          <w:rFonts w:asciiTheme="minorHAnsi" w:hAnsiTheme="minorHAnsi" w:cstheme="minorHAnsi"/>
        </w:rPr>
        <w:t>support  staff</w:t>
      </w:r>
      <w:proofErr w:type="gramEnd"/>
      <w:r>
        <w:rPr>
          <w:rFonts w:asciiTheme="minorHAnsi" w:hAnsiTheme="minorHAnsi" w:cstheme="minorHAnsi"/>
        </w:rPr>
        <w:t xml:space="preserve"> and families with mental health concerns ( mental health first aider). </w:t>
      </w:r>
    </w:p>
    <w:p w14:paraId="399707ED" w14:textId="79187E54" w:rsidR="003A5F10" w:rsidRDefault="003A5F10">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We also have a Trust Wellbeing </w:t>
      </w:r>
      <w:proofErr w:type="gramStart"/>
      <w:r>
        <w:rPr>
          <w:rFonts w:asciiTheme="minorHAnsi" w:hAnsiTheme="minorHAnsi" w:cstheme="minorHAnsi"/>
        </w:rPr>
        <w:t>newsletter</w:t>
      </w:r>
      <w:proofErr w:type="gramEnd"/>
      <w:r>
        <w:rPr>
          <w:rFonts w:asciiTheme="minorHAnsi" w:hAnsiTheme="minorHAnsi" w:cstheme="minorHAnsi"/>
        </w:rPr>
        <w:t xml:space="preserve"> and this includes a </w:t>
      </w:r>
      <w:proofErr w:type="spellStart"/>
      <w:r w:rsidR="002B09BF">
        <w:rPr>
          <w:rFonts w:asciiTheme="minorHAnsi" w:hAnsiTheme="minorHAnsi" w:cstheme="minorHAnsi"/>
        </w:rPr>
        <w:t>well being</w:t>
      </w:r>
      <w:proofErr w:type="spellEnd"/>
      <w:r w:rsidR="002B09BF">
        <w:rPr>
          <w:rFonts w:asciiTheme="minorHAnsi" w:hAnsiTheme="minorHAnsi" w:cstheme="minorHAnsi"/>
        </w:rPr>
        <w:t xml:space="preserve"> support line – </w:t>
      </w:r>
    </w:p>
    <w:p w14:paraId="51DE702F" w14:textId="248F853F" w:rsidR="002B09BF" w:rsidRPr="006E12F1" w:rsidRDefault="000B12A3">
      <w:pPr>
        <w:pStyle w:val="BodyText"/>
        <w:spacing w:before="199" w:line="278" w:lineRule="auto"/>
        <w:ind w:left="100" w:right="166"/>
        <w:jc w:val="both"/>
        <w:rPr>
          <w:rFonts w:asciiTheme="minorHAnsi" w:hAnsiTheme="minorHAnsi" w:cstheme="minorHAnsi"/>
        </w:rPr>
      </w:pPr>
      <w:r>
        <w:rPr>
          <w:noProof/>
        </w:rPr>
        <w:lastRenderedPageBreak/>
        <w:drawing>
          <wp:inline distT="0" distB="0" distL="0" distR="0" wp14:anchorId="30F780E7" wp14:editId="2325A61E">
            <wp:extent cx="5899150" cy="18319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99150" cy="1831975"/>
                    </a:xfrm>
                    <a:prstGeom prst="rect">
                      <a:avLst/>
                    </a:prstGeom>
                  </pic:spPr>
                </pic:pic>
              </a:graphicData>
            </a:graphic>
          </wp:inline>
        </w:drawing>
      </w:r>
    </w:p>
    <w:p w14:paraId="2C59D0BA" w14:textId="77777777" w:rsidR="00584A46" w:rsidRPr="0074350A" w:rsidRDefault="0052086F">
      <w:pPr>
        <w:pStyle w:val="Heading2"/>
        <w:jc w:val="both"/>
        <w:rPr>
          <w:rFonts w:asciiTheme="minorHAnsi" w:hAnsiTheme="minorHAnsi" w:cstheme="minorHAnsi"/>
        </w:rPr>
      </w:pPr>
      <w:bookmarkStart w:id="23" w:name="_Toc78790745"/>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abduction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community</w:t>
      </w:r>
      <w:r w:rsidRPr="0074350A">
        <w:rPr>
          <w:rFonts w:asciiTheme="minorHAnsi" w:hAnsiTheme="minorHAnsi" w:cstheme="minorHAnsi"/>
          <w:spacing w:val="-5"/>
        </w:rPr>
        <w:t xml:space="preserve"> </w:t>
      </w:r>
      <w:r w:rsidRPr="0074350A">
        <w:rPr>
          <w:rFonts w:asciiTheme="minorHAnsi" w:hAnsiTheme="minorHAnsi" w:cstheme="minorHAnsi"/>
        </w:rPr>
        <w:t>safety</w:t>
      </w:r>
      <w:r w:rsidRPr="0074350A">
        <w:rPr>
          <w:rFonts w:asciiTheme="minorHAnsi" w:hAnsiTheme="minorHAnsi" w:cstheme="minorHAnsi"/>
          <w:spacing w:val="-5"/>
        </w:rPr>
        <w:t xml:space="preserve"> </w:t>
      </w:r>
      <w:r w:rsidRPr="0074350A">
        <w:rPr>
          <w:rFonts w:asciiTheme="minorHAnsi" w:hAnsiTheme="minorHAnsi" w:cstheme="minorHAnsi"/>
        </w:rPr>
        <w:t>incidents</w:t>
      </w:r>
      <w:bookmarkEnd w:id="23"/>
    </w:p>
    <w:p w14:paraId="2C59D0BB" w14:textId="77777777" w:rsidR="00584A46" w:rsidRPr="0074350A" w:rsidRDefault="00584A46">
      <w:pPr>
        <w:pStyle w:val="BodyText"/>
        <w:spacing w:before="7"/>
        <w:rPr>
          <w:rFonts w:asciiTheme="minorHAnsi" w:hAnsiTheme="minorHAnsi" w:cstheme="minorHAnsi"/>
          <w:b/>
          <w:sz w:val="20"/>
        </w:rPr>
      </w:pPr>
    </w:p>
    <w:p w14:paraId="2C59D0BC" w14:textId="77777777" w:rsidR="00584A46" w:rsidRPr="0074350A" w:rsidRDefault="0052086F">
      <w:pPr>
        <w:pStyle w:val="BodyText"/>
        <w:ind w:left="100" w:right="161"/>
        <w:jc w:val="both"/>
        <w:rPr>
          <w:rFonts w:asciiTheme="minorHAnsi" w:hAnsiTheme="minorHAnsi" w:cstheme="minorHAnsi"/>
        </w:rPr>
      </w:pPr>
      <w:r w:rsidRPr="0074350A">
        <w:rPr>
          <w:rFonts w:asciiTheme="minorHAnsi" w:hAnsiTheme="minorHAnsi" w:cstheme="minorHAnsi"/>
        </w:rPr>
        <w:t>Child abduction is the removal or retention of a minor from a parent or anyone with legal</w:t>
      </w:r>
      <w:r w:rsidRPr="0074350A">
        <w:rPr>
          <w:rFonts w:asciiTheme="minorHAnsi" w:hAnsiTheme="minorHAnsi" w:cstheme="minorHAnsi"/>
          <w:spacing w:val="1"/>
        </w:rPr>
        <w:t xml:space="preserve"> </w:t>
      </w:r>
      <w:r w:rsidRPr="0074350A">
        <w:rPr>
          <w:rFonts w:asciiTheme="minorHAnsi" w:hAnsiTheme="minorHAnsi" w:cstheme="minorHAnsi"/>
        </w:rPr>
        <w:t>responsibility</w:t>
      </w:r>
      <w:r w:rsidRPr="0074350A">
        <w:rPr>
          <w:rFonts w:asciiTheme="minorHAnsi" w:hAnsiTheme="minorHAnsi" w:cstheme="minorHAnsi"/>
          <w:spacing w:val="-15"/>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8"/>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committed</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15"/>
        </w:rPr>
        <w:t xml:space="preserve"> </w:t>
      </w:r>
      <w:r w:rsidRPr="0074350A">
        <w:rPr>
          <w:rFonts w:asciiTheme="minorHAnsi" w:hAnsiTheme="minorHAnsi" w:cstheme="minorHAnsi"/>
        </w:rPr>
        <w:t>parents</w:t>
      </w:r>
      <w:r w:rsidRPr="0074350A">
        <w:rPr>
          <w:rFonts w:asciiTheme="minorHAnsi" w:hAnsiTheme="minorHAnsi" w:cstheme="minorHAnsi"/>
          <w:spacing w:val="-10"/>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other</w:t>
      </w:r>
      <w:r w:rsidRPr="0074350A">
        <w:rPr>
          <w:rFonts w:asciiTheme="minorHAnsi" w:hAnsiTheme="minorHAnsi" w:cstheme="minorHAnsi"/>
          <w:spacing w:val="-11"/>
        </w:rPr>
        <w:t xml:space="preserve"> </w:t>
      </w:r>
      <w:r w:rsidRPr="0074350A">
        <w:rPr>
          <w:rFonts w:asciiTheme="minorHAnsi" w:hAnsiTheme="minorHAnsi" w:cstheme="minorHAnsi"/>
        </w:rPr>
        <w:t>family</w:t>
      </w:r>
      <w:r w:rsidRPr="0074350A">
        <w:rPr>
          <w:rFonts w:asciiTheme="minorHAnsi" w:hAnsiTheme="minorHAnsi" w:cstheme="minorHAnsi"/>
          <w:spacing w:val="-6"/>
        </w:rPr>
        <w:t xml:space="preserve"> </w:t>
      </w:r>
      <w:r w:rsidRPr="0074350A">
        <w:rPr>
          <w:rFonts w:asciiTheme="minorHAnsi" w:hAnsiTheme="minorHAnsi" w:cstheme="minorHAnsi"/>
        </w:rPr>
        <w:t>members,</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0"/>
        </w:rPr>
        <w:t xml:space="preserve"> </w:t>
      </w:r>
      <w:r w:rsidRPr="0074350A">
        <w:rPr>
          <w:rFonts w:asciiTheme="minorHAnsi" w:hAnsiTheme="minorHAnsi" w:cstheme="minorHAnsi"/>
        </w:rPr>
        <w:t>people</w:t>
      </w:r>
      <w:r w:rsidRPr="0074350A">
        <w:rPr>
          <w:rFonts w:asciiTheme="minorHAnsi" w:hAnsiTheme="minorHAnsi" w:cstheme="minorHAnsi"/>
          <w:spacing w:val="-58"/>
        </w:rPr>
        <w:t xml:space="preserve"> </w:t>
      </w:r>
      <w:r w:rsidRPr="0074350A">
        <w:rPr>
          <w:rFonts w:asciiTheme="minorHAnsi" w:hAnsiTheme="minorHAnsi" w:cstheme="minorHAnsi"/>
        </w:rPr>
        <w:t>known</w:t>
      </w:r>
      <w:r w:rsidRPr="0074350A">
        <w:rPr>
          <w:rFonts w:asciiTheme="minorHAnsi" w:hAnsiTheme="minorHAnsi" w:cstheme="minorHAnsi"/>
          <w:spacing w:val="1"/>
        </w:rPr>
        <w:t xml:space="preserve"> </w:t>
      </w:r>
      <w:r w:rsidRPr="0074350A">
        <w:rPr>
          <w:rFonts w:asciiTheme="minorHAnsi" w:hAnsiTheme="minorHAnsi" w:cstheme="minorHAnsi"/>
        </w:rPr>
        <w:t>but</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related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victim</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strangers.</w:t>
      </w:r>
    </w:p>
    <w:p w14:paraId="2C59D0BD" w14:textId="428EDF4F" w:rsidR="00584A46" w:rsidRPr="006E12F1" w:rsidRDefault="0052086F">
      <w:pPr>
        <w:pStyle w:val="BodyText"/>
        <w:spacing w:before="203" w:line="273" w:lineRule="auto"/>
        <w:ind w:left="100" w:right="154"/>
        <w:jc w:val="both"/>
        <w:rPr>
          <w:rFonts w:asciiTheme="minorHAnsi" w:hAnsiTheme="minorHAnsi" w:cstheme="minorHAnsi"/>
        </w:rPr>
      </w:pP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spacing w:val="-1"/>
        </w:rPr>
        <w:t>be</w:t>
      </w:r>
      <w:r w:rsidRPr="006E12F1">
        <w:rPr>
          <w:rFonts w:asciiTheme="minorHAnsi" w:hAnsiTheme="minorHAnsi" w:cstheme="minorHAnsi"/>
          <w:spacing w:val="-9"/>
        </w:rPr>
        <w:t xml:space="preserve"> </w:t>
      </w:r>
      <w:r w:rsidRPr="006E12F1">
        <w:rPr>
          <w:rFonts w:asciiTheme="minorHAnsi" w:hAnsiTheme="minorHAnsi" w:cstheme="minorHAnsi"/>
          <w:spacing w:val="-1"/>
        </w:rPr>
        <w:t>vigilant</w:t>
      </w:r>
      <w:r w:rsidRPr="006E12F1">
        <w:rPr>
          <w:rFonts w:asciiTheme="minorHAnsi" w:hAnsiTheme="minorHAnsi" w:cstheme="minorHAnsi"/>
          <w:spacing w:val="-12"/>
        </w:rPr>
        <w:t xml:space="preserve"> </w:t>
      </w:r>
      <w:r w:rsidRPr="006E12F1">
        <w:rPr>
          <w:rFonts w:asciiTheme="minorHAnsi" w:hAnsiTheme="minorHAnsi" w:cstheme="minorHAnsi"/>
          <w:spacing w:val="-1"/>
        </w:rPr>
        <w:t>regarding</w:t>
      </w:r>
      <w:r w:rsidRPr="006E12F1">
        <w:rPr>
          <w:rFonts w:asciiTheme="minorHAnsi" w:hAnsiTheme="minorHAnsi" w:cstheme="minorHAnsi"/>
          <w:spacing w:val="-12"/>
        </w:rPr>
        <w:t xml:space="preserve"> </w:t>
      </w:r>
      <w:r w:rsidRPr="006E12F1">
        <w:rPr>
          <w:rFonts w:asciiTheme="minorHAnsi" w:hAnsiTheme="minorHAnsi" w:cstheme="minorHAnsi"/>
          <w:spacing w:val="-1"/>
        </w:rPr>
        <w:t>community</w:t>
      </w:r>
      <w:r w:rsidRPr="006E12F1">
        <w:rPr>
          <w:rFonts w:asciiTheme="minorHAnsi" w:hAnsiTheme="minorHAnsi" w:cstheme="minorHAnsi"/>
          <w:spacing w:val="-14"/>
        </w:rPr>
        <w:t xml:space="preserve"> </w:t>
      </w:r>
      <w:r w:rsidRPr="006E12F1">
        <w:rPr>
          <w:rFonts w:asciiTheme="minorHAnsi" w:hAnsiTheme="minorHAnsi" w:cstheme="minorHAnsi"/>
        </w:rPr>
        <w:t>safety</w:t>
      </w:r>
      <w:r w:rsidRPr="006E12F1">
        <w:rPr>
          <w:rFonts w:asciiTheme="minorHAnsi" w:hAnsiTheme="minorHAnsi" w:cstheme="minorHAnsi"/>
          <w:spacing w:val="-18"/>
        </w:rPr>
        <w:t xml:space="preserve"> </w:t>
      </w:r>
      <w:r w:rsidRPr="006E12F1">
        <w:rPr>
          <w:rFonts w:asciiTheme="minorHAnsi" w:hAnsiTheme="minorHAnsi" w:cstheme="minorHAnsi"/>
        </w:rPr>
        <w:t>incidents</w:t>
      </w:r>
      <w:r w:rsidRPr="006E12F1">
        <w:rPr>
          <w:rFonts w:asciiTheme="minorHAnsi" w:hAnsiTheme="minorHAnsi" w:cstheme="minorHAnsi"/>
          <w:spacing w:val="-14"/>
        </w:rPr>
        <w:t xml:space="preserve"> </w:t>
      </w:r>
      <w:r w:rsidRPr="006E12F1">
        <w:rPr>
          <w:rFonts w:asciiTheme="minorHAnsi" w:hAnsiTheme="minorHAnsi" w:cstheme="minorHAnsi"/>
        </w:rPr>
        <w:t>within</w:t>
      </w:r>
      <w:r w:rsidRPr="006E12F1">
        <w:rPr>
          <w:rFonts w:asciiTheme="minorHAnsi" w:hAnsiTheme="minorHAnsi" w:cstheme="minorHAnsi"/>
          <w:spacing w:val="-12"/>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vicinity</w:t>
      </w:r>
      <w:r w:rsidRPr="006E12F1">
        <w:rPr>
          <w:rFonts w:asciiTheme="minorHAnsi" w:hAnsiTheme="minorHAnsi" w:cstheme="minorHAnsi"/>
          <w:spacing w:val="-13"/>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academy</w:t>
      </w:r>
      <w:r w:rsidR="00625273" w:rsidRPr="006E12F1">
        <w:rPr>
          <w:rFonts w:asciiTheme="minorHAnsi" w:hAnsiTheme="minorHAnsi" w:cstheme="minorHAnsi"/>
        </w:rPr>
        <w:t xml:space="preserve"> </w:t>
      </w:r>
      <w:r w:rsidRPr="006E12F1">
        <w:rPr>
          <w:rFonts w:asciiTheme="minorHAnsi" w:hAnsiTheme="minorHAnsi" w:cstheme="minorHAnsi"/>
          <w:spacing w:val="-58"/>
        </w:rPr>
        <w:t xml:space="preserve"> </w:t>
      </w:r>
      <w:r w:rsidR="00876B37" w:rsidRPr="006E12F1">
        <w:rPr>
          <w:rFonts w:asciiTheme="minorHAnsi" w:hAnsiTheme="minorHAnsi" w:cstheme="minorHAnsi"/>
          <w:spacing w:val="-58"/>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ensure</w:t>
      </w:r>
      <w:r w:rsidRPr="006E12F1">
        <w:rPr>
          <w:rFonts w:asciiTheme="minorHAnsi" w:hAnsiTheme="minorHAnsi" w:cstheme="minorHAnsi"/>
          <w:spacing w:val="1"/>
        </w:rPr>
        <w:t xml:space="preserve"> </w:t>
      </w:r>
      <w:r w:rsidRPr="006E12F1">
        <w:rPr>
          <w:rFonts w:asciiTheme="minorHAnsi" w:hAnsiTheme="minorHAnsi" w:cstheme="minorHAnsi"/>
        </w:rPr>
        <w:t>that</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1"/>
        </w:rPr>
        <w:t xml:space="preserve"> </w:t>
      </w:r>
      <w:r w:rsidRPr="006E12F1">
        <w:rPr>
          <w:rFonts w:asciiTheme="minorHAnsi" w:hAnsiTheme="minorHAnsi" w:cstheme="minorHAnsi"/>
        </w:rPr>
        <w:t>information</w:t>
      </w:r>
      <w:r w:rsidRPr="006E12F1">
        <w:rPr>
          <w:rFonts w:asciiTheme="minorHAnsi" w:hAnsiTheme="minorHAnsi" w:cstheme="minorHAnsi"/>
          <w:spacing w:val="1"/>
        </w:rPr>
        <w:t xml:space="preserve"> </w:t>
      </w:r>
      <w:r w:rsidRPr="006E12F1">
        <w:rPr>
          <w:rFonts w:asciiTheme="minorHAnsi" w:hAnsiTheme="minorHAnsi" w:cstheme="minorHAnsi"/>
        </w:rPr>
        <w:t>is passed</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in</w:t>
      </w:r>
      <w:r w:rsidRPr="006E12F1">
        <w:rPr>
          <w:rFonts w:asciiTheme="minorHAnsi" w:hAnsiTheme="minorHAnsi" w:cstheme="minorHAnsi"/>
          <w:spacing w:val="1"/>
        </w:rPr>
        <w:t xml:space="preserve"> </w:t>
      </w:r>
      <w:r w:rsidRPr="006E12F1">
        <w:rPr>
          <w:rFonts w:asciiTheme="minorHAnsi" w:hAnsiTheme="minorHAnsi" w:cstheme="minorHAnsi"/>
        </w:rPr>
        <w:t>a</w:t>
      </w:r>
      <w:r w:rsidRPr="006E12F1">
        <w:rPr>
          <w:rFonts w:asciiTheme="minorHAnsi" w:hAnsiTheme="minorHAnsi" w:cstheme="minorHAnsi"/>
          <w:spacing w:val="-3"/>
        </w:rPr>
        <w:t xml:space="preserve"> </w:t>
      </w:r>
      <w:r w:rsidRPr="006E12F1">
        <w:rPr>
          <w:rFonts w:asciiTheme="minorHAnsi" w:hAnsiTheme="minorHAnsi" w:cstheme="minorHAnsi"/>
        </w:rPr>
        <w:t>timely manner</w:t>
      </w:r>
      <w:r w:rsidR="00C90D56" w:rsidRPr="006E12F1">
        <w:rPr>
          <w:rFonts w:asciiTheme="minorHAnsi" w:hAnsiTheme="minorHAnsi" w:cstheme="minorHAnsi"/>
        </w:rPr>
        <w:t xml:space="preserve"> – examples of incidents of concern may be loitering by unknown people or unknown adults engaging in conversation with students</w:t>
      </w:r>
      <w:r w:rsidRPr="006E12F1">
        <w:rPr>
          <w:rFonts w:asciiTheme="minorHAnsi" w:hAnsiTheme="minorHAnsi" w:cstheme="minorHAnsi"/>
        </w:rPr>
        <w:t>.</w:t>
      </w:r>
    </w:p>
    <w:p w14:paraId="2CBF1FC3" w14:textId="5BF97805" w:rsidR="009A115E" w:rsidRPr="006E12F1" w:rsidRDefault="0052086F" w:rsidP="00C12A5F">
      <w:pPr>
        <w:pStyle w:val="BodyText"/>
        <w:spacing w:before="205" w:line="273" w:lineRule="auto"/>
        <w:ind w:left="100" w:right="165"/>
        <w:jc w:val="both"/>
        <w:rPr>
          <w:rFonts w:asciiTheme="minorHAnsi" w:hAnsiTheme="minorHAnsi" w:cstheme="minorHAnsi"/>
        </w:rPr>
      </w:pPr>
      <w:r w:rsidRPr="006E12F1">
        <w:rPr>
          <w:rFonts w:asciiTheme="minorHAnsi" w:hAnsiTheme="minorHAnsi" w:cstheme="minorHAnsi"/>
          <w:spacing w:val="-1"/>
        </w:rPr>
        <w:t>Children</w:t>
      </w:r>
      <w:r w:rsidRPr="006E12F1">
        <w:rPr>
          <w:rFonts w:asciiTheme="minorHAnsi" w:hAnsiTheme="minorHAnsi" w:cstheme="minorHAnsi"/>
          <w:spacing w:val="-17"/>
        </w:rPr>
        <w:t xml:space="preserve"> </w:t>
      </w:r>
      <w:r w:rsidR="009A115E" w:rsidRPr="006E12F1">
        <w:rPr>
          <w:rFonts w:asciiTheme="minorHAnsi" w:hAnsiTheme="minorHAnsi" w:cstheme="minorHAnsi"/>
          <w:spacing w:val="-17"/>
        </w:rPr>
        <w:t xml:space="preserve">should </w:t>
      </w:r>
      <w:r w:rsidRPr="006E12F1">
        <w:rPr>
          <w:rFonts w:asciiTheme="minorHAnsi" w:hAnsiTheme="minorHAnsi" w:cstheme="minorHAnsi"/>
          <w:spacing w:val="-1"/>
        </w:rPr>
        <w:t>also</w:t>
      </w:r>
      <w:r w:rsidR="009A115E" w:rsidRPr="006E12F1">
        <w:rPr>
          <w:rFonts w:asciiTheme="minorHAnsi" w:hAnsiTheme="minorHAnsi" w:cstheme="minorHAnsi"/>
          <w:spacing w:val="-1"/>
        </w:rPr>
        <w:t xml:space="preserve"> be</w:t>
      </w:r>
      <w:r w:rsidRPr="006E12F1">
        <w:rPr>
          <w:rFonts w:asciiTheme="minorHAnsi" w:hAnsiTheme="minorHAnsi" w:cstheme="minorHAnsi"/>
          <w:spacing w:val="-12"/>
        </w:rPr>
        <w:t xml:space="preserve"> </w:t>
      </w:r>
      <w:r w:rsidRPr="006E12F1">
        <w:rPr>
          <w:rFonts w:asciiTheme="minorHAnsi" w:hAnsiTheme="minorHAnsi" w:cstheme="minorHAnsi"/>
          <w:spacing w:val="-1"/>
        </w:rPr>
        <w:t>provided</w:t>
      </w:r>
      <w:r w:rsidRPr="006E12F1">
        <w:rPr>
          <w:rFonts w:asciiTheme="minorHAnsi" w:hAnsiTheme="minorHAnsi" w:cstheme="minorHAnsi"/>
          <w:spacing w:val="-12"/>
        </w:rPr>
        <w:t xml:space="preserve"> </w:t>
      </w:r>
      <w:r w:rsidRPr="006E12F1">
        <w:rPr>
          <w:rFonts w:asciiTheme="minorHAnsi" w:hAnsiTheme="minorHAnsi" w:cstheme="minorHAnsi"/>
          <w:spacing w:val="-1"/>
        </w:rPr>
        <w:t>with</w:t>
      </w:r>
      <w:r w:rsidRPr="006E12F1">
        <w:rPr>
          <w:rFonts w:asciiTheme="minorHAnsi" w:hAnsiTheme="minorHAnsi" w:cstheme="minorHAnsi"/>
          <w:spacing w:val="-12"/>
        </w:rPr>
        <w:t xml:space="preserve"> </w:t>
      </w:r>
      <w:r w:rsidRPr="006E12F1">
        <w:rPr>
          <w:rFonts w:asciiTheme="minorHAnsi" w:hAnsiTheme="minorHAnsi" w:cstheme="minorHAnsi"/>
          <w:spacing w:val="-1"/>
        </w:rPr>
        <w:t>information</w:t>
      </w:r>
      <w:r w:rsidRPr="006E12F1">
        <w:rPr>
          <w:rFonts w:asciiTheme="minorHAnsi" w:hAnsiTheme="minorHAnsi" w:cstheme="minorHAnsi"/>
          <w:spacing w:val="-12"/>
        </w:rPr>
        <w:t xml:space="preserve"> </w:t>
      </w:r>
      <w:r w:rsidRPr="006E12F1">
        <w:rPr>
          <w:rFonts w:asciiTheme="minorHAnsi" w:hAnsiTheme="minorHAnsi" w:cstheme="minorHAnsi"/>
          <w:spacing w:val="-1"/>
        </w:rPr>
        <w:t>in</w:t>
      </w:r>
      <w:r w:rsidRPr="006E12F1">
        <w:rPr>
          <w:rFonts w:asciiTheme="minorHAnsi" w:hAnsiTheme="minorHAnsi" w:cstheme="minorHAnsi"/>
          <w:spacing w:val="-17"/>
        </w:rPr>
        <w:t xml:space="preserve"> </w:t>
      </w:r>
      <w:r w:rsidRPr="006E12F1">
        <w:rPr>
          <w:rFonts w:asciiTheme="minorHAnsi" w:hAnsiTheme="minorHAnsi" w:cstheme="minorHAnsi"/>
          <w:spacing w:val="-1"/>
        </w:rPr>
        <w:t>order</w:t>
      </w:r>
      <w:r w:rsidRPr="006E12F1">
        <w:rPr>
          <w:rFonts w:asciiTheme="minorHAnsi" w:hAnsiTheme="minorHAnsi" w:cstheme="minorHAnsi"/>
          <w:spacing w:val="-20"/>
        </w:rPr>
        <w:t xml:space="preserve"> </w:t>
      </w:r>
      <w:r w:rsidRPr="006E12F1">
        <w:rPr>
          <w:rFonts w:asciiTheme="minorHAnsi" w:hAnsiTheme="minorHAnsi" w:cstheme="minorHAnsi"/>
          <w:spacing w:val="-1"/>
        </w:rPr>
        <w:t>to</w:t>
      </w:r>
      <w:r w:rsidRPr="006E12F1">
        <w:rPr>
          <w:rFonts w:asciiTheme="minorHAnsi" w:hAnsiTheme="minorHAnsi" w:cstheme="minorHAnsi"/>
          <w:spacing w:val="-17"/>
        </w:rPr>
        <w:t xml:space="preserve"> </w:t>
      </w:r>
      <w:r w:rsidRPr="006E12F1">
        <w:rPr>
          <w:rFonts w:asciiTheme="minorHAnsi" w:hAnsiTheme="minorHAnsi" w:cstheme="minorHAnsi"/>
          <w:spacing w:val="-1"/>
        </w:rPr>
        <w:t>ensure</w:t>
      </w:r>
      <w:r w:rsidRPr="006E12F1">
        <w:rPr>
          <w:rFonts w:asciiTheme="minorHAnsi" w:hAnsiTheme="minorHAnsi" w:cstheme="minorHAnsi"/>
          <w:spacing w:val="-16"/>
        </w:rPr>
        <w:t xml:space="preserve"> </w:t>
      </w:r>
      <w:r w:rsidRPr="006E12F1">
        <w:rPr>
          <w:rFonts w:asciiTheme="minorHAnsi" w:hAnsiTheme="minorHAnsi" w:cstheme="minorHAnsi"/>
        </w:rPr>
        <w:t>they</w:t>
      </w:r>
      <w:r w:rsidRPr="006E12F1">
        <w:rPr>
          <w:rFonts w:asciiTheme="minorHAnsi" w:hAnsiTheme="minorHAnsi" w:cstheme="minorHAnsi"/>
          <w:spacing w:val="-18"/>
        </w:rPr>
        <w:t xml:space="preserve"> </w:t>
      </w:r>
      <w:r w:rsidRPr="006E12F1">
        <w:rPr>
          <w:rFonts w:asciiTheme="minorHAnsi" w:hAnsiTheme="minorHAnsi" w:cstheme="minorHAnsi"/>
        </w:rPr>
        <w:t>are</w:t>
      </w:r>
      <w:r w:rsidRPr="006E12F1">
        <w:rPr>
          <w:rFonts w:asciiTheme="minorHAnsi" w:hAnsiTheme="minorHAnsi" w:cstheme="minorHAnsi"/>
          <w:spacing w:val="-17"/>
        </w:rPr>
        <w:t xml:space="preserve"> </w:t>
      </w:r>
      <w:r w:rsidRPr="006E12F1">
        <w:rPr>
          <w:rFonts w:asciiTheme="minorHAnsi" w:hAnsiTheme="minorHAnsi" w:cstheme="minorHAnsi"/>
        </w:rPr>
        <w:t>able</w:t>
      </w:r>
      <w:r w:rsidRPr="006E12F1">
        <w:rPr>
          <w:rFonts w:asciiTheme="minorHAnsi" w:hAnsiTheme="minorHAnsi" w:cstheme="minorHAnsi"/>
          <w:spacing w:val="-12"/>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keep</w:t>
      </w:r>
      <w:r w:rsidRPr="006E12F1">
        <w:rPr>
          <w:rFonts w:asciiTheme="minorHAnsi" w:hAnsiTheme="minorHAnsi" w:cstheme="minorHAnsi"/>
          <w:spacing w:val="-12"/>
        </w:rPr>
        <w:t xml:space="preserve"> </w:t>
      </w:r>
      <w:r w:rsidRPr="006E12F1">
        <w:rPr>
          <w:rFonts w:asciiTheme="minorHAnsi" w:hAnsiTheme="minorHAnsi" w:cstheme="minorHAnsi"/>
        </w:rPr>
        <w:t>themselves</w:t>
      </w:r>
      <w:r w:rsidRPr="006E12F1">
        <w:rPr>
          <w:rFonts w:asciiTheme="minorHAnsi" w:hAnsiTheme="minorHAnsi" w:cstheme="minorHAnsi"/>
          <w:spacing w:val="-59"/>
        </w:rPr>
        <w:t xml:space="preserve"> </w:t>
      </w:r>
      <w:r w:rsidRPr="006E12F1">
        <w:rPr>
          <w:rFonts w:asciiTheme="minorHAnsi" w:hAnsiTheme="minorHAnsi" w:cstheme="minorHAnsi"/>
        </w:rPr>
        <w:t>safe</w:t>
      </w:r>
      <w:r w:rsidR="00CD2E09" w:rsidRPr="006E12F1">
        <w:rPr>
          <w:rFonts w:asciiTheme="minorHAnsi" w:hAnsiTheme="minorHAnsi" w:cstheme="minorHAnsi"/>
        </w:rPr>
        <w:t xml:space="preserve"> focussing on building confidence rather than simply</w:t>
      </w:r>
      <w:r w:rsidR="00E51C1E" w:rsidRPr="006E12F1">
        <w:rPr>
          <w:rFonts w:asciiTheme="minorHAnsi" w:hAnsiTheme="minorHAnsi" w:cstheme="minorHAnsi"/>
        </w:rPr>
        <w:t xml:space="preserve"> stranger warnings</w:t>
      </w:r>
      <w:r w:rsidRPr="006E12F1">
        <w:rPr>
          <w:rFonts w:asciiTheme="minorHAnsi" w:hAnsiTheme="minorHAnsi" w:cstheme="minorHAnsi"/>
        </w:rPr>
        <w:t>.</w:t>
      </w:r>
    </w:p>
    <w:p w14:paraId="457CAAE3" w14:textId="77777777" w:rsidR="009A115E" w:rsidRPr="0074350A" w:rsidRDefault="009A115E" w:rsidP="009A115E">
      <w:pPr>
        <w:pStyle w:val="Heading2"/>
        <w:spacing w:before="207"/>
        <w:jc w:val="both"/>
        <w:rPr>
          <w:rFonts w:asciiTheme="minorHAnsi" w:hAnsiTheme="minorHAnsi" w:cstheme="minorHAnsi"/>
        </w:rPr>
      </w:pPr>
      <w:bookmarkStart w:id="24" w:name="_Toc78790746"/>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court</w:t>
      </w:r>
      <w:r w:rsidRPr="0074350A">
        <w:rPr>
          <w:rFonts w:asciiTheme="minorHAnsi" w:hAnsiTheme="minorHAnsi" w:cstheme="minorHAnsi"/>
          <w:spacing w:val="-1"/>
        </w:rPr>
        <w:t xml:space="preserve"> </w:t>
      </w:r>
      <w:r w:rsidRPr="0074350A">
        <w:rPr>
          <w:rFonts w:asciiTheme="minorHAnsi" w:hAnsiTheme="minorHAnsi" w:cstheme="minorHAnsi"/>
        </w:rPr>
        <w:t>system</w:t>
      </w:r>
      <w:bookmarkEnd w:id="24"/>
    </w:p>
    <w:p w14:paraId="5AB49669" w14:textId="77777777" w:rsidR="009A115E" w:rsidRPr="0074350A" w:rsidRDefault="009A115E" w:rsidP="009A115E">
      <w:pPr>
        <w:pStyle w:val="BodyText"/>
        <w:spacing w:before="6"/>
        <w:rPr>
          <w:rFonts w:asciiTheme="minorHAnsi" w:hAnsiTheme="minorHAnsi" w:cstheme="minorHAnsi"/>
          <w:b/>
          <w:sz w:val="20"/>
        </w:rPr>
      </w:pPr>
    </w:p>
    <w:p w14:paraId="4EBAF72C" w14:textId="44D158E9" w:rsidR="009A115E" w:rsidRDefault="009A115E" w:rsidP="003F6E3B">
      <w:pPr>
        <w:pStyle w:val="BodyText"/>
        <w:ind w:left="100" w:right="150"/>
        <w:jc w:val="both"/>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sometimes</w:t>
      </w:r>
      <w:r w:rsidRPr="0074350A">
        <w:rPr>
          <w:rFonts w:asciiTheme="minorHAnsi" w:hAnsiTheme="minorHAnsi" w:cstheme="minorHAnsi"/>
          <w:spacing w:val="1"/>
        </w:rPr>
        <w:t xml:space="preserve"> </w:t>
      </w:r>
      <w:r w:rsidRPr="0074350A">
        <w:rPr>
          <w:rFonts w:asciiTheme="minorHAnsi" w:hAnsiTheme="minorHAnsi" w:cstheme="minorHAnsi"/>
        </w:rPr>
        <w:t>required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give</w:t>
      </w:r>
      <w:r w:rsidRPr="0074350A">
        <w:rPr>
          <w:rFonts w:asciiTheme="minorHAnsi" w:hAnsiTheme="minorHAnsi" w:cstheme="minorHAnsi"/>
          <w:spacing w:val="1"/>
        </w:rPr>
        <w:t xml:space="preserve"> </w:t>
      </w:r>
      <w:r w:rsidRPr="0074350A">
        <w:rPr>
          <w:rFonts w:asciiTheme="minorHAnsi" w:hAnsiTheme="minorHAnsi" w:cstheme="minorHAnsi"/>
        </w:rPr>
        <w:t>evidence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criminal</w:t>
      </w:r>
      <w:r w:rsidRPr="0074350A">
        <w:rPr>
          <w:rFonts w:asciiTheme="minorHAnsi" w:hAnsiTheme="minorHAnsi" w:cstheme="minorHAnsi"/>
          <w:spacing w:val="1"/>
        </w:rPr>
        <w:t xml:space="preserve"> </w:t>
      </w:r>
      <w:r w:rsidRPr="0074350A">
        <w:rPr>
          <w:rFonts w:asciiTheme="minorHAnsi" w:hAnsiTheme="minorHAnsi" w:cstheme="minorHAnsi"/>
        </w:rPr>
        <w:t>courts,</w:t>
      </w:r>
      <w:r w:rsidRPr="0074350A">
        <w:rPr>
          <w:rFonts w:asciiTheme="minorHAnsi" w:hAnsiTheme="minorHAnsi" w:cstheme="minorHAnsi"/>
          <w:spacing w:val="1"/>
        </w:rPr>
        <w:t xml:space="preserve"> </w:t>
      </w:r>
      <w:r w:rsidRPr="0074350A">
        <w:rPr>
          <w:rFonts w:asciiTheme="minorHAnsi" w:hAnsiTheme="minorHAnsi" w:cstheme="minorHAnsi"/>
        </w:rPr>
        <w:t>either for</w:t>
      </w:r>
      <w:r w:rsidRPr="0074350A">
        <w:rPr>
          <w:rFonts w:asciiTheme="minorHAnsi" w:hAnsiTheme="minorHAnsi" w:cstheme="minorHAnsi"/>
          <w:spacing w:val="1"/>
        </w:rPr>
        <w:t xml:space="preserve"> </w:t>
      </w:r>
      <w:r w:rsidRPr="0074350A">
        <w:rPr>
          <w:rFonts w:asciiTheme="minorHAnsi" w:hAnsiTheme="minorHAnsi" w:cstheme="minorHAnsi"/>
        </w:rPr>
        <w:t>crimes</w:t>
      </w:r>
      <w:r w:rsidRPr="0074350A">
        <w:rPr>
          <w:rFonts w:asciiTheme="minorHAnsi" w:hAnsiTheme="minorHAnsi" w:cstheme="minorHAnsi"/>
          <w:spacing w:val="1"/>
        </w:rPr>
        <w:t xml:space="preserve"> </w:t>
      </w:r>
      <w:r w:rsidRPr="0074350A">
        <w:rPr>
          <w:rFonts w:asciiTheme="minorHAnsi" w:hAnsiTheme="minorHAnsi" w:cstheme="minorHAnsi"/>
        </w:rPr>
        <w:t>committed against them or for crimes they have witnessed. The families of children may also</w:t>
      </w:r>
      <w:r w:rsidRPr="0074350A">
        <w:rPr>
          <w:rFonts w:asciiTheme="minorHAnsi" w:hAnsiTheme="minorHAnsi" w:cstheme="minorHAnsi"/>
          <w:spacing w:val="-59"/>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subject</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arrangements</w:t>
      </w:r>
      <w:r w:rsidRPr="0074350A">
        <w:rPr>
          <w:rFonts w:asciiTheme="minorHAnsi" w:hAnsiTheme="minorHAnsi" w:cstheme="minorHAnsi"/>
          <w:spacing w:val="1"/>
        </w:rPr>
        <w:t xml:space="preserve"> </w:t>
      </w:r>
      <w:r w:rsidRPr="0074350A">
        <w:rPr>
          <w:rFonts w:asciiTheme="minorHAnsi" w:hAnsiTheme="minorHAnsi" w:cstheme="minorHAnsi"/>
        </w:rPr>
        <w:t>processes</w:t>
      </w:r>
      <w:r w:rsidRPr="0074350A">
        <w:rPr>
          <w:rFonts w:asciiTheme="minorHAnsi" w:hAnsiTheme="minorHAnsi" w:cstheme="minorHAnsi"/>
          <w:spacing w:val="-5"/>
        </w:rPr>
        <w:t xml:space="preserve"> </w:t>
      </w:r>
      <w:r w:rsidRPr="0074350A">
        <w:rPr>
          <w:rFonts w:asciiTheme="minorHAnsi" w:hAnsiTheme="minorHAnsi" w:cstheme="minorHAnsi"/>
        </w:rPr>
        <w:t>through</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family</w:t>
      </w:r>
      <w:r w:rsidRPr="0074350A">
        <w:rPr>
          <w:rFonts w:asciiTheme="minorHAnsi" w:hAnsiTheme="minorHAnsi" w:cstheme="minorHAnsi"/>
          <w:spacing w:val="1"/>
        </w:rPr>
        <w:t xml:space="preserve"> </w:t>
      </w:r>
      <w:r w:rsidRPr="0074350A">
        <w:rPr>
          <w:rFonts w:asciiTheme="minorHAnsi" w:hAnsiTheme="minorHAnsi" w:cstheme="minorHAnsi"/>
        </w:rPr>
        <w:t>court</w:t>
      </w:r>
      <w:r w:rsidRPr="0074350A">
        <w:rPr>
          <w:rFonts w:asciiTheme="minorHAnsi" w:hAnsiTheme="minorHAnsi" w:cstheme="minorHAnsi"/>
          <w:spacing w:val="1"/>
        </w:rPr>
        <w:t xml:space="preserve"> </w:t>
      </w:r>
      <w:r w:rsidRPr="0074350A">
        <w:rPr>
          <w:rFonts w:asciiTheme="minorHAnsi" w:hAnsiTheme="minorHAnsi" w:cstheme="minorHAnsi"/>
        </w:rPr>
        <w:t>system</w:t>
      </w:r>
    </w:p>
    <w:p w14:paraId="2C59D0C3" w14:textId="6E5F07CB" w:rsidR="00584A46" w:rsidRPr="0074350A" w:rsidRDefault="0052086F">
      <w:pPr>
        <w:pStyle w:val="BodyText"/>
        <w:spacing w:before="76" w:line="278" w:lineRule="auto"/>
        <w:ind w:left="100" w:right="151"/>
        <w:jc w:val="both"/>
        <w:rPr>
          <w:rFonts w:asciiTheme="minorHAnsi" w:hAnsiTheme="minorHAnsi" w:cstheme="minorHAnsi"/>
        </w:rPr>
      </w:pPr>
      <w:r w:rsidRPr="0074350A">
        <w:rPr>
          <w:rFonts w:asciiTheme="minorHAnsi" w:hAnsiTheme="minorHAnsi" w:cstheme="minorHAnsi"/>
        </w:rPr>
        <w:t>We recognise that both circumstances may be stressful for children and appropriate support</w:t>
      </w:r>
      <w:r w:rsidRPr="0074350A">
        <w:rPr>
          <w:rFonts w:asciiTheme="minorHAnsi" w:hAnsiTheme="minorHAnsi" w:cstheme="minorHAnsi"/>
          <w:spacing w:val="1"/>
        </w:rPr>
        <w:t xml:space="preserve"> </w:t>
      </w:r>
      <w:r w:rsidRPr="0074350A">
        <w:rPr>
          <w:rFonts w:asciiTheme="minorHAnsi" w:hAnsiTheme="minorHAnsi" w:cstheme="minorHAnsi"/>
        </w:rPr>
        <w:t>will</w:t>
      </w:r>
      <w:r w:rsidRPr="0074350A">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line</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3"/>
        </w:rPr>
        <w:t xml:space="preserve"> </w:t>
      </w:r>
      <w:r w:rsidRPr="0074350A">
        <w:rPr>
          <w:rFonts w:asciiTheme="minorHAnsi" w:hAnsiTheme="minorHAnsi" w:cstheme="minorHAnsi"/>
        </w:rPr>
        <w:t>local and</w:t>
      </w:r>
      <w:r w:rsidRPr="0074350A">
        <w:rPr>
          <w:rFonts w:asciiTheme="minorHAnsi" w:hAnsiTheme="minorHAnsi" w:cstheme="minorHAnsi"/>
          <w:spacing w:val="-3"/>
        </w:rPr>
        <w:t xml:space="preserve"> </w:t>
      </w:r>
      <w:r w:rsidRPr="0074350A">
        <w:rPr>
          <w:rFonts w:asciiTheme="minorHAnsi" w:hAnsiTheme="minorHAnsi" w:cstheme="minorHAnsi"/>
        </w:rPr>
        <w:t>national</w:t>
      </w:r>
      <w:r w:rsidRPr="0074350A">
        <w:rPr>
          <w:rFonts w:asciiTheme="minorHAnsi" w:hAnsiTheme="minorHAnsi" w:cstheme="minorHAnsi"/>
          <w:spacing w:val="-5"/>
        </w:rPr>
        <w:t xml:space="preserve"> </w:t>
      </w:r>
      <w:r w:rsidRPr="0074350A">
        <w:rPr>
          <w:rFonts w:asciiTheme="minorHAnsi" w:hAnsiTheme="minorHAnsi" w:cstheme="minorHAnsi"/>
        </w:rPr>
        <w:t>guidance.</w:t>
      </w:r>
    </w:p>
    <w:p w14:paraId="2C59D0C4" w14:textId="77777777" w:rsidR="00584A46" w:rsidRPr="0074350A" w:rsidRDefault="0052086F">
      <w:pPr>
        <w:pStyle w:val="Heading2"/>
        <w:rPr>
          <w:rFonts w:asciiTheme="minorHAnsi" w:hAnsiTheme="minorHAnsi" w:cstheme="minorHAnsi"/>
        </w:rPr>
      </w:pPr>
      <w:bookmarkStart w:id="25" w:name="_Toc78790747"/>
      <w:r w:rsidRPr="0074350A">
        <w:rPr>
          <w:rFonts w:asciiTheme="minorHAnsi" w:hAnsiTheme="minorHAnsi" w:cstheme="minorHAnsi"/>
        </w:rPr>
        <w:t>Children</w:t>
      </w:r>
      <w:r w:rsidRPr="0074350A">
        <w:rPr>
          <w:rFonts w:asciiTheme="minorHAnsi" w:hAnsiTheme="minorHAnsi" w:cstheme="minorHAnsi"/>
          <w:spacing w:val="-4"/>
        </w:rPr>
        <w:t xml:space="preserve"> </w:t>
      </w:r>
      <w:r w:rsidRPr="0074350A">
        <w:rPr>
          <w:rFonts w:asciiTheme="minorHAnsi" w:hAnsiTheme="minorHAnsi" w:cstheme="minorHAnsi"/>
        </w:rPr>
        <w:t>missing</w:t>
      </w:r>
      <w:r w:rsidRPr="0074350A">
        <w:rPr>
          <w:rFonts w:asciiTheme="minorHAnsi" w:hAnsiTheme="minorHAnsi" w:cstheme="minorHAnsi"/>
          <w:spacing w:val="-3"/>
        </w:rPr>
        <w:t xml:space="preserve"> </w:t>
      </w:r>
      <w:r w:rsidRPr="0074350A">
        <w:rPr>
          <w:rFonts w:asciiTheme="minorHAnsi" w:hAnsiTheme="minorHAnsi" w:cstheme="minorHAnsi"/>
        </w:rPr>
        <w:t>education</w:t>
      </w:r>
      <w:bookmarkEnd w:id="25"/>
    </w:p>
    <w:p w14:paraId="2C59D0C5" w14:textId="77777777" w:rsidR="00584A46" w:rsidRPr="0074350A" w:rsidRDefault="00584A46">
      <w:pPr>
        <w:pStyle w:val="BodyText"/>
        <w:spacing w:before="11"/>
        <w:rPr>
          <w:rFonts w:asciiTheme="minorHAnsi" w:hAnsiTheme="minorHAnsi" w:cstheme="minorHAnsi"/>
          <w:b/>
          <w:sz w:val="20"/>
        </w:rPr>
      </w:pPr>
    </w:p>
    <w:p w14:paraId="2C59D0C6" w14:textId="49EB22E9" w:rsidR="00584A46" w:rsidRPr="0074350A" w:rsidRDefault="0052086F">
      <w:pPr>
        <w:pStyle w:val="BodyText"/>
        <w:ind w:left="100" w:right="151"/>
        <w:jc w:val="both"/>
        <w:rPr>
          <w:rFonts w:asciiTheme="minorHAnsi" w:hAnsiTheme="minorHAnsi" w:cstheme="minorHAnsi"/>
        </w:rPr>
      </w:pPr>
      <w:r w:rsidRPr="0074350A">
        <w:rPr>
          <w:rFonts w:asciiTheme="minorHAnsi" w:hAnsiTheme="minorHAnsi" w:cstheme="minorHAnsi"/>
        </w:rPr>
        <w:t>Attendance, absence and exclusions are closely monitored. A child going missing from</w:t>
      </w:r>
      <w:r w:rsidRPr="0074350A">
        <w:rPr>
          <w:rFonts w:asciiTheme="minorHAnsi" w:hAnsiTheme="minorHAnsi" w:cstheme="minorHAnsi"/>
          <w:spacing w:val="1"/>
        </w:rPr>
        <w:t xml:space="preserve"> </w:t>
      </w:r>
      <w:r w:rsidRPr="0074350A">
        <w:rPr>
          <w:rFonts w:asciiTheme="minorHAnsi" w:hAnsiTheme="minorHAnsi" w:cstheme="minorHAnsi"/>
        </w:rPr>
        <w:t>education is a potential indicator of abuse and neglect, including sexual abuse and sexual</w:t>
      </w:r>
      <w:r w:rsidRPr="0074350A">
        <w:rPr>
          <w:rFonts w:asciiTheme="minorHAnsi" w:hAnsiTheme="minorHAnsi" w:cstheme="minorHAnsi"/>
          <w:spacing w:val="1"/>
        </w:rPr>
        <w:t xml:space="preserve"> </w:t>
      </w:r>
      <w:r w:rsidRPr="0074350A">
        <w:rPr>
          <w:rFonts w:asciiTheme="minorHAnsi" w:hAnsiTheme="minorHAnsi" w:cstheme="minorHAnsi"/>
        </w:rPr>
        <w:t>exploitation as well as criminal exploitation</w:t>
      </w:r>
      <w:r w:rsidR="00216DC8">
        <w:rPr>
          <w:rFonts w:asciiTheme="minorHAnsi" w:hAnsiTheme="minorHAnsi" w:cstheme="minorHAnsi"/>
        </w:rPr>
        <w:t>,</w:t>
      </w:r>
      <w:r w:rsidRPr="0074350A">
        <w:rPr>
          <w:rFonts w:asciiTheme="minorHAnsi" w:hAnsiTheme="minorHAnsi" w:cstheme="minorHAnsi"/>
        </w:rPr>
        <w:t xml:space="preserve"> including involvement in county lines. It may also</w:t>
      </w:r>
      <w:r w:rsidRPr="0074350A">
        <w:rPr>
          <w:rFonts w:asciiTheme="minorHAnsi" w:hAnsiTheme="minorHAnsi" w:cstheme="minorHAnsi"/>
          <w:spacing w:val="1"/>
        </w:rPr>
        <w:t xml:space="preserve"> </w:t>
      </w:r>
      <w:r w:rsidRPr="0074350A">
        <w:rPr>
          <w:rFonts w:asciiTheme="minorHAnsi" w:hAnsiTheme="minorHAnsi" w:cstheme="minorHAnsi"/>
        </w:rPr>
        <w:t>indicate mental health problems, risk of substance abuse, risk of travelling to conflict zones,</w:t>
      </w:r>
      <w:r w:rsidRPr="0074350A">
        <w:rPr>
          <w:rFonts w:asciiTheme="minorHAnsi" w:hAnsiTheme="minorHAnsi" w:cstheme="minorHAnsi"/>
          <w:spacing w:val="1"/>
        </w:rPr>
        <w:t xml:space="preserve"> </w:t>
      </w:r>
      <w:r w:rsidRPr="0074350A">
        <w:rPr>
          <w:rFonts w:asciiTheme="minorHAnsi" w:hAnsiTheme="minorHAnsi" w:cstheme="minorHAnsi"/>
        </w:rPr>
        <w:t>risk</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female</w:t>
      </w:r>
      <w:r w:rsidRPr="0074350A">
        <w:rPr>
          <w:rFonts w:asciiTheme="minorHAnsi" w:hAnsiTheme="minorHAnsi" w:cstheme="minorHAnsi"/>
          <w:spacing w:val="1"/>
        </w:rPr>
        <w:t xml:space="preserve"> </w:t>
      </w:r>
      <w:r w:rsidRPr="0074350A">
        <w:rPr>
          <w:rFonts w:asciiTheme="minorHAnsi" w:hAnsiTheme="minorHAnsi" w:cstheme="minorHAnsi"/>
        </w:rPr>
        <w:t>genital</w:t>
      </w:r>
      <w:r w:rsidRPr="0074350A">
        <w:rPr>
          <w:rFonts w:asciiTheme="minorHAnsi" w:hAnsiTheme="minorHAnsi" w:cstheme="minorHAnsi"/>
          <w:spacing w:val="1"/>
        </w:rPr>
        <w:t xml:space="preserve"> </w:t>
      </w:r>
      <w:r w:rsidRPr="0074350A">
        <w:rPr>
          <w:rFonts w:asciiTheme="minorHAnsi" w:hAnsiTheme="minorHAnsi" w:cstheme="minorHAnsi"/>
        </w:rPr>
        <w:t>mutilation</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risk</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forced</w:t>
      </w:r>
      <w:r w:rsidRPr="0074350A">
        <w:rPr>
          <w:rFonts w:asciiTheme="minorHAnsi" w:hAnsiTheme="minorHAnsi" w:cstheme="minorHAnsi"/>
          <w:spacing w:val="1"/>
        </w:rPr>
        <w:t xml:space="preserve"> </w:t>
      </w:r>
      <w:r w:rsidRPr="0074350A">
        <w:rPr>
          <w:rFonts w:asciiTheme="minorHAnsi" w:hAnsiTheme="minorHAnsi" w:cstheme="minorHAnsi"/>
        </w:rPr>
        <w:t>marriage</w:t>
      </w:r>
      <w:r w:rsidR="00490523">
        <w:rPr>
          <w:rFonts w:asciiTheme="minorHAnsi" w:hAnsiTheme="minorHAnsi" w:cstheme="minorHAnsi"/>
        </w:rPr>
        <w:t>.</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will</w:t>
      </w:r>
      <w:r w:rsidRPr="0074350A">
        <w:rPr>
          <w:rFonts w:asciiTheme="minorHAnsi" w:hAnsiTheme="minorHAnsi" w:cstheme="minorHAnsi"/>
          <w:spacing w:val="1"/>
        </w:rPr>
        <w:t xml:space="preserve"> </w:t>
      </w:r>
      <w:r w:rsidRPr="0074350A">
        <w:rPr>
          <w:rFonts w:asciiTheme="minorHAnsi" w:hAnsiTheme="minorHAnsi" w:cstheme="minorHAnsi"/>
        </w:rPr>
        <w:t>monitor</w:t>
      </w:r>
      <w:r w:rsidRPr="0074350A">
        <w:rPr>
          <w:rFonts w:asciiTheme="minorHAnsi" w:hAnsiTheme="minorHAnsi" w:cstheme="minorHAnsi"/>
          <w:spacing w:val="1"/>
        </w:rPr>
        <w:t xml:space="preserve"> </w:t>
      </w:r>
      <w:r w:rsidRPr="0074350A">
        <w:rPr>
          <w:rFonts w:asciiTheme="minorHAnsi" w:hAnsiTheme="minorHAnsi" w:cstheme="minorHAnsi"/>
        </w:rPr>
        <w:t>unauthorised absence and take appropriate action including notifying the Local Authority,</w:t>
      </w:r>
      <w:r w:rsidRPr="0074350A">
        <w:rPr>
          <w:rFonts w:asciiTheme="minorHAnsi" w:hAnsiTheme="minorHAnsi" w:cstheme="minorHAnsi"/>
          <w:spacing w:val="1"/>
        </w:rPr>
        <w:t xml:space="preserve"> </w:t>
      </w:r>
      <w:r w:rsidRPr="0074350A">
        <w:rPr>
          <w:rFonts w:asciiTheme="minorHAnsi" w:hAnsiTheme="minorHAnsi" w:cstheme="minorHAnsi"/>
        </w:rPr>
        <w:t>particularly where children go missing for extended periods of time, on repeated occasions</w:t>
      </w:r>
      <w:r w:rsidRPr="0074350A">
        <w:rPr>
          <w:rFonts w:asciiTheme="minorHAnsi" w:hAnsiTheme="minorHAnsi" w:cstheme="minorHAnsi"/>
          <w:spacing w:val="1"/>
        </w:rPr>
        <w:t xml:space="preserve"> </w:t>
      </w:r>
      <w:r w:rsidRPr="0074350A">
        <w:rPr>
          <w:rFonts w:asciiTheme="minorHAnsi" w:hAnsiTheme="minorHAnsi" w:cstheme="minorHAnsi"/>
        </w:rPr>
        <w:t>and/or</w:t>
      </w:r>
      <w:r w:rsidRPr="0074350A">
        <w:rPr>
          <w:rFonts w:asciiTheme="minorHAnsi" w:hAnsiTheme="minorHAnsi" w:cstheme="minorHAnsi"/>
          <w:spacing w:val="-7"/>
        </w:rPr>
        <w:t xml:space="preserve"> </w:t>
      </w: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missing</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6"/>
        </w:rPr>
        <w:t xml:space="preserve"> </w:t>
      </w:r>
      <w:r w:rsidRPr="0074350A">
        <w:rPr>
          <w:rFonts w:asciiTheme="minorHAnsi" w:hAnsiTheme="minorHAnsi" w:cstheme="minorHAnsi"/>
        </w:rPr>
        <w:t>periods</w:t>
      </w:r>
      <w:r w:rsidRPr="0074350A">
        <w:rPr>
          <w:rFonts w:asciiTheme="minorHAnsi" w:hAnsiTheme="minorHAnsi" w:cstheme="minorHAnsi"/>
          <w:spacing w:val="-4"/>
        </w:rPr>
        <w:t xml:space="preserve"> </w:t>
      </w:r>
      <w:r w:rsidRPr="0074350A">
        <w:rPr>
          <w:rFonts w:asciiTheme="minorHAnsi" w:hAnsiTheme="minorHAnsi" w:cstheme="minorHAnsi"/>
        </w:rPr>
        <w:t>during</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Academy day.</w:t>
      </w:r>
    </w:p>
    <w:p w14:paraId="2C59D0C7" w14:textId="77777777" w:rsidR="00584A46" w:rsidRPr="0074350A" w:rsidRDefault="0052086F">
      <w:pPr>
        <w:pStyle w:val="Heading2"/>
        <w:spacing w:before="198"/>
        <w:rPr>
          <w:rFonts w:asciiTheme="minorHAnsi" w:hAnsiTheme="minorHAnsi" w:cstheme="minorHAnsi"/>
        </w:rPr>
      </w:pPr>
      <w:bookmarkStart w:id="26" w:name="_Toc78790748"/>
      <w:r w:rsidRPr="0074350A">
        <w:rPr>
          <w:rFonts w:asciiTheme="minorHAnsi" w:hAnsiTheme="minorHAnsi" w:cstheme="minorHAnsi"/>
        </w:rPr>
        <w:t>Children</w:t>
      </w:r>
      <w:r w:rsidRPr="0074350A">
        <w:rPr>
          <w:rFonts w:asciiTheme="minorHAnsi" w:hAnsiTheme="minorHAnsi" w:cstheme="minorHAnsi"/>
          <w:spacing w:val="-4"/>
        </w:rPr>
        <w:t xml:space="preserve"> </w:t>
      </w:r>
      <w:r w:rsidRPr="0074350A">
        <w:rPr>
          <w:rFonts w:asciiTheme="minorHAnsi" w:hAnsiTheme="minorHAnsi" w:cstheme="minorHAnsi"/>
        </w:rPr>
        <w:t>with</w:t>
      </w:r>
      <w:r w:rsidRPr="0074350A">
        <w:rPr>
          <w:rFonts w:asciiTheme="minorHAnsi" w:hAnsiTheme="minorHAnsi" w:cstheme="minorHAnsi"/>
          <w:spacing w:val="-3"/>
        </w:rPr>
        <w:t xml:space="preserve"> </w:t>
      </w:r>
      <w:r w:rsidRPr="0074350A">
        <w:rPr>
          <w:rFonts w:asciiTheme="minorHAnsi" w:hAnsiTheme="minorHAnsi" w:cstheme="minorHAnsi"/>
        </w:rPr>
        <w:t>family</w:t>
      </w:r>
      <w:r w:rsidRPr="0074350A">
        <w:rPr>
          <w:rFonts w:asciiTheme="minorHAnsi" w:hAnsiTheme="minorHAnsi" w:cstheme="minorHAnsi"/>
          <w:spacing w:val="-1"/>
        </w:rPr>
        <w:t xml:space="preserve"> </w:t>
      </w:r>
      <w:r w:rsidRPr="0074350A">
        <w:rPr>
          <w:rFonts w:asciiTheme="minorHAnsi" w:hAnsiTheme="minorHAnsi" w:cstheme="minorHAnsi"/>
        </w:rPr>
        <w:t>members</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prison</w:t>
      </w:r>
      <w:bookmarkEnd w:id="26"/>
    </w:p>
    <w:p w14:paraId="2C59D0C8" w14:textId="77777777" w:rsidR="00584A46" w:rsidRPr="0074350A" w:rsidRDefault="00584A46">
      <w:pPr>
        <w:pStyle w:val="BodyText"/>
        <w:spacing w:before="7"/>
        <w:rPr>
          <w:rFonts w:asciiTheme="minorHAnsi" w:hAnsiTheme="minorHAnsi" w:cstheme="minorHAnsi"/>
          <w:b/>
          <w:sz w:val="20"/>
        </w:rPr>
      </w:pPr>
    </w:p>
    <w:p w14:paraId="2C59D0C9" w14:textId="77777777" w:rsidR="00584A46" w:rsidRPr="0074350A" w:rsidRDefault="0052086F">
      <w:pPr>
        <w:pStyle w:val="BodyText"/>
        <w:ind w:left="100" w:right="159"/>
        <w:jc w:val="both"/>
        <w:rPr>
          <w:rFonts w:asciiTheme="minorHAnsi" w:hAnsiTheme="minorHAnsi" w:cstheme="minorHAnsi"/>
        </w:rPr>
      </w:pPr>
      <w:r w:rsidRPr="0074350A">
        <w:rPr>
          <w:rFonts w:asciiTheme="minorHAnsi" w:hAnsiTheme="minorHAnsi" w:cstheme="minorHAnsi"/>
        </w:rPr>
        <w:t>Children who have family members that are sent to prison are at risk of poor outcomes</w:t>
      </w:r>
      <w:r w:rsidRPr="0074350A">
        <w:rPr>
          <w:rFonts w:asciiTheme="minorHAnsi" w:hAnsiTheme="minorHAnsi" w:cstheme="minorHAnsi"/>
          <w:spacing w:val="1"/>
        </w:rPr>
        <w:t xml:space="preserve"> </w:t>
      </w:r>
      <w:r w:rsidRPr="0074350A">
        <w:rPr>
          <w:rFonts w:asciiTheme="minorHAnsi" w:hAnsiTheme="minorHAnsi" w:cstheme="minorHAnsi"/>
        </w:rPr>
        <w:t>including poverty, stigma, isolation and poor mental health.</w:t>
      </w:r>
      <w:r w:rsidRPr="0074350A">
        <w:rPr>
          <w:rFonts w:asciiTheme="minorHAnsi" w:hAnsiTheme="minorHAnsi" w:cstheme="minorHAnsi"/>
          <w:spacing w:val="1"/>
        </w:rPr>
        <w:t xml:space="preserve"> </w:t>
      </w:r>
      <w:r w:rsidRPr="0074350A">
        <w:rPr>
          <w:rFonts w:asciiTheme="minorHAnsi" w:hAnsiTheme="minorHAnsi" w:cstheme="minorHAnsi"/>
        </w:rPr>
        <w:t>The Academy recognises that</w:t>
      </w:r>
      <w:r w:rsidRPr="0074350A">
        <w:rPr>
          <w:rFonts w:asciiTheme="minorHAnsi" w:hAnsiTheme="minorHAnsi" w:cstheme="minorHAnsi"/>
          <w:spacing w:val="1"/>
        </w:rPr>
        <w:t xml:space="preserve"> </w:t>
      </w:r>
      <w:r w:rsidRPr="0074350A">
        <w:rPr>
          <w:rFonts w:asciiTheme="minorHAnsi" w:hAnsiTheme="minorHAnsi" w:cstheme="minorHAnsi"/>
        </w:rPr>
        <w:t>these children may need support.</w:t>
      </w:r>
      <w:r w:rsidRPr="0074350A">
        <w:rPr>
          <w:rFonts w:asciiTheme="minorHAnsi" w:hAnsiTheme="minorHAnsi" w:cstheme="minorHAnsi"/>
          <w:spacing w:val="1"/>
        </w:rPr>
        <w:t xml:space="preserve"> </w:t>
      </w:r>
      <w:r w:rsidRPr="0074350A">
        <w:rPr>
          <w:rFonts w:asciiTheme="minorHAnsi" w:hAnsiTheme="minorHAnsi" w:cstheme="minorHAnsi"/>
        </w:rPr>
        <w:t>Support will be provided in line with guidance from the</w:t>
      </w:r>
      <w:r w:rsidRPr="0074350A">
        <w:rPr>
          <w:rFonts w:asciiTheme="minorHAnsi" w:hAnsiTheme="minorHAnsi" w:cstheme="minorHAnsi"/>
          <w:spacing w:val="1"/>
        </w:rPr>
        <w:t xml:space="preserve"> </w:t>
      </w:r>
      <w:r w:rsidRPr="0074350A">
        <w:rPr>
          <w:rFonts w:asciiTheme="minorHAnsi" w:hAnsiTheme="minorHAnsi" w:cstheme="minorHAnsi"/>
        </w:rPr>
        <w:t>National</w:t>
      </w:r>
      <w:r w:rsidRPr="0074350A">
        <w:rPr>
          <w:rFonts w:asciiTheme="minorHAnsi" w:hAnsiTheme="minorHAnsi" w:cstheme="minorHAnsi"/>
          <w:spacing w:val="-2"/>
        </w:rPr>
        <w:t xml:space="preserve"> </w:t>
      </w: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Centre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1"/>
        </w:rPr>
        <w:t xml:space="preserve"> </w:t>
      </w:r>
      <w:r w:rsidRPr="0074350A">
        <w:rPr>
          <w:rFonts w:asciiTheme="minorHAnsi" w:hAnsiTheme="minorHAnsi" w:cstheme="minorHAnsi"/>
        </w:rPr>
        <w:lastRenderedPageBreak/>
        <w:t>Children</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Offenders</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local</w:t>
      </w:r>
      <w:r w:rsidRPr="0074350A">
        <w:rPr>
          <w:rFonts w:asciiTheme="minorHAnsi" w:hAnsiTheme="minorHAnsi" w:cstheme="minorHAnsi"/>
          <w:spacing w:val="-6"/>
        </w:rPr>
        <w:t xml:space="preserve"> </w:t>
      </w:r>
      <w:r w:rsidRPr="0074350A">
        <w:rPr>
          <w:rFonts w:asciiTheme="minorHAnsi" w:hAnsiTheme="minorHAnsi" w:cstheme="minorHAnsi"/>
        </w:rPr>
        <w:t>agencies.</w:t>
      </w:r>
    </w:p>
    <w:p w14:paraId="381B59B1" w14:textId="6BC8B298" w:rsidR="003C442C" w:rsidRDefault="0052086F" w:rsidP="00C12A5F">
      <w:pPr>
        <w:pStyle w:val="Heading2"/>
        <w:spacing w:before="205"/>
        <w:rPr>
          <w:rFonts w:asciiTheme="minorHAnsi" w:hAnsiTheme="minorHAnsi" w:cstheme="minorHAnsi"/>
        </w:rPr>
      </w:pPr>
      <w:bookmarkStart w:id="27" w:name="_Toc78790749"/>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Criminal</w:t>
      </w:r>
      <w:r w:rsidRPr="0074350A">
        <w:rPr>
          <w:rFonts w:asciiTheme="minorHAnsi" w:hAnsiTheme="minorHAnsi" w:cstheme="minorHAnsi"/>
          <w:spacing w:val="-6"/>
        </w:rPr>
        <w:t xml:space="preserve"> </w:t>
      </w:r>
      <w:r w:rsidRPr="0074350A">
        <w:rPr>
          <w:rFonts w:asciiTheme="minorHAnsi" w:hAnsiTheme="minorHAnsi" w:cstheme="minorHAnsi"/>
        </w:rPr>
        <w:t>Exploitation</w:t>
      </w:r>
      <w:r w:rsidRPr="0074350A">
        <w:rPr>
          <w:rFonts w:asciiTheme="minorHAnsi" w:hAnsiTheme="minorHAnsi" w:cstheme="minorHAnsi"/>
          <w:spacing w:val="-3"/>
        </w:rPr>
        <w:t xml:space="preserve"> </w:t>
      </w:r>
      <w:r w:rsidRPr="0074350A">
        <w:rPr>
          <w:rFonts w:asciiTheme="minorHAnsi" w:hAnsiTheme="minorHAnsi" w:cstheme="minorHAnsi"/>
        </w:rPr>
        <w:t>(CCE)</w:t>
      </w:r>
      <w:r w:rsidR="00F97E40">
        <w:rPr>
          <w:rFonts w:asciiTheme="minorHAnsi" w:hAnsiTheme="minorHAnsi" w:cstheme="minorHAnsi"/>
        </w:rPr>
        <w:t xml:space="preserve"> and Child Sexual Exploitation (CSE)</w:t>
      </w:r>
      <w:bookmarkEnd w:id="27"/>
    </w:p>
    <w:p w14:paraId="5BD8A521" w14:textId="77777777" w:rsidR="00C12A5F" w:rsidRDefault="00C12A5F" w:rsidP="00C12A5F">
      <w:pPr>
        <w:pStyle w:val="Heading2"/>
        <w:spacing w:before="205"/>
        <w:rPr>
          <w:rFonts w:asciiTheme="minorHAnsi" w:hAnsiTheme="minorHAnsi" w:cstheme="minorHAnsi"/>
        </w:rPr>
      </w:pPr>
    </w:p>
    <w:p w14:paraId="68EE4B6F" w14:textId="5A32DAF0" w:rsidR="00F97E40" w:rsidRPr="006E12F1" w:rsidRDefault="00F97E40" w:rsidP="001A5C92">
      <w:pPr>
        <w:ind w:left="100"/>
        <w:rPr>
          <w:rFonts w:asciiTheme="minorHAnsi" w:hAnsiTheme="minorHAnsi" w:cstheme="minorHAnsi"/>
        </w:rPr>
      </w:pPr>
      <w:r w:rsidRPr="006E12F1">
        <w:rPr>
          <w:rFonts w:asciiTheme="minorHAnsi" w:hAnsiTheme="minorHAnsi" w:cstheme="minorHAnsi"/>
        </w:rPr>
        <w:t>Staff should be aware that different forms of harm overlap and that perpetrators</w:t>
      </w:r>
      <w:r w:rsidR="001A5C92" w:rsidRPr="006E12F1">
        <w:rPr>
          <w:rFonts w:asciiTheme="minorHAnsi" w:hAnsiTheme="minorHAnsi" w:cstheme="minorHAnsi"/>
        </w:rPr>
        <w:t xml:space="preserve"> may subject children and young people to multiple forms of abuse, such as criminal exploitation (including county lines) and sexual exploitation.</w:t>
      </w:r>
    </w:p>
    <w:p w14:paraId="6C05FED4" w14:textId="3D0DFC75" w:rsidR="001A5C92" w:rsidRPr="006E12F1" w:rsidRDefault="001A5C92" w:rsidP="001A5C92">
      <w:pPr>
        <w:ind w:left="100"/>
        <w:rPr>
          <w:rFonts w:asciiTheme="minorHAnsi" w:hAnsiTheme="minorHAnsi" w:cstheme="minorHAnsi"/>
        </w:rPr>
      </w:pPr>
    </w:p>
    <w:p w14:paraId="6239AA04" w14:textId="71F9DADA" w:rsidR="001A5C92" w:rsidRPr="006E12F1" w:rsidRDefault="001A5C92" w:rsidP="001A5C92">
      <w:pPr>
        <w:ind w:left="100"/>
        <w:rPr>
          <w:rFonts w:asciiTheme="minorHAnsi" w:hAnsiTheme="minorHAnsi" w:cstheme="minorHAnsi"/>
        </w:rPr>
      </w:pPr>
      <w:r w:rsidRPr="006E12F1">
        <w:rPr>
          <w:rFonts w:asciiTheme="minorHAnsi" w:hAnsiTheme="minorHAnsi" w:cstheme="minorHAnsi"/>
        </w:rPr>
        <w:t>Children can be exploited by adult males or females, as individuals or in groups. They may also be exploited by other children, who themselves may be experiencing exploitation. Where this is the case, it is important that the child perpetrator is also recognised as a victim</w:t>
      </w:r>
      <w:r w:rsidR="003C442C" w:rsidRPr="006E12F1">
        <w:rPr>
          <w:rFonts w:asciiTheme="minorHAnsi" w:hAnsiTheme="minorHAnsi" w:cstheme="minorHAnsi"/>
        </w:rPr>
        <w:t>.</w:t>
      </w:r>
    </w:p>
    <w:p w14:paraId="194DC5B9" w14:textId="57A70CAB" w:rsidR="003C442C" w:rsidRPr="006E12F1" w:rsidRDefault="003C442C" w:rsidP="001A5C92">
      <w:pPr>
        <w:ind w:left="100"/>
        <w:rPr>
          <w:rFonts w:asciiTheme="minorHAnsi" w:hAnsiTheme="minorHAnsi" w:cstheme="minorHAnsi"/>
        </w:rPr>
      </w:pPr>
    </w:p>
    <w:p w14:paraId="3E9DDA62" w14:textId="585BEC74" w:rsidR="003C442C" w:rsidRPr="006E12F1" w:rsidRDefault="003E26B7" w:rsidP="001A5C92">
      <w:pPr>
        <w:ind w:left="100"/>
        <w:rPr>
          <w:rFonts w:asciiTheme="minorHAnsi" w:hAnsiTheme="minorHAnsi" w:cstheme="minorHAnsi"/>
        </w:rPr>
      </w:pPr>
      <w:r w:rsidRPr="006E12F1">
        <w:rPr>
          <w:rFonts w:asciiTheme="minorHAnsi" w:hAnsiTheme="minorHAnsi" w:cstheme="minorHAnsi"/>
        </w:rPr>
        <w:t>There are a range of factors that could contribute to a child’s vulnerability to exploitation</w:t>
      </w:r>
      <w:r w:rsidR="00C037F8" w:rsidRPr="006E12F1">
        <w:rPr>
          <w:rFonts w:asciiTheme="minorHAnsi" w:hAnsiTheme="minorHAnsi" w:cstheme="minorHAnsi"/>
        </w:rPr>
        <w:t>, including gender, sexual identity, cognitive ability, learning difficulties, communication ability, physical strength, status and access to economic or other resources.</w:t>
      </w:r>
    </w:p>
    <w:p w14:paraId="598B1247" w14:textId="47491C76" w:rsidR="00C037F8" w:rsidRPr="006E12F1" w:rsidRDefault="00C037F8" w:rsidP="001A5C92">
      <w:pPr>
        <w:ind w:left="100"/>
        <w:rPr>
          <w:rFonts w:asciiTheme="minorHAnsi" w:hAnsiTheme="minorHAnsi" w:cstheme="minorHAnsi"/>
        </w:rPr>
      </w:pPr>
    </w:p>
    <w:p w14:paraId="76801DB4" w14:textId="7FC79CA6" w:rsidR="000157F5" w:rsidRPr="006E12F1" w:rsidRDefault="00C037F8" w:rsidP="00295B53">
      <w:pPr>
        <w:ind w:left="100"/>
        <w:rPr>
          <w:rFonts w:asciiTheme="minorHAnsi" w:hAnsiTheme="minorHAnsi" w:cstheme="minorHAnsi"/>
        </w:rPr>
      </w:pPr>
      <w:r w:rsidRPr="006E12F1">
        <w:rPr>
          <w:rFonts w:asciiTheme="minorHAnsi" w:hAnsiTheme="minorHAnsi" w:cstheme="minorHAnsi"/>
        </w:rPr>
        <w:t xml:space="preserve">Exploitation </w:t>
      </w:r>
      <w:r w:rsidR="00295B53" w:rsidRPr="006E12F1">
        <w:rPr>
          <w:rFonts w:asciiTheme="minorHAnsi" w:hAnsiTheme="minorHAnsi" w:cstheme="minorHAnsi"/>
        </w:rPr>
        <w:t xml:space="preserve">does not just include face to face contact, it can also occur on online. </w:t>
      </w:r>
    </w:p>
    <w:p w14:paraId="2C59D0CB" w14:textId="77777777" w:rsidR="00584A46" w:rsidRPr="006E12F1" w:rsidRDefault="00584A46">
      <w:pPr>
        <w:pStyle w:val="BodyText"/>
        <w:spacing w:before="6"/>
        <w:rPr>
          <w:rFonts w:asciiTheme="minorHAnsi" w:hAnsiTheme="minorHAnsi" w:cstheme="minorHAnsi"/>
          <w:b/>
          <w:sz w:val="20"/>
        </w:rPr>
      </w:pPr>
    </w:p>
    <w:p w14:paraId="2C59D0CC" w14:textId="25C7287D" w:rsidR="00584A46" w:rsidRPr="0074350A" w:rsidRDefault="00295B53">
      <w:pPr>
        <w:pStyle w:val="BodyText"/>
        <w:spacing w:before="1"/>
        <w:ind w:left="100" w:right="154"/>
        <w:jc w:val="both"/>
        <w:rPr>
          <w:rFonts w:asciiTheme="minorHAnsi" w:hAnsiTheme="minorHAnsi" w:cstheme="minorHAnsi"/>
        </w:rPr>
      </w:pPr>
      <w:r w:rsidRPr="006E12F1">
        <w:rPr>
          <w:rFonts w:asciiTheme="minorHAnsi" w:hAnsiTheme="minorHAnsi" w:cstheme="minorHAnsi"/>
        </w:rPr>
        <w:t xml:space="preserve">The definition of </w:t>
      </w:r>
      <w:r w:rsidR="0052086F" w:rsidRPr="006E12F1">
        <w:rPr>
          <w:rFonts w:asciiTheme="minorHAnsi" w:hAnsiTheme="minorHAnsi" w:cstheme="minorHAnsi"/>
        </w:rPr>
        <w:t>C</w:t>
      </w:r>
      <w:r w:rsidR="0081726D" w:rsidRPr="006E12F1">
        <w:rPr>
          <w:rFonts w:asciiTheme="minorHAnsi" w:hAnsiTheme="minorHAnsi" w:cstheme="minorHAnsi"/>
        </w:rPr>
        <w:t>hild Criminal Exploitation</w:t>
      </w:r>
      <w:r w:rsidR="0052086F" w:rsidRPr="006E12F1">
        <w:rPr>
          <w:rFonts w:asciiTheme="minorHAnsi" w:hAnsiTheme="minorHAnsi" w:cstheme="minorHAnsi"/>
        </w:rPr>
        <w:t xml:space="preserve"> is where an individual or group takes advantage of </w:t>
      </w:r>
      <w:r w:rsidR="0052086F" w:rsidRPr="0074350A">
        <w:rPr>
          <w:rFonts w:asciiTheme="minorHAnsi" w:hAnsiTheme="minorHAnsi" w:cstheme="minorHAnsi"/>
        </w:rPr>
        <w:t>an imbalance of power to coerce,</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control, manipulate or deceive a child into any criminal activity a) in exchange for something</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the victim needs or wants and/or b) for the financial or other advantage of the perpetrator or</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facilitator</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and/or</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c)</w:t>
      </w:r>
      <w:r w:rsidR="0052086F" w:rsidRPr="0074350A">
        <w:rPr>
          <w:rFonts w:asciiTheme="minorHAnsi" w:hAnsiTheme="minorHAnsi" w:cstheme="minorHAnsi"/>
          <w:spacing w:val="-6"/>
        </w:rPr>
        <w:t xml:space="preserve"> </w:t>
      </w:r>
      <w:r w:rsidR="0052086F" w:rsidRPr="0074350A">
        <w:rPr>
          <w:rFonts w:asciiTheme="minorHAnsi" w:hAnsiTheme="minorHAnsi" w:cstheme="minorHAnsi"/>
        </w:rPr>
        <w:t>through</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violence</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or</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threat</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of</w:t>
      </w:r>
      <w:r w:rsidR="0052086F" w:rsidRPr="0074350A">
        <w:rPr>
          <w:rFonts w:asciiTheme="minorHAnsi" w:hAnsiTheme="minorHAnsi" w:cstheme="minorHAnsi"/>
          <w:spacing w:val="2"/>
        </w:rPr>
        <w:t xml:space="preserve"> </w:t>
      </w:r>
      <w:r w:rsidR="0052086F" w:rsidRPr="0074350A">
        <w:rPr>
          <w:rFonts w:asciiTheme="minorHAnsi" w:hAnsiTheme="minorHAnsi" w:cstheme="minorHAnsi"/>
        </w:rPr>
        <w:t>violence.</w:t>
      </w:r>
    </w:p>
    <w:p w14:paraId="2C59D0CD" w14:textId="77777777" w:rsidR="00584A46" w:rsidRPr="0074350A" w:rsidRDefault="0052086F">
      <w:pPr>
        <w:pStyle w:val="BodyText"/>
        <w:spacing w:before="200"/>
        <w:ind w:left="100"/>
        <w:rPr>
          <w:rFonts w:asciiTheme="minorHAnsi" w:hAnsiTheme="minorHAnsi" w:cstheme="minorHAnsi"/>
        </w:rPr>
      </w:pPr>
      <w:r w:rsidRPr="0074350A">
        <w:rPr>
          <w:rFonts w:asciiTheme="minorHAnsi" w:hAnsiTheme="minorHAnsi" w:cstheme="minorHAnsi"/>
        </w:rPr>
        <w:t>Some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1"/>
        </w:rPr>
        <w:t xml:space="preserve"> </w:t>
      </w:r>
      <w:r w:rsidRPr="0074350A">
        <w:rPr>
          <w:rFonts w:asciiTheme="minorHAnsi" w:hAnsiTheme="minorHAnsi" w:cstheme="minorHAnsi"/>
        </w:rPr>
        <w:t>can</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CCE:</w:t>
      </w:r>
    </w:p>
    <w:p w14:paraId="2C59D0CE" w14:textId="77777777" w:rsidR="00584A46" w:rsidRPr="0074350A" w:rsidRDefault="00584A46">
      <w:pPr>
        <w:pStyle w:val="BodyText"/>
        <w:spacing w:before="6"/>
        <w:rPr>
          <w:rFonts w:asciiTheme="minorHAnsi" w:hAnsiTheme="minorHAnsi" w:cstheme="minorHAnsi"/>
          <w:sz w:val="20"/>
        </w:rPr>
      </w:pPr>
    </w:p>
    <w:p w14:paraId="2C59D0CF" w14:textId="633C17AE" w:rsidR="00584A46" w:rsidRPr="0074350A" w:rsidRDefault="0052086F">
      <w:pPr>
        <w:pStyle w:val="ListParagraph"/>
        <w:numPr>
          <w:ilvl w:val="0"/>
          <w:numId w:val="2"/>
        </w:numPr>
        <w:tabs>
          <w:tab w:val="left" w:pos="820"/>
          <w:tab w:val="left" w:pos="821"/>
        </w:tabs>
        <w:spacing w:before="0"/>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5"/>
        </w:rPr>
        <w:t xml:space="preserve"> </w:t>
      </w:r>
      <w:r w:rsidRPr="0074350A">
        <w:rPr>
          <w:rFonts w:asciiTheme="minorHAnsi" w:hAnsiTheme="minorHAnsi" w:cstheme="minorHAnsi"/>
        </w:rPr>
        <w:t>who appear</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4"/>
        </w:rPr>
        <w:t xml:space="preserve"> </w:t>
      </w:r>
      <w:r w:rsidRPr="0074350A">
        <w:rPr>
          <w:rFonts w:asciiTheme="minorHAnsi" w:hAnsiTheme="minorHAnsi" w:cstheme="minorHAnsi"/>
        </w:rPr>
        <w:t>unexplained</w:t>
      </w:r>
      <w:r w:rsidRPr="0074350A">
        <w:rPr>
          <w:rFonts w:asciiTheme="minorHAnsi" w:hAnsiTheme="minorHAnsi" w:cstheme="minorHAnsi"/>
          <w:spacing w:val="-4"/>
        </w:rPr>
        <w:t xml:space="preserve"> </w:t>
      </w:r>
      <w:r w:rsidRPr="0074350A">
        <w:rPr>
          <w:rFonts w:asciiTheme="minorHAnsi" w:hAnsiTheme="minorHAnsi" w:cstheme="minorHAnsi"/>
        </w:rPr>
        <w:t>gifts</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possessions</w:t>
      </w:r>
      <w:r w:rsidR="00346285">
        <w:rPr>
          <w:rFonts w:asciiTheme="minorHAnsi" w:hAnsiTheme="minorHAnsi" w:cstheme="minorHAnsi"/>
        </w:rPr>
        <w:t>;</w:t>
      </w:r>
    </w:p>
    <w:p w14:paraId="2C59D0D0" w14:textId="13654E0C" w:rsidR="00584A46" w:rsidRPr="0074350A" w:rsidRDefault="0052086F">
      <w:pPr>
        <w:pStyle w:val="ListParagraph"/>
        <w:numPr>
          <w:ilvl w:val="0"/>
          <w:numId w:val="2"/>
        </w:numPr>
        <w:tabs>
          <w:tab w:val="left" w:pos="820"/>
          <w:tab w:val="left" w:pos="821"/>
        </w:tabs>
        <w:spacing w:before="38"/>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7"/>
        </w:rPr>
        <w:t xml:space="preserve"> </w:t>
      </w:r>
      <w:r w:rsidRPr="0074350A">
        <w:rPr>
          <w:rFonts w:asciiTheme="minorHAnsi" w:hAnsiTheme="minorHAnsi" w:cstheme="minorHAnsi"/>
        </w:rPr>
        <w:t>who</w:t>
      </w:r>
      <w:r w:rsidRPr="0074350A">
        <w:rPr>
          <w:rFonts w:asciiTheme="minorHAnsi" w:hAnsiTheme="minorHAnsi" w:cstheme="minorHAnsi"/>
          <w:spacing w:val="-2"/>
        </w:rPr>
        <w:t xml:space="preserve"> </w:t>
      </w:r>
      <w:r w:rsidRPr="0074350A">
        <w:rPr>
          <w:rFonts w:asciiTheme="minorHAnsi" w:hAnsiTheme="minorHAnsi" w:cstheme="minorHAnsi"/>
        </w:rPr>
        <w:t>associate</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7"/>
        </w:rPr>
        <w:t xml:space="preserve"> </w:t>
      </w:r>
      <w:r w:rsidRPr="0074350A">
        <w:rPr>
          <w:rFonts w:asciiTheme="minorHAnsi" w:hAnsiTheme="minorHAnsi" w:cstheme="minorHAnsi"/>
        </w:rPr>
        <w:t>other</w:t>
      </w:r>
      <w:r w:rsidRPr="0074350A">
        <w:rPr>
          <w:rFonts w:asciiTheme="minorHAnsi" w:hAnsiTheme="minorHAnsi" w:cstheme="minorHAnsi"/>
          <w:spacing w:val="-5"/>
        </w:rPr>
        <w:t xml:space="preserve"> </w:t>
      </w:r>
      <w:r w:rsidRPr="0074350A">
        <w:rPr>
          <w:rFonts w:asciiTheme="minorHAnsi" w:hAnsiTheme="minorHAnsi" w:cstheme="minorHAnsi"/>
        </w:rPr>
        <w:t>young</w:t>
      </w:r>
      <w:r w:rsidRPr="0074350A">
        <w:rPr>
          <w:rFonts w:asciiTheme="minorHAnsi" w:hAnsiTheme="minorHAnsi" w:cstheme="minorHAnsi"/>
          <w:spacing w:val="-6"/>
        </w:rPr>
        <w:t xml:space="preserve"> </w:t>
      </w:r>
      <w:r w:rsidRPr="0074350A">
        <w:rPr>
          <w:rFonts w:asciiTheme="minorHAnsi" w:hAnsiTheme="minorHAnsi" w:cstheme="minorHAnsi"/>
        </w:rPr>
        <w:t>people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6"/>
        </w:rPr>
        <w:t xml:space="preserve"> </w:t>
      </w:r>
      <w:r w:rsidRPr="0074350A">
        <w:rPr>
          <w:rFonts w:asciiTheme="minorHAnsi" w:hAnsiTheme="minorHAnsi" w:cstheme="minorHAnsi"/>
        </w:rPr>
        <w:t>exploitation</w:t>
      </w:r>
      <w:r w:rsidR="00346285">
        <w:rPr>
          <w:rFonts w:asciiTheme="minorHAnsi" w:hAnsiTheme="minorHAnsi" w:cstheme="minorHAnsi"/>
        </w:rPr>
        <w:t>;</w:t>
      </w:r>
    </w:p>
    <w:p w14:paraId="2C59D0D1" w14:textId="306FE20D" w:rsidR="00584A46" w:rsidRPr="0074350A" w:rsidRDefault="0052086F">
      <w:pPr>
        <w:pStyle w:val="ListParagraph"/>
        <w:numPr>
          <w:ilvl w:val="0"/>
          <w:numId w:val="2"/>
        </w:numPr>
        <w:tabs>
          <w:tab w:val="left" w:pos="820"/>
          <w:tab w:val="left" w:pos="821"/>
        </w:tabs>
        <w:spacing w:before="38"/>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5"/>
        </w:rPr>
        <w:t xml:space="preserve"> </w:t>
      </w:r>
      <w:r w:rsidRPr="0074350A">
        <w:rPr>
          <w:rFonts w:asciiTheme="minorHAnsi" w:hAnsiTheme="minorHAnsi" w:cstheme="minorHAnsi"/>
        </w:rPr>
        <w:t>who</w:t>
      </w:r>
      <w:r w:rsidRPr="0074350A">
        <w:rPr>
          <w:rFonts w:asciiTheme="minorHAnsi" w:hAnsiTheme="minorHAnsi" w:cstheme="minorHAnsi"/>
          <w:spacing w:val="-1"/>
        </w:rPr>
        <w:t xml:space="preserve"> </w:t>
      </w:r>
      <w:r w:rsidRPr="0074350A">
        <w:rPr>
          <w:rFonts w:asciiTheme="minorHAnsi" w:hAnsiTheme="minorHAnsi" w:cstheme="minorHAnsi"/>
        </w:rPr>
        <w:t>suffer</w:t>
      </w:r>
      <w:r w:rsidRPr="0074350A">
        <w:rPr>
          <w:rFonts w:asciiTheme="minorHAnsi" w:hAnsiTheme="minorHAnsi" w:cstheme="minorHAnsi"/>
          <w:spacing w:val="-9"/>
        </w:rPr>
        <w:t xml:space="preserve"> </w:t>
      </w:r>
      <w:r w:rsidRPr="0074350A">
        <w:rPr>
          <w:rFonts w:asciiTheme="minorHAnsi" w:hAnsiTheme="minorHAnsi" w:cstheme="minorHAnsi"/>
        </w:rPr>
        <w:t>from</w:t>
      </w:r>
      <w:r w:rsidRPr="0074350A">
        <w:rPr>
          <w:rFonts w:asciiTheme="minorHAnsi" w:hAnsiTheme="minorHAnsi" w:cstheme="minorHAnsi"/>
          <w:spacing w:val="-4"/>
        </w:rPr>
        <w:t xml:space="preserve"> </w:t>
      </w:r>
      <w:r w:rsidRPr="0074350A">
        <w:rPr>
          <w:rFonts w:asciiTheme="minorHAnsi" w:hAnsiTheme="minorHAnsi" w:cstheme="minorHAnsi"/>
        </w:rPr>
        <w:t>changes</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emotional</w:t>
      </w:r>
      <w:r w:rsidRPr="0074350A">
        <w:rPr>
          <w:rFonts w:asciiTheme="minorHAnsi" w:hAnsiTheme="minorHAnsi" w:cstheme="minorHAnsi"/>
          <w:spacing w:val="-3"/>
        </w:rPr>
        <w:t xml:space="preserve"> </w:t>
      </w:r>
      <w:proofErr w:type="spellStart"/>
      <w:r w:rsidRPr="0074350A">
        <w:rPr>
          <w:rFonts w:asciiTheme="minorHAnsi" w:hAnsiTheme="minorHAnsi" w:cstheme="minorHAnsi"/>
        </w:rPr>
        <w:t>well</w:t>
      </w:r>
      <w:r w:rsidRPr="0074350A">
        <w:rPr>
          <w:rFonts w:asciiTheme="minorHAnsi" w:hAnsiTheme="minorHAnsi" w:cstheme="minorHAnsi"/>
          <w:spacing w:val="5"/>
        </w:rPr>
        <w:t xml:space="preserve"> </w:t>
      </w:r>
      <w:r w:rsidRPr="0074350A">
        <w:rPr>
          <w:rFonts w:asciiTheme="minorHAnsi" w:hAnsiTheme="minorHAnsi" w:cstheme="minorHAnsi"/>
        </w:rPr>
        <w:t>being</w:t>
      </w:r>
      <w:proofErr w:type="spellEnd"/>
      <w:r w:rsidR="00346285">
        <w:rPr>
          <w:rFonts w:asciiTheme="minorHAnsi" w:hAnsiTheme="minorHAnsi" w:cstheme="minorHAnsi"/>
        </w:rPr>
        <w:t>;</w:t>
      </w:r>
    </w:p>
    <w:p w14:paraId="2C59D0D2" w14:textId="4F3FCF55" w:rsidR="00584A46" w:rsidRPr="0074350A" w:rsidRDefault="0052086F">
      <w:pPr>
        <w:pStyle w:val="ListParagraph"/>
        <w:numPr>
          <w:ilvl w:val="0"/>
          <w:numId w:val="2"/>
        </w:numPr>
        <w:tabs>
          <w:tab w:val="left" w:pos="820"/>
          <w:tab w:val="left" w:pos="821"/>
        </w:tabs>
        <w:spacing w:before="32"/>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5"/>
        </w:rPr>
        <w:t xml:space="preserve"> </w:t>
      </w:r>
      <w:r w:rsidRPr="0074350A">
        <w:rPr>
          <w:rFonts w:asciiTheme="minorHAnsi" w:hAnsiTheme="minorHAnsi" w:cstheme="minorHAnsi"/>
        </w:rPr>
        <w:t>who misuse drugs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alcohol</w:t>
      </w:r>
      <w:r w:rsidR="00346285">
        <w:rPr>
          <w:rFonts w:asciiTheme="minorHAnsi" w:hAnsiTheme="minorHAnsi" w:cstheme="minorHAnsi"/>
        </w:rPr>
        <w:t>;</w:t>
      </w:r>
    </w:p>
    <w:p w14:paraId="2C59D0D3" w14:textId="42E12352" w:rsidR="00584A46" w:rsidRPr="0074350A" w:rsidRDefault="0052086F">
      <w:pPr>
        <w:pStyle w:val="ListParagraph"/>
        <w:numPr>
          <w:ilvl w:val="0"/>
          <w:numId w:val="2"/>
        </w:numPr>
        <w:tabs>
          <w:tab w:val="left" w:pos="820"/>
          <w:tab w:val="left" w:pos="821"/>
        </w:tabs>
        <w:spacing w:before="38"/>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5"/>
        </w:rPr>
        <w:t xml:space="preserve"> </w:t>
      </w:r>
      <w:r w:rsidRPr="0074350A">
        <w:rPr>
          <w:rFonts w:asciiTheme="minorHAnsi" w:hAnsiTheme="minorHAnsi" w:cstheme="minorHAnsi"/>
        </w:rPr>
        <w:t>who</w:t>
      </w:r>
      <w:r w:rsidRPr="0074350A">
        <w:rPr>
          <w:rFonts w:asciiTheme="minorHAnsi" w:hAnsiTheme="minorHAnsi" w:cstheme="minorHAnsi"/>
          <w:spacing w:val="-2"/>
        </w:rPr>
        <w:t xml:space="preserve"> </w:t>
      </w:r>
      <w:r w:rsidRPr="0074350A">
        <w:rPr>
          <w:rFonts w:asciiTheme="minorHAnsi" w:hAnsiTheme="minorHAnsi" w:cstheme="minorHAnsi"/>
        </w:rPr>
        <w:t>go</w:t>
      </w:r>
      <w:r w:rsidRPr="0074350A">
        <w:rPr>
          <w:rFonts w:asciiTheme="minorHAnsi" w:hAnsiTheme="minorHAnsi" w:cstheme="minorHAnsi"/>
          <w:spacing w:val="-1"/>
        </w:rPr>
        <w:t xml:space="preserve"> </w:t>
      </w:r>
      <w:r w:rsidRPr="0074350A">
        <w:rPr>
          <w:rFonts w:asciiTheme="minorHAnsi" w:hAnsiTheme="minorHAnsi" w:cstheme="minorHAnsi"/>
        </w:rPr>
        <w:t>missing</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4"/>
        </w:rPr>
        <w:t xml:space="preserve"> </w:t>
      </w:r>
      <w:r w:rsidRPr="0074350A">
        <w:rPr>
          <w:rFonts w:asciiTheme="minorHAnsi" w:hAnsiTheme="minorHAnsi" w:cstheme="minorHAnsi"/>
        </w:rPr>
        <w:t>periods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time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regularly</w:t>
      </w:r>
      <w:r w:rsidRPr="0074350A">
        <w:rPr>
          <w:rFonts w:asciiTheme="minorHAnsi" w:hAnsiTheme="minorHAnsi" w:cstheme="minorHAnsi"/>
          <w:spacing w:val="-2"/>
        </w:rPr>
        <w:t xml:space="preserve"> </w:t>
      </w:r>
      <w:r w:rsidRPr="0074350A">
        <w:rPr>
          <w:rFonts w:asciiTheme="minorHAnsi" w:hAnsiTheme="minorHAnsi" w:cstheme="minorHAnsi"/>
        </w:rPr>
        <w:t>come</w:t>
      </w:r>
      <w:r w:rsidRPr="0074350A">
        <w:rPr>
          <w:rFonts w:asciiTheme="minorHAnsi" w:hAnsiTheme="minorHAnsi" w:cstheme="minorHAnsi"/>
          <w:spacing w:val="-1"/>
        </w:rPr>
        <w:t xml:space="preserve"> </w:t>
      </w:r>
      <w:r w:rsidRPr="0074350A">
        <w:rPr>
          <w:rFonts w:asciiTheme="minorHAnsi" w:hAnsiTheme="minorHAnsi" w:cstheme="minorHAnsi"/>
        </w:rPr>
        <w:t>home</w:t>
      </w:r>
      <w:r w:rsidRPr="0074350A">
        <w:rPr>
          <w:rFonts w:asciiTheme="minorHAnsi" w:hAnsiTheme="minorHAnsi" w:cstheme="minorHAnsi"/>
          <w:spacing w:val="-5"/>
        </w:rPr>
        <w:t xml:space="preserve"> </w:t>
      </w:r>
      <w:r w:rsidRPr="0074350A">
        <w:rPr>
          <w:rFonts w:asciiTheme="minorHAnsi" w:hAnsiTheme="minorHAnsi" w:cstheme="minorHAnsi"/>
        </w:rPr>
        <w:t>late</w:t>
      </w:r>
      <w:r w:rsidR="00346285">
        <w:rPr>
          <w:rFonts w:asciiTheme="minorHAnsi" w:hAnsiTheme="minorHAnsi" w:cstheme="minorHAnsi"/>
        </w:rPr>
        <w:t>; and</w:t>
      </w:r>
    </w:p>
    <w:p w14:paraId="2C59D0D4" w14:textId="77777777" w:rsidR="00584A46" w:rsidRPr="0074350A" w:rsidRDefault="0052086F">
      <w:pPr>
        <w:pStyle w:val="ListParagraph"/>
        <w:numPr>
          <w:ilvl w:val="0"/>
          <w:numId w:val="2"/>
        </w:numPr>
        <w:tabs>
          <w:tab w:val="left" w:pos="820"/>
          <w:tab w:val="left" w:pos="821"/>
        </w:tabs>
        <w:spacing w:before="38"/>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4"/>
        </w:rPr>
        <w:t xml:space="preserve"> </w:t>
      </w:r>
      <w:r w:rsidRPr="0074350A">
        <w:rPr>
          <w:rFonts w:asciiTheme="minorHAnsi" w:hAnsiTheme="minorHAnsi" w:cstheme="minorHAnsi"/>
        </w:rPr>
        <w:t>who</w:t>
      </w:r>
      <w:r w:rsidRPr="0074350A">
        <w:rPr>
          <w:rFonts w:asciiTheme="minorHAnsi" w:hAnsiTheme="minorHAnsi" w:cstheme="minorHAnsi"/>
          <w:spacing w:val="1"/>
        </w:rPr>
        <w:t xml:space="preserve"> </w:t>
      </w:r>
      <w:r w:rsidRPr="0074350A">
        <w:rPr>
          <w:rFonts w:asciiTheme="minorHAnsi" w:hAnsiTheme="minorHAnsi" w:cstheme="minorHAnsi"/>
        </w:rPr>
        <w:t>regularly miss</w:t>
      </w:r>
      <w:r w:rsidRPr="0074350A">
        <w:rPr>
          <w:rFonts w:asciiTheme="minorHAnsi" w:hAnsiTheme="minorHAnsi" w:cstheme="minorHAnsi"/>
          <w:spacing w:val="-5"/>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do</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take</w:t>
      </w:r>
      <w:r w:rsidRPr="0074350A">
        <w:rPr>
          <w:rFonts w:asciiTheme="minorHAnsi" w:hAnsiTheme="minorHAnsi" w:cstheme="minorHAnsi"/>
          <w:spacing w:val="-3"/>
        </w:rPr>
        <w:t xml:space="preserve"> </w:t>
      </w:r>
      <w:r w:rsidRPr="0074350A">
        <w:rPr>
          <w:rFonts w:asciiTheme="minorHAnsi" w:hAnsiTheme="minorHAnsi" w:cstheme="minorHAnsi"/>
        </w:rPr>
        <w:t>part in</w:t>
      </w:r>
      <w:r w:rsidRPr="0074350A">
        <w:rPr>
          <w:rFonts w:asciiTheme="minorHAnsi" w:hAnsiTheme="minorHAnsi" w:cstheme="minorHAnsi"/>
          <w:spacing w:val="-3"/>
        </w:rPr>
        <w:t xml:space="preserve"> </w:t>
      </w:r>
      <w:r w:rsidRPr="0074350A">
        <w:rPr>
          <w:rFonts w:asciiTheme="minorHAnsi" w:hAnsiTheme="minorHAnsi" w:cstheme="minorHAnsi"/>
        </w:rPr>
        <w:t>education.</w:t>
      </w:r>
    </w:p>
    <w:p w14:paraId="2C59D0D5" w14:textId="77777777" w:rsidR="00584A46" w:rsidRPr="0074350A" w:rsidRDefault="00584A46">
      <w:pPr>
        <w:pStyle w:val="BodyText"/>
        <w:spacing w:before="5"/>
        <w:rPr>
          <w:rFonts w:asciiTheme="minorHAnsi" w:hAnsiTheme="minorHAnsi" w:cstheme="minorHAnsi"/>
          <w:sz w:val="20"/>
        </w:rPr>
      </w:pPr>
    </w:p>
    <w:p w14:paraId="2C59D0D7" w14:textId="2D01C5B7" w:rsidR="00584A46" w:rsidRPr="0074350A" w:rsidRDefault="0052086F" w:rsidP="0081726D">
      <w:pPr>
        <w:pStyle w:val="BodyText"/>
        <w:spacing w:line="278" w:lineRule="auto"/>
        <w:ind w:left="100" w:right="157"/>
        <w:jc w:val="both"/>
        <w:rPr>
          <w:rFonts w:asciiTheme="minorHAnsi" w:hAnsiTheme="minorHAnsi" w:cstheme="minorHAnsi"/>
        </w:rPr>
      </w:pPr>
      <w:r w:rsidRPr="0074350A">
        <w:rPr>
          <w:rFonts w:asciiTheme="minorHAnsi" w:hAnsiTheme="minorHAnsi" w:cstheme="minorHAnsi"/>
        </w:rPr>
        <w:t xml:space="preserve">This list is not exhaustive, staff should remain </w:t>
      </w:r>
      <w:r w:rsidR="00BE78A4" w:rsidRPr="0074350A">
        <w:rPr>
          <w:rFonts w:asciiTheme="minorHAnsi" w:hAnsiTheme="minorHAnsi" w:cstheme="minorHAnsi"/>
        </w:rPr>
        <w:t>vigilant,</w:t>
      </w:r>
      <w:r w:rsidRPr="0074350A">
        <w:rPr>
          <w:rFonts w:asciiTheme="minorHAnsi" w:hAnsiTheme="minorHAnsi" w:cstheme="minorHAnsi"/>
        </w:rPr>
        <w:t xml:space="preserve"> and any concerns should be raised</w:t>
      </w:r>
      <w:r w:rsidRPr="0074350A">
        <w:rPr>
          <w:rFonts w:asciiTheme="minorHAnsi" w:hAnsiTheme="minorHAnsi" w:cstheme="minorHAnsi"/>
          <w:spacing w:val="1"/>
        </w:rPr>
        <w:t xml:space="preserve"> </w:t>
      </w:r>
      <w:r w:rsidRPr="0074350A">
        <w:rPr>
          <w:rFonts w:asciiTheme="minorHAnsi" w:hAnsiTheme="minorHAnsi" w:cstheme="minorHAnsi"/>
        </w:rPr>
        <w:t>immediately with</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p>
    <w:p w14:paraId="2C59D0D8" w14:textId="77777777" w:rsidR="00584A46" w:rsidRPr="0074350A" w:rsidRDefault="00584A46">
      <w:pPr>
        <w:pStyle w:val="BodyText"/>
        <w:spacing w:before="6"/>
        <w:rPr>
          <w:rFonts w:asciiTheme="minorHAnsi" w:hAnsiTheme="minorHAnsi" w:cstheme="minorHAnsi"/>
          <w:b/>
          <w:sz w:val="20"/>
        </w:rPr>
      </w:pPr>
    </w:p>
    <w:p w14:paraId="2C59D0D9" w14:textId="546E699D" w:rsidR="00584A46" w:rsidRPr="0074350A" w:rsidRDefault="0081726D">
      <w:pPr>
        <w:pStyle w:val="BodyText"/>
        <w:ind w:left="100" w:right="151"/>
        <w:jc w:val="both"/>
        <w:rPr>
          <w:rFonts w:asciiTheme="minorHAnsi" w:hAnsiTheme="minorHAnsi" w:cstheme="minorHAnsi"/>
        </w:rPr>
      </w:pPr>
      <w:r w:rsidRPr="006E12F1">
        <w:rPr>
          <w:rFonts w:asciiTheme="minorHAnsi" w:hAnsiTheme="minorHAnsi" w:cstheme="minorHAnsi"/>
          <w:spacing w:val="-1"/>
        </w:rPr>
        <w:t xml:space="preserve">The definition of Child Sexual Exploitation is </w:t>
      </w:r>
      <w:r w:rsidR="0052086F" w:rsidRPr="006E12F1">
        <w:rPr>
          <w:rFonts w:asciiTheme="minorHAnsi" w:hAnsiTheme="minorHAnsi" w:cstheme="minorHAnsi"/>
          <w:spacing w:val="-1"/>
        </w:rPr>
        <w:t>where</w:t>
      </w:r>
      <w:r w:rsidR="0052086F" w:rsidRPr="006E12F1">
        <w:rPr>
          <w:rFonts w:asciiTheme="minorHAnsi" w:hAnsiTheme="minorHAnsi" w:cstheme="minorHAnsi"/>
          <w:spacing w:val="-12"/>
        </w:rPr>
        <w:t xml:space="preserve"> </w:t>
      </w:r>
      <w:r w:rsidR="0052086F" w:rsidRPr="006E12F1">
        <w:rPr>
          <w:rFonts w:asciiTheme="minorHAnsi" w:hAnsiTheme="minorHAnsi" w:cstheme="minorHAnsi"/>
          <w:spacing w:val="-1"/>
        </w:rPr>
        <w:t>an</w:t>
      </w:r>
      <w:r w:rsidR="0052086F" w:rsidRPr="006E12F1">
        <w:rPr>
          <w:rFonts w:asciiTheme="minorHAnsi" w:hAnsiTheme="minorHAnsi" w:cstheme="minorHAnsi"/>
          <w:spacing w:val="-12"/>
        </w:rPr>
        <w:t xml:space="preserve"> </w:t>
      </w:r>
      <w:r w:rsidR="0052086F" w:rsidRPr="006E12F1">
        <w:rPr>
          <w:rFonts w:asciiTheme="minorHAnsi" w:hAnsiTheme="minorHAnsi" w:cstheme="minorHAnsi"/>
          <w:spacing w:val="-1"/>
        </w:rPr>
        <w:t>individual</w:t>
      </w:r>
      <w:r w:rsidR="0052086F" w:rsidRPr="006E12F1">
        <w:rPr>
          <w:rFonts w:asciiTheme="minorHAnsi" w:hAnsiTheme="minorHAnsi" w:cstheme="minorHAnsi"/>
          <w:spacing w:val="-15"/>
        </w:rPr>
        <w:t xml:space="preserve"> </w:t>
      </w:r>
      <w:r w:rsidR="0052086F" w:rsidRPr="006E12F1">
        <w:rPr>
          <w:rFonts w:asciiTheme="minorHAnsi" w:hAnsiTheme="minorHAnsi" w:cstheme="minorHAnsi"/>
          <w:spacing w:val="-1"/>
        </w:rPr>
        <w:t>or</w:t>
      </w:r>
      <w:r w:rsidR="0052086F" w:rsidRPr="006E12F1">
        <w:rPr>
          <w:rFonts w:asciiTheme="minorHAnsi" w:hAnsiTheme="minorHAnsi" w:cstheme="minorHAnsi"/>
          <w:spacing w:val="-20"/>
        </w:rPr>
        <w:t xml:space="preserve"> </w:t>
      </w:r>
      <w:r w:rsidR="0052086F" w:rsidRPr="006E12F1">
        <w:rPr>
          <w:rFonts w:asciiTheme="minorHAnsi" w:hAnsiTheme="minorHAnsi" w:cstheme="minorHAnsi"/>
          <w:spacing w:val="-1"/>
        </w:rPr>
        <w:t>group</w:t>
      </w:r>
      <w:r w:rsidR="0052086F" w:rsidRPr="006E12F1">
        <w:rPr>
          <w:rFonts w:asciiTheme="minorHAnsi" w:hAnsiTheme="minorHAnsi" w:cstheme="minorHAnsi"/>
          <w:spacing w:val="-11"/>
        </w:rPr>
        <w:t xml:space="preserve"> </w:t>
      </w:r>
      <w:r w:rsidR="0052086F" w:rsidRPr="006E12F1">
        <w:rPr>
          <w:rFonts w:asciiTheme="minorHAnsi" w:hAnsiTheme="minorHAnsi" w:cstheme="minorHAnsi"/>
          <w:spacing w:val="-1"/>
        </w:rPr>
        <w:t>takes</w:t>
      </w:r>
      <w:r w:rsidR="0052086F" w:rsidRPr="006E12F1">
        <w:rPr>
          <w:rFonts w:asciiTheme="minorHAnsi" w:hAnsiTheme="minorHAnsi" w:cstheme="minorHAnsi"/>
          <w:spacing w:val="-14"/>
        </w:rPr>
        <w:t xml:space="preserve"> </w:t>
      </w:r>
      <w:r w:rsidR="0052086F" w:rsidRPr="006E12F1">
        <w:rPr>
          <w:rFonts w:asciiTheme="minorHAnsi" w:hAnsiTheme="minorHAnsi" w:cstheme="minorHAnsi"/>
        </w:rPr>
        <w:t>advantage</w:t>
      </w:r>
      <w:r w:rsidR="0052086F" w:rsidRPr="006E12F1">
        <w:rPr>
          <w:rFonts w:asciiTheme="minorHAnsi" w:hAnsiTheme="minorHAnsi" w:cstheme="minorHAnsi"/>
          <w:spacing w:val="-12"/>
        </w:rPr>
        <w:t xml:space="preserve"> </w:t>
      </w:r>
      <w:r w:rsidR="0052086F" w:rsidRPr="006E12F1">
        <w:rPr>
          <w:rFonts w:asciiTheme="minorHAnsi" w:hAnsiTheme="minorHAnsi" w:cstheme="minorHAnsi"/>
        </w:rPr>
        <w:t>of</w:t>
      </w:r>
      <w:r w:rsidR="0052086F" w:rsidRPr="006E12F1">
        <w:rPr>
          <w:rFonts w:asciiTheme="minorHAnsi" w:hAnsiTheme="minorHAnsi" w:cstheme="minorHAnsi"/>
          <w:spacing w:val="-13"/>
        </w:rPr>
        <w:t xml:space="preserve"> </w:t>
      </w:r>
      <w:r w:rsidR="0052086F" w:rsidRPr="006E12F1">
        <w:rPr>
          <w:rFonts w:asciiTheme="minorHAnsi" w:hAnsiTheme="minorHAnsi" w:cstheme="minorHAnsi"/>
        </w:rPr>
        <w:t>an</w:t>
      </w:r>
      <w:r w:rsidR="0052086F" w:rsidRPr="006E12F1">
        <w:rPr>
          <w:rFonts w:asciiTheme="minorHAnsi" w:hAnsiTheme="minorHAnsi" w:cstheme="minorHAnsi"/>
          <w:spacing w:val="-12"/>
        </w:rPr>
        <w:t xml:space="preserve"> </w:t>
      </w:r>
      <w:r w:rsidR="0052086F" w:rsidRPr="006E12F1">
        <w:rPr>
          <w:rFonts w:asciiTheme="minorHAnsi" w:hAnsiTheme="minorHAnsi" w:cstheme="minorHAnsi"/>
        </w:rPr>
        <w:t>imbalance</w:t>
      </w:r>
      <w:r w:rsidR="0052086F" w:rsidRPr="006E12F1">
        <w:rPr>
          <w:rFonts w:asciiTheme="minorHAnsi" w:hAnsiTheme="minorHAnsi" w:cstheme="minorHAnsi"/>
          <w:spacing w:val="-12"/>
        </w:rPr>
        <w:t xml:space="preserve"> </w:t>
      </w:r>
      <w:r w:rsidR="0052086F" w:rsidRPr="006E12F1">
        <w:rPr>
          <w:rFonts w:asciiTheme="minorHAnsi" w:hAnsiTheme="minorHAnsi" w:cstheme="minorHAnsi"/>
        </w:rPr>
        <w:t>of</w:t>
      </w:r>
      <w:r w:rsidR="0052086F" w:rsidRPr="006E12F1">
        <w:rPr>
          <w:rFonts w:asciiTheme="minorHAnsi" w:hAnsiTheme="minorHAnsi" w:cstheme="minorHAnsi"/>
          <w:spacing w:val="-12"/>
        </w:rPr>
        <w:t xml:space="preserve"> </w:t>
      </w:r>
      <w:r w:rsidR="0052086F" w:rsidRPr="006E12F1">
        <w:rPr>
          <w:rFonts w:asciiTheme="minorHAnsi" w:hAnsiTheme="minorHAnsi" w:cstheme="minorHAnsi"/>
        </w:rPr>
        <w:t>power</w:t>
      </w:r>
      <w:r w:rsidR="0052086F" w:rsidRPr="006E12F1">
        <w:rPr>
          <w:rFonts w:asciiTheme="minorHAnsi" w:hAnsiTheme="minorHAnsi" w:cstheme="minorHAnsi"/>
          <w:spacing w:val="-15"/>
        </w:rPr>
        <w:t xml:space="preserve"> </w:t>
      </w:r>
      <w:r w:rsidR="0052086F" w:rsidRPr="006E12F1">
        <w:rPr>
          <w:rFonts w:asciiTheme="minorHAnsi" w:hAnsiTheme="minorHAnsi" w:cstheme="minorHAnsi"/>
        </w:rPr>
        <w:t>to</w:t>
      </w:r>
      <w:r w:rsidR="0052086F" w:rsidRPr="006E12F1">
        <w:rPr>
          <w:rFonts w:asciiTheme="minorHAnsi" w:hAnsiTheme="minorHAnsi" w:cstheme="minorHAnsi"/>
          <w:spacing w:val="-12"/>
        </w:rPr>
        <w:t xml:space="preserve"> </w:t>
      </w:r>
      <w:r w:rsidR="0052086F" w:rsidRPr="006E12F1">
        <w:rPr>
          <w:rFonts w:asciiTheme="minorHAnsi" w:hAnsiTheme="minorHAnsi" w:cstheme="minorHAnsi"/>
        </w:rPr>
        <w:t>coerce,</w:t>
      </w:r>
      <w:r w:rsidR="0052086F" w:rsidRPr="006E12F1">
        <w:rPr>
          <w:rFonts w:asciiTheme="minorHAnsi" w:hAnsiTheme="minorHAnsi" w:cstheme="minorHAnsi"/>
          <w:spacing w:val="1"/>
        </w:rPr>
        <w:t xml:space="preserve"> </w:t>
      </w:r>
      <w:r w:rsidR="0052086F" w:rsidRPr="006E12F1">
        <w:rPr>
          <w:rFonts w:asciiTheme="minorHAnsi" w:hAnsiTheme="minorHAnsi" w:cstheme="minorHAnsi"/>
          <w:spacing w:val="-1"/>
        </w:rPr>
        <w:t>manipulate</w:t>
      </w:r>
      <w:r w:rsidR="0052086F" w:rsidRPr="006E12F1">
        <w:rPr>
          <w:rFonts w:asciiTheme="minorHAnsi" w:hAnsiTheme="minorHAnsi" w:cstheme="minorHAnsi"/>
          <w:spacing w:val="-17"/>
        </w:rPr>
        <w:t xml:space="preserve"> </w:t>
      </w:r>
      <w:r w:rsidR="0052086F" w:rsidRPr="006E12F1">
        <w:rPr>
          <w:rFonts w:asciiTheme="minorHAnsi" w:hAnsiTheme="minorHAnsi" w:cstheme="minorHAnsi"/>
          <w:spacing w:val="-1"/>
        </w:rPr>
        <w:t>or</w:t>
      </w:r>
      <w:r w:rsidR="0052086F" w:rsidRPr="006E12F1">
        <w:rPr>
          <w:rFonts w:asciiTheme="minorHAnsi" w:hAnsiTheme="minorHAnsi" w:cstheme="minorHAnsi"/>
          <w:spacing w:val="-15"/>
        </w:rPr>
        <w:t xml:space="preserve"> </w:t>
      </w:r>
      <w:r w:rsidR="0052086F" w:rsidRPr="006E12F1">
        <w:rPr>
          <w:rFonts w:asciiTheme="minorHAnsi" w:hAnsiTheme="minorHAnsi" w:cstheme="minorHAnsi"/>
          <w:spacing w:val="-1"/>
        </w:rPr>
        <w:t>deceive</w:t>
      </w:r>
      <w:r w:rsidR="0052086F" w:rsidRPr="006E12F1">
        <w:rPr>
          <w:rFonts w:asciiTheme="minorHAnsi" w:hAnsiTheme="minorHAnsi" w:cstheme="minorHAnsi"/>
          <w:spacing w:val="-17"/>
        </w:rPr>
        <w:t xml:space="preserve"> </w:t>
      </w:r>
      <w:r w:rsidR="0052086F" w:rsidRPr="0074350A">
        <w:rPr>
          <w:rFonts w:asciiTheme="minorHAnsi" w:hAnsiTheme="minorHAnsi" w:cstheme="minorHAnsi"/>
          <w:spacing w:val="-1"/>
        </w:rPr>
        <w:t>a</w:t>
      </w:r>
      <w:r w:rsidR="0052086F" w:rsidRPr="0074350A">
        <w:rPr>
          <w:rFonts w:asciiTheme="minorHAnsi" w:hAnsiTheme="minorHAnsi" w:cstheme="minorHAnsi"/>
          <w:spacing w:val="-12"/>
        </w:rPr>
        <w:t xml:space="preserve"> </w:t>
      </w:r>
      <w:r w:rsidR="0052086F" w:rsidRPr="0074350A">
        <w:rPr>
          <w:rFonts w:asciiTheme="minorHAnsi" w:hAnsiTheme="minorHAnsi" w:cstheme="minorHAnsi"/>
          <w:spacing w:val="-1"/>
        </w:rPr>
        <w:t>child</w:t>
      </w:r>
      <w:r w:rsidR="0052086F" w:rsidRPr="0074350A">
        <w:rPr>
          <w:rFonts w:asciiTheme="minorHAnsi" w:hAnsiTheme="minorHAnsi" w:cstheme="minorHAnsi"/>
          <w:spacing w:val="-12"/>
        </w:rPr>
        <w:t xml:space="preserve"> </w:t>
      </w:r>
      <w:r w:rsidR="0052086F" w:rsidRPr="0074350A">
        <w:rPr>
          <w:rFonts w:asciiTheme="minorHAnsi" w:hAnsiTheme="minorHAnsi" w:cstheme="minorHAnsi"/>
          <w:spacing w:val="-1"/>
        </w:rPr>
        <w:t>into</w:t>
      </w:r>
      <w:r w:rsidR="0052086F" w:rsidRPr="0074350A">
        <w:rPr>
          <w:rFonts w:asciiTheme="minorHAnsi" w:hAnsiTheme="minorHAnsi" w:cstheme="minorHAnsi"/>
          <w:spacing w:val="-12"/>
        </w:rPr>
        <w:t xml:space="preserve"> </w:t>
      </w:r>
      <w:r w:rsidR="0052086F" w:rsidRPr="0074350A">
        <w:rPr>
          <w:rFonts w:asciiTheme="minorHAnsi" w:hAnsiTheme="minorHAnsi" w:cstheme="minorHAnsi"/>
        </w:rPr>
        <w:t>sexual</w:t>
      </w:r>
      <w:r w:rsidR="0052086F" w:rsidRPr="0074350A">
        <w:rPr>
          <w:rFonts w:asciiTheme="minorHAnsi" w:hAnsiTheme="minorHAnsi" w:cstheme="minorHAnsi"/>
          <w:spacing w:val="-19"/>
        </w:rPr>
        <w:t xml:space="preserve"> </w:t>
      </w:r>
      <w:r w:rsidR="0052086F" w:rsidRPr="0074350A">
        <w:rPr>
          <w:rFonts w:asciiTheme="minorHAnsi" w:hAnsiTheme="minorHAnsi" w:cstheme="minorHAnsi"/>
        </w:rPr>
        <w:t>activity</w:t>
      </w:r>
      <w:r w:rsidR="0052086F" w:rsidRPr="0074350A">
        <w:rPr>
          <w:rFonts w:asciiTheme="minorHAnsi" w:hAnsiTheme="minorHAnsi" w:cstheme="minorHAnsi"/>
          <w:spacing w:val="-18"/>
        </w:rPr>
        <w:t xml:space="preserve"> </w:t>
      </w:r>
      <w:r w:rsidR="0052086F" w:rsidRPr="0074350A">
        <w:rPr>
          <w:rFonts w:asciiTheme="minorHAnsi" w:hAnsiTheme="minorHAnsi" w:cstheme="minorHAnsi"/>
        </w:rPr>
        <w:t>a)</w:t>
      </w:r>
      <w:r w:rsidR="0052086F" w:rsidRPr="0074350A">
        <w:rPr>
          <w:rFonts w:asciiTheme="minorHAnsi" w:hAnsiTheme="minorHAnsi" w:cstheme="minorHAnsi"/>
          <w:spacing w:val="-20"/>
        </w:rPr>
        <w:t xml:space="preserve"> </w:t>
      </w:r>
      <w:r w:rsidR="0052086F" w:rsidRPr="0074350A">
        <w:rPr>
          <w:rFonts w:asciiTheme="minorHAnsi" w:hAnsiTheme="minorHAnsi" w:cstheme="minorHAnsi"/>
        </w:rPr>
        <w:t>in</w:t>
      </w:r>
      <w:r w:rsidR="0052086F" w:rsidRPr="0074350A">
        <w:rPr>
          <w:rFonts w:asciiTheme="minorHAnsi" w:hAnsiTheme="minorHAnsi" w:cstheme="minorHAnsi"/>
          <w:spacing w:val="-12"/>
        </w:rPr>
        <w:t xml:space="preserve"> </w:t>
      </w:r>
      <w:r w:rsidR="0052086F" w:rsidRPr="0074350A">
        <w:rPr>
          <w:rFonts w:asciiTheme="minorHAnsi" w:hAnsiTheme="minorHAnsi" w:cstheme="minorHAnsi"/>
        </w:rPr>
        <w:t>exchange</w:t>
      </w:r>
      <w:r w:rsidR="0052086F" w:rsidRPr="0074350A">
        <w:rPr>
          <w:rFonts w:asciiTheme="minorHAnsi" w:hAnsiTheme="minorHAnsi" w:cstheme="minorHAnsi"/>
          <w:spacing w:val="-17"/>
        </w:rPr>
        <w:t xml:space="preserve"> </w:t>
      </w:r>
      <w:r w:rsidR="0052086F" w:rsidRPr="0074350A">
        <w:rPr>
          <w:rFonts w:asciiTheme="minorHAnsi" w:hAnsiTheme="minorHAnsi" w:cstheme="minorHAnsi"/>
        </w:rPr>
        <w:t>for</w:t>
      </w:r>
      <w:r w:rsidR="0052086F" w:rsidRPr="0074350A">
        <w:rPr>
          <w:rFonts w:asciiTheme="minorHAnsi" w:hAnsiTheme="minorHAnsi" w:cstheme="minorHAnsi"/>
          <w:spacing w:val="-15"/>
        </w:rPr>
        <w:t xml:space="preserve"> </w:t>
      </w:r>
      <w:r w:rsidR="0052086F" w:rsidRPr="0074350A">
        <w:rPr>
          <w:rFonts w:asciiTheme="minorHAnsi" w:hAnsiTheme="minorHAnsi" w:cstheme="minorHAnsi"/>
        </w:rPr>
        <w:t>something</w:t>
      </w:r>
      <w:r w:rsidR="0052086F" w:rsidRPr="0074350A">
        <w:rPr>
          <w:rFonts w:asciiTheme="minorHAnsi" w:hAnsiTheme="minorHAnsi" w:cstheme="minorHAnsi"/>
          <w:spacing w:val="-12"/>
        </w:rPr>
        <w:t xml:space="preserve"> </w:t>
      </w:r>
      <w:r w:rsidR="0052086F" w:rsidRPr="0074350A">
        <w:rPr>
          <w:rFonts w:asciiTheme="minorHAnsi" w:hAnsiTheme="minorHAnsi" w:cstheme="minorHAnsi"/>
        </w:rPr>
        <w:t>the</w:t>
      </w:r>
      <w:r w:rsidR="0052086F" w:rsidRPr="0074350A">
        <w:rPr>
          <w:rFonts w:asciiTheme="minorHAnsi" w:hAnsiTheme="minorHAnsi" w:cstheme="minorHAnsi"/>
          <w:spacing w:val="-17"/>
        </w:rPr>
        <w:t xml:space="preserve"> </w:t>
      </w:r>
      <w:r w:rsidR="0052086F" w:rsidRPr="0074350A">
        <w:rPr>
          <w:rFonts w:asciiTheme="minorHAnsi" w:hAnsiTheme="minorHAnsi" w:cstheme="minorHAnsi"/>
        </w:rPr>
        <w:t>victim</w:t>
      </w:r>
      <w:r w:rsidR="0052086F" w:rsidRPr="0074350A">
        <w:rPr>
          <w:rFonts w:asciiTheme="minorHAnsi" w:hAnsiTheme="minorHAnsi" w:cstheme="minorHAnsi"/>
          <w:spacing w:val="-15"/>
        </w:rPr>
        <w:t xml:space="preserve"> </w:t>
      </w:r>
      <w:r w:rsidR="0052086F" w:rsidRPr="0074350A">
        <w:rPr>
          <w:rFonts w:asciiTheme="minorHAnsi" w:hAnsiTheme="minorHAnsi" w:cstheme="minorHAnsi"/>
        </w:rPr>
        <w:t>needs</w:t>
      </w:r>
      <w:r w:rsidR="0052086F" w:rsidRPr="0074350A">
        <w:rPr>
          <w:rFonts w:asciiTheme="minorHAnsi" w:hAnsiTheme="minorHAnsi" w:cstheme="minorHAnsi"/>
          <w:spacing w:val="-59"/>
        </w:rPr>
        <w:t xml:space="preserve"> </w:t>
      </w:r>
      <w:r w:rsidR="0052086F" w:rsidRPr="0074350A">
        <w:rPr>
          <w:rFonts w:asciiTheme="minorHAnsi" w:hAnsiTheme="minorHAnsi" w:cstheme="minorHAnsi"/>
        </w:rPr>
        <w:t>or wants, and/or b) for the financial advantage or increased status of the perpetrator or</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facilitator. The victim may have been sexually exploited even if the sexual activity appears</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consensual. CSE does not always involve physical contact; it can also occur through the use</w:t>
      </w:r>
      <w:r w:rsidR="0052086F" w:rsidRPr="0074350A">
        <w:rPr>
          <w:rFonts w:asciiTheme="minorHAnsi" w:hAnsiTheme="minorHAnsi" w:cstheme="minorHAnsi"/>
          <w:spacing w:val="-59"/>
        </w:rPr>
        <w:t xml:space="preserve"> </w:t>
      </w:r>
      <w:r w:rsidR="00724A2D">
        <w:rPr>
          <w:rFonts w:asciiTheme="minorHAnsi" w:hAnsiTheme="minorHAnsi" w:cstheme="minorHAnsi"/>
          <w:spacing w:val="-59"/>
        </w:rPr>
        <w:t xml:space="preserve">              </w:t>
      </w:r>
      <w:r w:rsidR="0052086F" w:rsidRPr="0074350A">
        <w:rPr>
          <w:rFonts w:asciiTheme="minorHAnsi" w:hAnsiTheme="minorHAnsi" w:cstheme="minorHAnsi"/>
        </w:rPr>
        <w:t>of</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lastRenderedPageBreak/>
        <w:t>technology.</w:t>
      </w:r>
    </w:p>
    <w:p w14:paraId="2C59D0DA" w14:textId="77777777" w:rsidR="00584A46" w:rsidRPr="0074350A" w:rsidRDefault="0052086F">
      <w:pPr>
        <w:pStyle w:val="BodyText"/>
        <w:spacing w:before="205" w:line="273" w:lineRule="auto"/>
        <w:ind w:left="100" w:right="168"/>
        <w:jc w:val="both"/>
        <w:rPr>
          <w:rFonts w:asciiTheme="minorHAnsi" w:hAnsiTheme="minorHAnsi" w:cstheme="minorHAnsi"/>
        </w:rPr>
      </w:pPr>
      <w:r w:rsidRPr="0074350A">
        <w:rPr>
          <w:rFonts w:asciiTheme="minorHAnsi" w:hAnsiTheme="minorHAnsi" w:cstheme="minorHAnsi"/>
        </w:rPr>
        <w:t xml:space="preserve">CSE can affect any young person, male or female, under the age of 18 years, including </w:t>
      </w:r>
      <w:proofErr w:type="gramStart"/>
      <w:r w:rsidRPr="0074350A">
        <w:rPr>
          <w:rFonts w:asciiTheme="minorHAnsi" w:hAnsiTheme="minorHAnsi" w:cstheme="minorHAnsi"/>
        </w:rPr>
        <w:t>16</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17</w:t>
      </w:r>
      <w:r w:rsidRPr="0074350A">
        <w:rPr>
          <w:rFonts w:asciiTheme="minorHAnsi" w:hAnsiTheme="minorHAnsi" w:cstheme="minorHAnsi"/>
          <w:spacing w:val="2"/>
        </w:rPr>
        <w:t xml:space="preserve"> </w:t>
      </w:r>
      <w:r w:rsidRPr="0074350A">
        <w:rPr>
          <w:rFonts w:asciiTheme="minorHAnsi" w:hAnsiTheme="minorHAnsi" w:cstheme="minorHAnsi"/>
        </w:rPr>
        <w:t>year</w:t>
      </w:r>
      <w:r w:rsidRPr="0074350A">
        <w:rPr>
          <w:rFonts w:asciiTheme="minorHAnsi" w:hAnsiTheme="minorHAnsi" w:cstheme="minorHAnsi"/>
          <w:spacing w:val="-7"/>
        </w:rPr>
        <w:t xml:space="preserve"> </w:t>
      </w:r>
      <w:r w:rsidRPr="0074350A">
        <w:rPr>
          <w:rFonts w:asciiTheme="minorHAnsi" w:hAnsiTheme="minorHAnsi" w:cstheme="minorHAnsi"/>
        </w:rPr>
        <w:t>olds</w:t>
      </w:r>
      <w:proofErr w:type="gramEnd"/>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can</w:t>
      </w:r>
      <w:r w:rsidRPr="0074350A">
        <w:rPr>
          <w:rFonts w:asciiTheme="minorHAnsi" w:hAnsiTheme="minorHAnsi" w:cstheme="minorHAnsi"/>
          <w:spacing w:val="2"/>
        </w:rPr>
        <w:t xml:space="preserve"> </w:t>
      </w:r>
      <w:r w:rsidRPr="0074350A">
        <w:rPr>
          <w:rFonts w:asciiTheme="minorHAnsi" w:hAnsiTheme="minorHAnsi" w:cstheme="minorHAnsi"/>
        </w:rPr>
        <w:t>legally consent</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sexual activity.</w:t>
      </w:r>
    </w:p>
    <w:p w14:paraId="2C59D0DB" w14:textId="77777777" w:rsidR="00584A46" w:rsidRPr="0074350A" w:rsidRDefault="0052086F">
      <w:pPr>
        <w:pStyle w:val="BodyText"/>
        <w:spacing w:before="200" w:line="278" w:lineRule="auto"/>
        <w:ind w:left="100" w:right="154"/>
        <w:jc w:val="both"/>
        <w:rPr>
          <w:rFonts w:asciiTheme="minorHAnsi" w:hAnsiTheme="minorHAnsi" w:cstheme="minorHAnsi"/>
        </w:rPr>
      </w:pPr>
      <w:r w:rsidRPr="0074350A">
        <w:rPr>
          <w:rFonts w:asciiTheme="minorHAnsi" w:hAnsiTheme="minorHAnsi" w:cstheme="minorHAnsi"/>
        </w:rPr>
        <w:t>Sexual</w:t>
      </w:r>
      <w:r w:rsidRPr="0074350A">
        <w:rPr>
          <w:rFonts w:asciiTheme="minorHAnsi" w:hAnsiTheme="minorHAnsi" w:cstheme="minorHAnsi"/>
          <w:spacing w:val="-8"/>
        </w:rPr>
        <w:t xml:space="preserve"> </w:t>
      </w:r>
      <w:r w:rsidRPr="0074350A">
        <w:rPr>
          <w:rFonts w:asciiTheme="minorHAnsi" w:hAnsiTheme="minorHAnsi" w:cstheme="minorHAnsi"/>
        </w:rPr>
        <w:t>exploitation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11"/>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serious</w:t>
      </w:r>
      <w:r w:rsidRPr="0074350A">
        <w:rPr>
          <w:rFonts w:asciiTheme="minorHAnsi" w:hAnsiTheme="minorHAnsi" w:cstheme="minorHAnsi"/>
          <w:spacing w:val="-7"/>
        </w:rPr>
        <w:t xml:space="preserve"> </w:t>
      </w:r>
      <w:r w:rsidRPr="0074350A">
        <w:rPr>
          <w:rFonts w:asciiTheme="minorHAnsi" w:hAnsiTheme="minorHAnsi" w:cstheme="minorHAnsi"/>
        </w:rPr>
        <w:t>crime</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10"/>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long-lasting</w:t>
      </w:r>
      <w:r w:rsidRPr="0074350A">
        <w:rPr>
          <w:rFonts w:asciiTheme="minorHAnsi" w:hAnsiTheme="minorHAnsi" w:cstheme="minorHAnsi"/>
          <w:spacing w:val="-5"/>
        </w:rPr>
        <w:t xml:space="preserve"> </w:t>
      </w:r>
      <w:r w:rsidRPr="0074350A">
        <w:rPr>
          <w:rFonts w:asciiTheme="minorHAnsi" w:hAnsiTheme="minorHAnsi" w:cstheme="minorHAnsi"/>
        </w:rPr>
        <w:t>adverse</w:t>
      </w:r>
      <w:r w:rsidRPr="0074350A">
        <w:rPr>
          <w:rFonts w:asciiTheme="minorHAnsi" w:hAnsiTheme="minorHAnsi" w:cstheme="minorHAnsi"/>
          <w:spacing w:val="-5"/>
        </w:rPr>
        <w:t xml:space="preserve"> </w:t>
      </w:r>
      <w:r w:rsidRPr="0074350A">
        <w:rPr>
          <w:rFonts w:asciiTheme="minorHAnsi" w:hAnsiTheme="minorHAnsi" w:cstheme="minorHAnsi"/>
        </w:rPr>
        <w:t>impact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10"/>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child’s</w:t>
      </w:r>
      <w:r w:rsidRPr="0074350A">
        <w:rPr>
          <w:rFonts w:asciiTheme="minorHAnsi" w:hAnsiTheme="minorHAnsi" w:cstheme="minorHAnsi"/>
          <w:spacing w:val="-58"/>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health.</w:t>
      </w:r>
      <w:r w:rsidRPr="0074350A">
        <w:rPr>
          <w:rFonts w:asciiTheme="minorHAnsi" w:hAnsiTheme="minorHAnsi" w:cstheme="minorHAnsi"/>
          <w:spacing w:val="-4"/>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also</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linked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trafficking.</w:t>
      </w:r>
    </w:p>
    <w:p w14:paraId="2C59D0DD" w14:textId="77777777" w:rsidR="00584A46" w:rsidRPr="0074350A" w:rsidRDefault="0052086F">
      <w:pPr>
        <w:pStyle w:val="BodyText"/>
        <w:spacing w:before="76"/>
        <w:ind w:left="100"/>
        <w:rPr>
          <w:rFonts w:asciiTheme="minorHAnsi" w:hAnsiTheme="minorHAnsi" w:cstheme="minorHAnsi"/>
        </w:rPr>
      </w:pPr>
      <w:r w:rsidRPr="0074350A">
        <w:rPr>
          <w:rFonts w:asciiTheme="minorHAnsi" w:hAnsiTheme="minorHAnsi" w:cstheme="minorHAnsi"/>
        </w:rPr>
        <w:t>Indicators</w:t>
      </w:r>
      <w:r w:rsidRPr="0074350A">
        <w:rPr>
          <w:rFonts w:asciiTheme="minorHAnsi" w:hAnsiTheme="minorHAnsi" w:cstheme="minorHAnsi"/>
          <w:spacing w:val="-7"/>
        </w:rPr>
        <w:t xml:space="preserve"> </w:t>
      </w:r>
      <w:r w:rsidRPr="0074350A">
        <w:rPr>
          <w:rFonts w:asciiTheme="minorHAnsi" w:hAnsiTheme="minorHAnsi" w:cstheme="minorHAnsi"/>
        </w:rPr>
        <w:t>of CSE</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addition</w:t>
      </w:r>
      <w:r w:rsidRPr="0074350A">
        <w:rPr>
          <w:rFonts w:asciiTheme="minorHAnsi" w:hAnsiTheme="minorHAnsi" w:cstheme="minorHAnsi"/>
          <w:spacing w:val="-4"/>
        </w:rPr>
        <w:t xml:space="preserve"> </w:t>
      </w:r>
      <w:r w:rsidRPr="0074350A">
        <w:rPr>
          <w:rFonts w:asciiTheme="minorHAnsi" w:hAnsiTheme="minorHAnsi" w:cstheme="minorHAnsi"/>
        </w:rPr>
        <w:t>to those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CCE)</w:t>
      </w:r>
      <w:r w:rsidRPr="0074350A">
        <w:rPr>
          <w:rFonts w:asciiTheme="minorHAnsi" w:hAnsiTheme="minorHAnsi" w:cstheme="minorHAnsi"/>
          <w:spacing w:val="-4"/>
        </w:rPr>
        <w:t xml:space="preserve"> </w:t>
      </w:r>
      <w:r w:rsidRPr="0074350A">
        <w:rPr>
          <w:rFonts w:asciiTheme="minorHAnsi" w:hAnsiTheme="minorHAnsi" w:cstheme="minorHAnsi"/>
        </w:rPr>
        <w:t>can include:</w:t>
      </w:r>
    </w:p>
    <w:p w14:paraId="2C59D0DE" w14:textId="77777777" w:rsidR="00584A46" w:rsidRPr="0074350A" w:rsidRDefault="00584A46">
      <w:pPr>
        <w:pStyle w:val="BodyText"/>
        <w:spacing w:before="11"/>
        <w:rPr>
          <w:rFonts w:asciiTheme="minorHAnsi" w:hAnsiTheme="minorHAnsi" w:cstheme="minorHAnsi"/>
          <w:sz w:val="20"/>
        </w:rPr>
      </w:pPr>
    </w:p>
    <w:p w14:paraId="2C59D0DF" w14:textId="21DC13AD" w:rsidR="00584A46" w:rsidRPr="0074350A" w:rsidRDefault="0052086F">
      <w:pPr>
        <w:pStyle w:val="ListParagraph"/>
        <w:numPr>
          <w:ilvl w:val="0"/>
          <w:numId w:val="2"/>
        </w:numPr>
        <w:tabs>
          <w:tab w:val="left" w:pos="820"/>
          <w:tab w:val="left" w:pos="821"/>
        </w:tabs>
        <w:spacing w:before="0"/>
        <w:rPr>
          <w:rFonts w:asciiTheme="minorHAnsi" w:hAnsiTheme="minorHAnsi" w:cstheme="minorHAnsi"/>
        </w:rPr>
      </w:pPr>
      <w:r w:rsidRPr="0074350A">
        <w:rPr>
          <w:rFonts w:asciiTheme="minorHAnsi" w:hAnsiTheme="minorHAnsi" w:cstheme="minorHAnsi"/>
        </w:rPr>
        <w:t>Children</w:t>
      </w:r>
      <w:r w:rsidRPr="0074350A">
        <w:rPr>
          <w:rFonts w:asciiTheme="minorHAnsi" w:hAnsiTheme="minorHAnsi" w:cstheme="minorHAnsi"/>
          <w:spacing w:val="-5"/>
        </w:rPr>
        <w:t xml:space="preserve"> </w:t>
      </w:r>
      <w:r w:rsidRPr="0074350A">
        <w:rPr>
          <w:rFonts w:asciiTheme="minorHAnsi" w:hAnsiTheme="minorHAnsi" w:cstheme="minorHAnsi"/>
        </w:rPr>
        <w:t>who have</w:t>
      </w:r>
      <w:r w:rsidRPr="0074350A">
        <w:rPr>
          <w:rFonts w:asciiTheme="minorHAnsi" w:hAnsiTheme="minorHAnsi" w:cstheme="minorHAnsi"/>
          <w:spacing w:val="-4"/>
        </w:rPr>
        <w:t xml:space="preserve"> </w:t>
      </w:r>
      <w:r w:rsidRPr="0074350A">
        <w:rPr>
          <w:rFonts w:asciiTheme="minorHAnsi" w:hAnsiTheme="minorHAnsi" w:cstheme="minorHAnsi"/>
        </w:rPr>
        <w:t>older</w:t>
      </w:r>
      <w:r w:rsidRPr="0074350A">
        <w:rPr>
          <w:rFonts w:asciiTheme="minorHAnsi" w:hAnsiTheme="minorHAnsi" w:cstheme="minorHAnsi"/>
          <w:spacing w:val="-8"/>
        </w:rPr>
        <w:t xml:space="preserve"> </w:t>
      </w:r>
      <w:r w:rsidRPr="0074350A">
        <w:rPr>
          <w:rFonts w:asciiTheme="minorHAnsi" w:hAnsiTheme="minorHAnsi" w:cstheme="minorHAnsi"/>
        </w:rPr>
        <w:t>boyfriends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girlfriends</w:t>
      </w:r>
      <w:r w:rsidR="009C09BB">
        <w:rPr>
          <w:rFonts w:asciiTheme="minorHAnsi" w:hAnsiTheme="minorHAnsi" w:cstheme="minorHAnsi"/>
        </w:rPr>
        <w:t>; and</w:t>
      </w:r>
    </w:p>
    <w:p w14:paraId="2C59D0E0" w14:textId="4AE94A06" w:rsidR="00584A46" w:rsidRPr="006E12F1" w:rsidRDefault="0052086F">
      <w:pPr>
        <w:pStyle w:val="ListParagraph"/>
        <w:numPr>
          <w:ilvl w:val="0"/>
          <w:numId w:val="2"/>
        </w:numPr>
        <w:tabs>
          <w:tab w:val="left" w:pos="820"/>
          <w:tab w:val="left" w:pos="821"/>
        </w:tabs>
        <w:spacing w:before="33"/>
        <w:rPr>
          <w:rFonts w:asciiTheme="minorHAnsi" w:hAnsiTheme="minorHAnsi" w:cstheme="minorHAnsi"/>
        </w:rPr>
      </w:pPr>
      <w:r w:rsidRPr="006E12F1">
        <w:rPr>
          <w:rFonts w:asciiTheme="minorHAnsi" w:hAnsiTheme="minorHAnsi" w:cstheme="minorHAnsi"/>
        </w:rPr>
        <w:t>Children</w:t>
      </w:r>
      <w:r w:rsidRPr="006E12F1">
        <w:rPr>
          <w:rFonts w:asciiTheme="minorHAnsi" w:hAnsiTheme="minorHAnsi" w:cstheme="minorHAnsi"/>
          <w:spacing w:val="-5"/>
        </w:rPr>
        <w:t xml:space="preserve"> </w:t>
      </w:r>
      <w:r w:rsidRPr="006E12F1">
        <w:rPr>
          <w:rFonts w:asciiTheme="minorHAnsi" w:hAnsiTheme="minorHAnsi" w:cstheme="minorHAnsi"/>
        </w:rPr>
        <w:t>who suffer</w:t>
      </w:r>
      <w:r w:rsidRPr="006E12F1">
        <w:rPr>
          <w:rFonts w:asciiTheme="minorHAnsi" w:hAnsiTheme="minorHAnsi" w:cstheme="minorHAnsi"/>
          <w:spacing w:val="-8"/>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sexually</w:t>
      </w:r>
      <w:r w:rsidRPr="006E12F1">
        <w:rPr>
          <w:rFonts w:asciiTheme="minorHAnsi" w:hAnsiTheme="minorHAnsi" w:cstheme="minorHAnsi"/>
          <w:spacing w:val="-1"/>
        </w:rPr>
        <w:t xml:space="preserve"> </w:t>
      </w:r>
      <w:r w:rsidRPr="006E12F1">
        <w:rPr>
          <w:rFonts w:asciiTheme="minorHAnsi" w:hAnsiTheme="minorHAnsi" w:cstheme="minorHAnsi"/>
        </w:rPr>
        <w:t>transmitted infections</w:t>
      </w:r>
      <w:r w:rsidR="00F4784A" w:rsidRPr="006E12F1">
        <w:rPr>
          <w:rFonts w:asciiTheme="minorHAnsi" w:hAnsiTheme="minorHAnsi" w:cstheme="minorHAnsi"/>
        </w:rPr>
        <w:t xml:space="preserve">, display sexual behaviours beyond </w:t>
      </w:r>
      <w:r w:rsidR="00633A23" w:rsidRPr="006E12F1">
        <w:rPr>
          <w:rFonts w:asciiTheme="minorHAnsi" w:hAnsiTheme="minorHAnsi" w:cstheme="minorHAnsi"/>
        </w:rPr>
        <w:t>expected development</w:t>
      </w:r>
      <w:r w:rsidRPr="006E12F1">
        <w:rPr>
          <w:rFonts w:asciiTheme="minorHAnsi" w:hAnsiTheme="minorHAnsi" w:cstheme="minorHAnsi"/>
          <w:spacing w:val="-6"/>
        </w:rPr>
        <w:t xml:space="preserve"> </w:t>
      </w:r>
      <w:r w:rsidRPr="006E12F1">
        <w:rPr>
          <w:rFonts w:asciiTheme="minorHAnsi" w:hAnsiTheme="minorHAnsi" w:cstheme="minorHAnsi"/>
        </w:rPr>
        <w:t>or</w:t>
      </w:r>
      <w:r w:rsidRPr="006E12F1">
        <w:rPr>
          <w:rFonts w:asciiTheme="minorHAnsi" w:hAnsiTheme="minorHAnsi" w:cstheme="minorHAnsi"/>
          <w:spacing w:val="-8"/>
        </w:rPr>
        <w:t xml:space="preserve"> </w:t>
      </w:r>
      <w:r w:rsidRPr="006E12F1">
        <w:rPr>
          <w:rFonts w:asciiTheme="minorHAnsi" w:hAnsiTheme="minorHAnsi" w:cstheme="minorHAnsi"/>
        </w:rPr>
        <w:t>become</w:t>
      </w:r>
      <w:r w:rsidRPr="006E12F1">
        <w:rPr>
          <w:rFonts w:asciiTheme="minorHAnsi" w:hAnsiTheme="minorHAnsi" w:cstheme="minorHAnsi"/>
          <w:spacing w:val="-4"/>
        </w:rPr>
        <w:t xml:space="preserve"> </w:t>
      </w:r>
      <w:r w:rsidRPr="006E12F1">
        <w:rPr>
          <w:rFonts w:asciiTheme="minorHAnsi" w:hAnsiTheme="minorHAnsi" w:cstheme="minorHAnsi"/>
        </w:rPr>
        <w:t>pregnant</w:t>
      </w:r>
    </w:p>
    <w:p w14:paraId="29A3FCE3" w14:textId="77777777" w:rsidR="000E35CB" w:rsidRPr="006E12F1" w:rsidRDefault="000E35CB" w:rsidP="000E35CB">
      <w:pPr>
        <w:pStyle w:val="ListParagraph"/>
        <w:tabs>
          <w:tab w:val="left" w:pos="820"/>
          <w:tab w:val="left" w:pos="821"/>
        </w:tabs>
        <w:spacing w:before="33"/>
        <w:ind w:left="821" w:firstLine="0"/>
        <w:rPr>
          <w:rFonts w:asciiTheme="minorHAnsi" w:hAnsiTheme="minorHAnsi" w:cstheme="minorHAnsi"/>
        </w:rPr>
      </w:pPr>
    </w:p>
    <w:p w14:paraId="0D700A87" w14:textId="12EB8C32" w:rsidR="00067188" w:rsidRPr="006E12F1" w:rsidRDefault="00067188" w:rsidP="000E35CB">
      <w:pPr>
        <w:tabs>
          <w:tab w:val="left" w:pos="820"/>
          <w:tab w:val="left" w:pos="821"/>
        </w:tabs>
        <w:spacing w:before="33"/>
        <w:ind w:left="142"/>
        <w:rPr>
          <w:rFonts w:asciiTheme="minorHAnsi" w:hAnsiTheme="minorHAnsi" w:cstheme="minorHAnsi"/>
        </w:rPr>
      </w:pPr>
      <w:r w:rsidRPr="006E12F1">
        <w:rPr>
          <w:rFonts w:asciiTheme="minorHAnsi" w:hAnsiTheme="minorHAnsi" w:cstheme="minorHAnsi"/>
        </w:rPr>
        <w:t xml:space="preserve">CSE can be a </w:t>
      </w:r>
      <w:proofErr w:type="gramStart"/>
      <w:r w:rsidRPr="006E12F1">
        <w:rPr>
          <w:rFonts w:asciiTheme="minorHAnsi" w:hAnsiTheme="minorHAnsi" w:cstheme="minorHAnsi"/>
        </w:rPr>
        <w:t>one off</w:t>
      </w:r>
      <w:proofErr w:type="gramEnd"/>
      <w:r w:rsidRPr="006E12F1">
        <w:rPr>
          <w:rFonts w:asciiTheme="minorHAnsi" w:hAnsiTheme="minorHAnsi" w:cstheme="minorHAnsi"/>
        </w:rPr>
        <w:t xml:space="preserve"> occurrence </w:t>
      </w:r>
      <w:r w:rsidR="0036131C" w:rsidRPr="006E12F1">
        <w:rPr>
          <w:rFonts w:asciiTheme="minorHAnsi" w:hAnsiTheme="minorHAnsi" w:cstheme="minorHAnsi"/>
        </w:rPr>
        <w:t>or a series of incidents over time and range from opportunistic to complex organised abuse. It can involve force</w:t>
      </w:r>
      <w:r w:rsidR="000E35CB" w:rsidRPr="006E12F1">
        <w:rPr>
          <w:rFonts w:asciiTheme="minorHAnsi" w:hAnsiTheme="minorHAnsi" w:cstheme="minorHAnsi"/>
        </w:rPr>
        <w:t xml:space="preserve"> and/or enticement-based methods of compliance and may, or may not, be accompanied by violence or threats of violence</w:t>
      </w:r>
      <w:r w:rsidR="009C09BB" w:rsidRPr="006E12F1">
        <w:rPr>
          <w:rFonts w:asciiTheme="minorHAnsi" w:hAnsiTheme="minorHAnsi" w:cstheme="minorHAnsi"/>
        </w:rPr>
        <w:t>.</w:t>
      </w:r>
    </w:p>
    <w:p w14:paraId="2C59D0E1" w14:textId="77777777" w:rsidR="00584A46" w:rsidRPr="0074350A" w:rsidRDefault="00584A46">
      <w:pPr>
        <w:pStyle w:val="BodyText"/>
        <w:spacing w:before="10"/>
        <w:rPr>
          <w:rFonts w:asciiTheme="minorHAnsi" w:hAnsiTheme="minorHAnsi" w:cstheme="minorHAnsi"/>
          <w:sz w:val="20"/>
        </w:rPr>
      </w:pPr>
    </w:p>
    <w:p w14:paraId="2C59D0E2" w14:textId="50D50808" w:rsidR="00584A46" w:rsidRPr="0074350A" w:rsidRDefault="0052086F">
      <w:pPr>
        <w:pStyle w:val="BodyText"/>
        <w:ind w:left="100" w:right="160"/>
        <w:jc w:val="both"/>
        <w:rPr>
          <w:rFonts w:asciiTheme="minorHAnsi" w:hAnsiTheme="minorHAnsi" w:cstheme="minorHAnsi"/>
        </w:rPr>
      </w:pPr>
      <w:r w:rsidRPr="0074350A">
        <w:rPr>
          <w:rFonts w:asciiTheme="minorHAnsi" w:hAnsiTheme="minorHAnsi" w:cstheme="minorHAnsi"/>
        </w:rPr>
        <w:t>The Academy includes the risks of sexual exploitation in the PSHE and SRE curriculum. A</w:t>
      </w:r>
      <w:r w:rsidRPr="0074350A">
        <w:rPr>
          <w:rFonts w:asciiTheme="minorHAnsi" w:hAnsiTheme="minorHAnsi" w:cstheme="minorHAnsi"/>
          <w:spacing w:val="1"/>
        </w:rPr>
        <w:t xml:space="preserve"> </w:t>
      </w:r>
      <w:r w:rsidRPr="0074350A">
        <w:rPr>
          <w:rFonts w:asciiTheme="minorHAnsi" w:hAnsiTheme="minorHAnsi" w:cstheme="minorHAnsi"/>
        </w:rPr>
        <w:t xml:space="preserve">common feature of sexual exploitation is that the child often </w:t>
      </w:r>
      <w:r w:rsidR="00BE78A4" w:rsidRPr="0074350A">
        <w:rPr>
          <w:rFonts w:asciiTheme="minorHAnsi" w:hAnsiTheme="minorHAnsi" w:cstheme="minorHAnsi"/>
        </w:rPr>
        <w:t>does not</w:t>
      </w:r>
      <w:r w:rsidRPr="0074350A">
        <w:rPr>
          <w:rFonts w:asciiTheme="minorHAnsi" w:hAnsiTheme="minorHAnsi" w:cstheme="minorHAnsi"/>
        </w:rPr>
        <w:t xml:space="preserve"> recognise the coercive</w:t>
      </w:r>
      <w:r w:rsidRPr="0074350A">
        <w:rPr>
          <w:rFonts w:asciiTheme="minorHAnsi" w:hAnsiTheme="minorHAnsi" w:cstheme="minorHAnsi"/>
          <w:spacing w:val="1"/>
        </w:rPr>
        <w:t xml:space="preserve"> </w:t>
      </w:r>
      <w:r w:rsidRPr="0074350A">
        <w:rPr>
          <w:rFonts w:asciiTheme="minorHAnsi" w:hAnsiTheme="minorHAnsi" w:cstheme="minorHAnsi"/>
          <w:spacing w:val="-1"/>
        </w:rPr>
        <w:t>nature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13"/>
        </w:rPr>
        <w:t xml:space="preserve"> </w:t>
      </w:r>
      <w:r w:rsidRPr="0074350A">
        <w:rPr>
          <w:rFonts w:asciiTheme="minorHAnsi" w:hAnsiTheme="minorHAnsi" w:cstheme="minorHAnsi"/>
          <w:spacing w:val="-1"/>
        </w:rPr>
        <w:t>the</w:t>
      </w:r>
      <w:r w:rsidRPr="0074350A">
        <w:rPr>
          <w:rFonts w:asciiTheme="minorHAnsi" w:hAnsiTheme="minorHAnsi" w:cstheme="minorHAnsi"/>
          <w:spacing w:val="-11"/>
        </w:rPr>
        <w:t xml:space="preserve"> </w:t>
      </w:r>
      <w:r w:rsidRPr="0074350A">
        <w:rPr>
          <w:rFonts w:asciiTheme="minorHAnsi" w:hAnsiTheme="minorHAnsi" w:cstheme="minorHAnsi"/>
          <w:spacing w:val="-1"/>
        </w:rPr>
        <w:t>relationship</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doesn’t</w:t>
      </w:r>
      <w:r w:rsidRPr="0074350A">
        <w:rPr>
          <w:rFonts w:asciiTheme="minorHAnsi" w:hAnsiTheme="minorHAnsi" w:cstheme="minorHAnsi"/>
          <w:spacing w:val="-12"/>
        </w:rPr>
        <w:t xml:space="preserve"> </w:t>
      </w:r>
      <w:r w:rsidRPr="0074350A">
        <w:rPr>
          <w:rFonts w:asciiTheme="minorHAnsi" w:hAnsiTheme="minorHAnsi" w:cstheme="minorHAnsi"/>
          <w:spacing w:val="-1"/>
        </w:rPr>
        <w:t>see</w:t>
      </w:r>
      <w:r w:rsidRPr="0074350A">
        <w:rPr>
          <w:rFonts w:asciiTheme="minorHAnsi" w:hAnsiTheme="minorHAnsi" w:cstheme="minorHAnsi"/>
          <w:spacing w:val="-17"/>
        </w:rPr>
        <w:t xml:space="preserve"> </w:t>
      </w:r>
      <w:r w:rsidRPr="0074350A">
        <w:rPr>
          <w:rFonts w:asciiTheme="minorHAnsi" w:hAnsiTheme="minorHAnsi" w:cstheme="minorHAnsi"/>
          <w:spacing w:val="-1"/>
        </w:rPr>
        <w:t>themselves</w:t>
      </w:r>
      <w:r w:rsidRPr="0074350A">
        <w:rPr>
          <w:rFonts w:asciiTheme="minorHAnsi" w:hAnsiTheme="minorHAnsi" w:cstheme="minorHAnsi"/>
          <w:spacing w:val="-14"/>
        </w:rPr>
        <w:t xml:space="preserve"> </w:t>
      </w:r>
      <w:r w:rsidRPr="0074350A">
        <w:rPr>
          <w:rFonts w:asciiTheme="minorHAnsi" w:hAnsiTheme="minorHAnsi" w:cstheme="minorHAnsi"/>
          <w:spacing w:val="-1"/>
        </w:rPr>
        <w:t>as</w:t>
      </w:r>
      <w:r w:rsidRPr="0074350A">
        <w:rPr>
          <w:rFonts w:asciiTheme="minorHAnsi" w:hAnsiTheme="minorHAnsi" w:cstheme="minorHAnsi"/>
          <w:spacing w:val="-18"/>
        </w:rPr>
        <w:t xml:space="preserve"> </w:t>
      </w:r>
      <w:r w:rsidRPr="0074350A">
        <w:rPr>
          <w:rFonts w:asciiTheme="minorHAnsi" w:hAnsiTheme="minorHAnsi" w:cstheme="minorHAnsi"/>
          <w:spacing w:val="-1"/>
        </w:rPr>
        <w:t>a</w:t>
      </w:r>
      <w:r w:rsidRPr="0074350A">
        <w:rPr>
          <w:rFonts w:asciiTheme="minorHAnsi" w:hAnsiTheme="minorHAnsi" w:cstheme="minorHAnsi"/>
          <w:spacing w:val="-17"/>
        </w:rPr>
        <w:t xml:space="preserve"> </w:t>
      </w:r>
      <w:r w:rsidRPr="0074350A">
        <w:rPr>
          <w:rFonts w:asciiTheme="minorHAnsi" w:hAnsiTheme="minorHAnsi" w:cstheme="minorHAnsi"/>
          <w:spacing w:val="-1"/>
        </w:rPr>
        <w:t>victim.</w:t>
      </w:r>
      <w:r w:rsidRPr="0074350A">
        <w:rPr>
          <w:rFonts w:asciiTheme="minorHAnsi" w:hAnsiTheme="minorHAnsi" w:cstheme="minorHAnsi"/>
          <w:spacing w:val="36"/>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child</w:t>
      </w:r>
      <w:r w:rsidRPr="0074350A">
        <w:rPr>
          <w:rFonts w:asciiTheme="minorHAnsi" w:hAnsiTheme="minorHAnsi" w:cstheme="minorHAnsi"/>
          <w:spacing w:val="-16"/>
        </w:rPr>
        <w:t xml:space="preserve"> </w:t>
      </w:r>
      <w:r w:rsidRPr="0074350A">
        <w:rPr>
          <w:rFonts w:asciiTheme="minorHAnsi" w:hAnsiTheme="minorHAnsi" w:cstheme="minorHAnsi"/>
        </w:rPr>
        <w:t>may</w:t>
      </w:r>
      <w:r w:rsidRPr="0074350A">
        <w:rPr>
          <w:rFonts w:asciiTheme="minorHAnsi" w:hAnsiTheme="minorHAnsi" w:cstheme="minorHAnsi"/>
          <w:spacing w:val="-14"/>
        </w:rPr>
        <w:t xml:space="preserve"> </w:t>
      </w:r>
      <w:r w:rsidRPr="0074350A">
        <w:rPr>
          <w:rFonts w:asciiTheme="minorHAnsi" w:hAnsiTheme="minorHAnsi" w:cstheme="minorHAnsi"/>
        </w:rPr>
        <w:t>initially</w:t>
      </w:r>
      <w:r w:rsidRPr="0074350A">
        <w:rPr>
          <w:rFonts w:asciiTheme="minorHAnsi" w:hAnsiTheme="minorHAnsi" w:cstheme="minorHAnsi"/>
          <w:spacing w:val="-14"/>
        </w:rPr>
        <w:t xml:space="preserve"> </w:t>
      </w:r>
      <w:r w:rsidRPr="0074350A">
        <w:rPr>
          <w:rFonts w:asciiTheme="minorHAnsi" w:hAnsiTheme="minorHAnsi" w:cstheme="minorHAnsi"/>
        </w:rPr>
        <w:t>resent</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10"/>
        </w:rPr>
        <w:t xml:space="preserve"> </w:t>
      </w:r>
      <w:r w:rsidRPr="0074350A">
        <w:rPr>
          <w:rFonts w:asciiTheme="minorHAnsi" w:hAnsiTheme="minorHAnsi" w:cstheme="minorHAnsi"/>
        </w:rPr>
        <w:t>they</w:t>
      </w:r>
      <w:r w:rsidRPr="0074350A">
        <w:rPr>
          <w:rFonts w:asciiTheme="minorHAnsi" w:hAnsiTheme="minorHAnsi" w:cstheme="minorHAnsi"/>
          <w:spacing w:val="-11"/>
        </w:rPr>
        <w:t xml:space="preserve"> </w:t>
      </w:r>
      <w:r w:rsidRPr="0074350A">
        <w:rPr>
          <w:rFonts w:asciiTheme="minorHAnsi" w:hAnsiTheme="minorHAnsi" w:cstheme="minorHAnsi"/>
        </w:rPr>
        <w:t>perceive</w:t>
      </w:r>
      <w:r w:rsidRPr="0074350A">
        <w:rPr>
          <w:rFonts w:asciiTheme="minorHAnsi" w:hAnsiTheme="minorHAnsi" w:cstheme="minorHAnsi"/>
          <w:spacing w:val="-9"/>
        </w:rPr>
        <w:t xml:space="preserve"> </w:t>
      </w:r>
      <w:r w:rsidRPr="0074350A">
        <w:rPr>
          <w:rFonts w:asciiTheme="minorHAnsi" w:hAnsiTheme="minorHAnsi" w:cstheme="minorHAnsi"/>
        </w:rPr>
        <w:t>as</w:t>
      </w:r>
      <w:r w:rsidRPr="0074350A">
        <w:rPr>
          <w:rFonts w:asciiTheme="minorHAnsi" w:hAnsiTheme="minorHAnsi" w:cstheme="minorHAnsi"/>
          <w:spacing w:val="-11"/>
        </w:rPr>
        <w:t xml:space="preserve"> </w:t>
      </w:r>
      <w:r w:rsidRPr="0074350A">
        <w:rPr>
          <w:rFonts w:asciiTheme="minorHAnsi" w:hAnsiTheme="minorHAnsi" w:cstheme="minorHAnsi"/>
        </w:rPr>
        <w:t>interference</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1"/>
        </w:rPr>
        <w:t xml:space="preserve"> </w:t>
      </w:r>
      <w:r w:rsidRPr="0074350A">
        <w:rPr>
          <w:rFonts w:asciiTheme="minorHAnsi" w:hAnsiTheme="minorHAnsi" w:cstheme="minorHAnsi"/>
        </w:rPr>
        <w:t>staff,</w:t>
      </w:r>
      <w:r w:rsidRPr="0074350A">
        <w:rPr>
          <w:rFonts w:asciiTheme="minorHAnsi" w:hAnsiTheme="minorHAnsi" w:cstheme="minorHAnsi"/>
          <w:spacing w:val="-15"/>
        </w:rPr>
        <w:t xml:space="preserve"> </w:t>
      </w:r>
      <w:r w:rsidRPr="0074350A">
        <w:rPr>
          <w:rFonts w:asciiTheme="minorHAnsi" w:hAnsiTheme="minorHAnsi" w:cstheme="minorHAnsi"/>
        </w:rPr>
        <w:t>but</w:t>
      </w:r>
      <w:r w:rsidRPr="0074350A">
        <w:rPr>
          <w:rFonts w:asciiTheme="minorHAnsi" w:hAnsiTheme="minorHAnsi" w:cstheme="minorHAnsi"/>
          <w:spacing w:val="-10"/>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must</w:t>
      </w:r>
      <w:r w:rsidRPr="0074350A">
        <w:rPr>
          <w:rFonts w:asciiTheme="minorHAnsi" w:hAnsiTheme="minorHAnsi" w:cstheme="minorHAnsi"/>
          <w:spacing w:val="-10"/>
        </w:rPr>
        <w:t xml:space="preserve"> </w:t>
      </w:r>
      <w:r w:rsidRPr="0074350A">
        <w:rPr>
          <w:rFonts w:asciiTheme="minorHAnsi" w:hAnsiTheme="minorHAnsi" w:cstheme="minorHAnsi"/>
        </w:rPr>
        <w:t>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9"/>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concerns,</w:t>
      </w:r>
      <w:r w:rsidRPr="0074350A">
        <w:rPr>
          <w:rFonts w:asciiTheme="minorHAnsi" w:hAnsiTheme="minorHAnsi" w:cstheme="minorHAnsi"/>
          <w:spacing w:val="-14"/>
        </w:rPr>
        <w:t xml:space="preserve"> </w:t>
      </w:r>
      <w:r w:rsidRPr="0074350A">
        <w:rPr>
          <w:rFonts w:asciiTheme="minorHAnsi" w:hAnsiTheme="minorHAnsi" w:cstheme="minorHAnsi"/>
        </w:rPr>
        <w:t>as</w:t>
      </w:r>
      <w:r w:rsidRPr="0074350A">
        <w:rPr>
          <w:rFonts w:asciiTheme="minorHAnsi" w:hAnsiTheme="minorHAnsi" w:cstheme="minorHAnsi"/>
          <w:spacing w:val="-11"/>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would</w:t>
      </w:r>
      <w:r w:rsidRPr="0074350A">
        <w:rPr>
          <w:rFonts w:asciiTheme="minorHAnsi" w:hAnsiTheme="minorHAnsi" w:cstheme="minorHAnsi"/>
          <w:spacing w:val="-59"/>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any</w:t>
      </w:r>
      <w:r w:rsidRPr="0074350A">
        <w:rPr>
          <w:rFonts w:asciiTheme="minorHAnsi" w:hAnsiTheme="minorHAnsi" w:cstheme="minorHAnsi"/>
          <w:spacing w:val="-3"/>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type</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abuse.</w:t>
      </w:r>
    </w:p>
    <w:p w14:paraId="2C59D0E3" w14:textId="791A1B4B" w:rsidR="00584A46" w:rsidRPr="006E12F1" w:rsidRDefault="0052086F">
      <w:pPr>
        <w:pStyle w:val="BodyText"/>
        <w:spacing w:before="202" w:line="273" w:lineRule="auto"/>
        <w:ind w:left="100" w:right="166"/>
        <w:jc w:val="both"/>
        <w:rPr>
          <w:rFonts w:asciiTheme="minorHAnsi" w:hAnsiTheme="minorHAnsi" w:cstheme="minorHAnsi"/>
        </w:rPr>
      </w:pPr>
      <w:r w:rsidRPr="006E12F1">
        <w:rPr>
          <w:rFonts w:asciiTheme="minorHAnsi" w:hAnsiTheme="minorHAnsi" w:cstheme="minorHAnsi"/>
        </w:rPr>
        <w:t>All</w:t>
      </w:r>
      <w:r w:rsidRPr="006E12F1">
        <w:rPr>
          <w:rFonts w:asciiTheme="minorHAnsi" w:hAnsiTheme="minorHAnsi" w:cstheme="minorHAnsi"/>
          <w:spacing w:val="-4"/>
        </w:rPr>
        <w:t xml:space="preserve"> </w:t>
      </w:r>
      <w:r w:rsidRPr="006E12F1">
        <w:rPr>
          <w:rFonts w:asciiTheme="minorHAnsi" w:hAnsiTheme="minorHAnsi" w:cstheme="minorHAnsi"/>
        </w:rPr>
        <w:t>staff</w:t>
      </w:r>
      <w:r w:rsidRPr="006E12F1">
        <w:rPr>
          <w:rFonts w:asciiTheme="minorHAnsi" w:hAnsiTheme="minorHAnsi" w:cstheme="minorHAnsi"/>
          <w:spacing w:val="-1"/>
        </w:rPr>
        <w:t xml:space="preserve"> </w:t>
      </w:r>
      <w:r w:rsidR="00633A23" w:rsidRPr="006E12F1">
        <w:rPr>
          <w:rFonts w:asciiTheme="minorHAnsi" w:hAnsiTheme="minorHAnsi" w:cstheme="minorHAnsi"/>
        </w:rPr>
        <w:t>should be</w:t>
      </w:r>
      <w:r w:rsidRPr="006E12F1">
        <w:rPr>
          <w:rFonts w:asciiTheme="minorHAnsi" w:hAnsiTheme="minorHAnsi" w:cstheme="minorHAnsi"/>
          <w:spacing w:val="-1"/>
        </w:rPr>
        <w:t xml:space="preserve"> </w:t>
      </w:r>
      <w:r w:rsidRPr="006E12F1">
        <w:rPr>
          <w:rFonts w:asciiTheme="minorHAnsi" w:hAnsiTheme="minorHAnsi" w:cstheme="minorHAnsi"/>
        </w:rPr>
        <w:t>made</w:t>
      </w:r>
      <w:r w:rsidRPr="006E12F1">
        <w:rPr>
          <w:rFonts w:asciiTheme="minorHAnsi" w:hAnsiTheme="minorHAnsi" w:cstheme="minorHAnsi"/>
          <w:spacing w:val="-5"/>
        </w:rPr>
        <w:t xml:space="preserve"> </w:t>
      </w:r>
      <w:r w:rsidRPr="006E12F1">
        <w:rPr>
          <w:rFonts w:asciiTheme="minorHAnsi" w:hAnsiTheme="minorHAnsi" w:cstheme="minorHAnsi"/>
        </w:rPr>
        <w:t>aware</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5"/>
        </w:rPr>
        <w:t xml:space="preserve"> </w:t>
      </w:r>
      <w:r w:rsidRPr="006E12F1">
        <w:rPr>
          <w:rFonts w:asciiTheme="minorHAnsi" w:hAnsiTheme="minorHAnsi" w:cstheme="minorHAnsi"/>
        </w:rPr>
        <w:t>indicators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1"/>
        </w:rPr>
        <w:t xml:space="preserve"> </w:t>
      </w:r>
      <w:r w:rsidRPr="006E12F1">
        <w:rPr>
          <w:rFonts w:asciiTheme="minorHAnsi" w:hAnsiTheme="minorHAnsi" w:cstheme="minorHAnsi"/>
        </w:rPr>
        <w:t>sexual</w:t>
      </w:r>
      <w:r w:rsidRPr="006E12F1">
        <w:rPr>
          <w:rFonts w:asciiTheme="minorHAnsi" w:hAnsiTheme="minorHAnsi" w:cstheme="minorHAnsi"/>
          <w:spacing w:val="-3"/>
        </w:rPr>
        <w:t xml:space="preserve"> </w:t>
      </w:r>
      <w:r w:rsidRPr="006E12F1">
        <w:rPr>
          <w:rFonts w:asciiTheme="minorHAnsi" w:hAnsiTheme="minorHAnsi" w:cstheme="minorHAnsi"/>
        </w:rPr>
        <w:t>exploitation</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5"/>
        </w:rPr>
        <w:t xml:space="preserve"> </w:t>
      </w:r>
      <w:r w:rsidRPr="006E12F1">
        <w:rPr>
          <w:rFonts w:asciiTheme="minorHAnsi" w:hAnsiTheme="minorHAnsi" w:cstheme="minorHAnsi"/>
        </w:rPr>
        <w:t>all</w:t>
      </w:r>
      <w:r w:rsidRPr="006E12F1">
        <w:rPr>
          <w:rFonts w:asciiTheme="minorHAnsi" w:hAnsiTheme="minorHAnsi" w:cstheme="minorHAnsi"/>
          <w:spacing w:val="-3"/>
        </w:rPr>
        <w:t xml:space="preserve"> </w:t>
      </w:r>
      <w:r w:rsidRPr="006E12F1">
        <w:rPr>
          <w:rFonts w:asciiTheme="minorHAnsi" w:hAnsiTheme="minorHAnsi" w:cstheme="minorHAnsi"/>
        </w:rPr>
        <w:t>concerns</w:t>
      </w:r>
      <w:r w:rsidRPr="006E12F1">
        <w:rPr>
          <w:rFonts w:asciiTheme="minorHAnsi" w:hAnsiTheme="minorHAnsi" w:cstheme="minorHAnsi"/>
          <w:spacing w:val="-7"/>
        </w:rPr>
        <w:t xml:space="preserve"> </w:t>
      </w:r>
      <w:r w:rsidR="00633A23" w:rsidRPr="006E12F1">
        <w:rPr>
          <w:rFonts w:asciiTheme="minorHAnsi" w:hAnsiTheme="minorHAnsi" w:cstheme="minorHAnsi"/>
        </w:rPr>
        <w:t xml:space="preserve">must be </w:t>
      </w:r>
      <w:r w:rsidRPr="006E12F1">
        <w:rPr>
          <w:rFonts w:asciiTheme="minorHAnsi" w:hAnsiTheme="minorHAnsi" w:cstheme="minorHAnsi"/>
        </w:rPr>
        <w:t>reported</w:t>
      </w:r>
      <w:r w:rsidR="00BE78A4" w:rsidRPr="006E12F1">
        <w:rPr>
          <w:rFonts w:asciiTheme="minorHAnsi" w:hAnsiTheme="minorHAnsi" w:cstheme="minorHAnsi"/>
        </w:rPr>
        <w:t xml:space="preserve"> immed</w:t>
      </w:r>
      <w:r w:rsidR="00F20BFE" w:rsidRPr="006E12F1">
        <w:rPr>
          <w:rFonts w:asciiTheme="minorHAnsi" w:hAnsiTheme="minorHAnsi" w:cstheme="minorHAnsi"/>
        </w:rPr>
        <w:t>iately</w:t>
      </w:r>
      <w:r w:rsidRPr="006E12F1">
        <w:rPr>
          <w:rFonts w:asciiTheme="minorHAnsi" w:hAnsiTheme="minorHAnsi" w:cstheme="minorHAnsi"/>
        </w:rPr>
        <w:t xml:space="preserve"> to</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2C59D0E4" w14:textId="2C2A7BCC" w:rsidR="00584A46" w:rsidRPr="006E12F1" w:rsidRDefault="0052086F">
      <w:pPr>
        <w:pStyle w:val="Heading2"/>
        <w:spacing w:before="201"/>
        <w:rPr>
          <w:rFonts w:asciiTheme="minorHAnsi" w:hAnsiTheme="minorHAnsi" w:cstheme="minorHAnsi"/>
        </w:rPr>
      </w:pPr>
      <w:bookmarkStart w:id="28" w:name="_Toc78790750"/>
      <w:r w:rsidRPr="006E12F1">
        <w:rPr>
          <w:rFonts w:asciiTheme="minorHAnsi" w:hAnsiTheme="minorHAnsi" w:cstheme="minorHAnsi"/>
        </w:rPr>
        <w:t>County</w:t>
      </w:r>
      <w:r w:rsidRPr="006E12F1">
        <w:rPr>
          <w:rFonts w:asciiTheme="minorHAnsi" w:hAnsiTheme="minorHAnsi" w:cstheme="minorHAnsi"/>
          <w:spacing w:val="-5"/>
        </w:rPr>
        <w:t xml:space="preserve"> </w:t>
      </w:r>
      <w:r w:rsidRPr="006E12F1">
        <w:rPr>
          <w:rFonts w:asciiTheme="minorHAnsi" w:hAnsiTheme="minorHAnsi" w:cstheme="minorHAnsi"/>
        </w:rPr>
        <w:t>Lines</w:t>
      </w:r>
      <w:bookmarkEnd w:id="28"/>
    </w:p>
    <w:p w14:paraId="74DC0C2F" w14:textId="64657FFB" w:rsidR="002D2716" w:rsidRPr="006E12F1" w:rsidRDefault="002D2716">
      <w:pPr>
        <w:pStyle w:val="Heading2"/>
        <w:spacing w:before="201"/>
        <w:rPr>
          <w:rFonts w:asciiTheme="minorHAnsi" w:hAnsiTheme="minorHAnsi" w:cstheme="minorHAnsi"/>
          <w:b w:val="0"/>
        </w:rPr>
      </w:pPr>
      <w:bookmarkStart w:id="29" w:name="_Toc77848447"/>
      <w:bookmarkStart w:id="30" w:name="_Toc78790751"/>
      <w:r w:rsidRPr="006E12F1">
        <w:rPr>
          <w:rFonts w:asciiTheme="minorHAnsi" w:hAnsiTheme="minorHAnsi" w:cstheme="minorHAnsi"/>
          <w:b w:val="0"/>
        </w:rPr>
        <w:t xml:space="preserve">County lines is a term used to describe gangs and organised criminal networks involved in exporting illegal </w:t>
      </w:r>
      <w:r w:rsidR="00C413E9" w:rsidRPr="006E12F1">
        <w:rPr>
          <w:rFonts w:asciiTheme="minorHAnsi" w:hAnsiTheme="minorHAnsi" w:cstheme="minorHAnsi"/>
          <w:b w:val="0"/>
        </w:rPr>
        <w:t xml:space="preserve">drugs using dedicated mobile phone lines or other form of ‘deal line’. This activity can happen locally as well as </w:t>
      </w:r>
      <w:r w:rsidR="00F14435" w:rsidRPr="006E12F1">
        <w:rPr>
          <w:rFonts w:asciiTheme="minorHAnsi" w:hAnsiTheme="minorHAnsi" w:cstheme="minorHAnsi"/>
          <w:b w:val="0"/>
        </w:rPr>
        <w:t>across the UK – no specified distance of travel is required.</w:t>
      </w:r>
      <w:bookmarkEnd w:id="29"/>
      <w:bookmarkEnd w:id="30"/>
    </w:p>
    <w:p w14:paraId="24EB9A53" w14:textId="7D8C2955" w:rsidR="0031706A" w:rsidRDefault="0031706A" w:rsidP="007C2112"/>
    <w:p w14:paraId="051A9127" w14:textId="0CD58408" w:rsidR="0031706A" w:rsidRPr="006E12F1" w:rsidRDefault="0031706A" w:rsidP="007C2112">
      <w:pPr>
        <w:ind w:left="100"/>
        <w:rPr>
          <w:rFonts w:asciiTheme="minorHAnsi" w:hAnsiTheme="minorHAnsi" w:cstheme="minorHAnsi"/>
        </w:rPr>
      </w:pPr>
      <w:r w:rsidRPr="006E12F1">
        <w:rPr>
          <w:rFonts w:asciiTheme="minorHAnsi" w:hAnsiTheme="minorHAnsi" w:cstheme="minorHAnsi"/>
        </w:rPr>
        <w:t xml:space="preserve">Children and </w:t>
      </w:r>
      <w:r w:rsidR="00FF0F95" w:rsidRPr="006E12F1">
        <w:rPr>
          <w:rFonts w:asciiTheme="minorHAnsi" w:hAnsiTheme="minorHAnsi" w:cstheme="minorHAnsi"/>
        </w:rPr>
        <w:t>vulnerable adults are exploited to move, store and sell drugs and money. Offenders will often use coercion, intimidation, violence (including sexual violence) and weapons to ensure compliance of victims.</w:t>
      </w:r>
    </w:p>
    <w:p w14:paraId="2C59D0E5" w14:textId="4767A906" w:rsidR="00584A46" w:rsidRPr="006E12F1" w:rsidRDefault="00584A46">
      <w:pPr>
        <w:pStyle w:val="BodyText"/>
        <w:rPr>
          <w:rFonts w:asciiTheme="minorHAnsi" w:hAnsiTheme="minorHAnsi" w:cstheme="minorHAnsi"/>
          <w:b/>
          <w:sz w:val="21"/>
        </w:rPr>
      </w:pPr>
    </w:p>
    <w:p w14:paraId="6ECC1641" w14:textId="7EFFDA1B" w:rsidR="007C2112" w:rsidRPr="006E12F1" w:rsidRDefault="007C2112" w:rsidP="007C2112">
      <w:pPr>
        <w:ind w:left="100"/>
        <w:rPr>
          <w:rFonts w:asciiTheme="minorHAnsi" w:hAnsiTheme="minorHAnsi" w:cstheme="minorHAnsi"/>
        </w:rPr>
      </w:pPr>
      <w:r w:rsidRPr="006E12F1">
        <w:rPr>
          <w:rFonts w:asciiTheme="minorHAnsi" w:hAnsiTheme="minorHAnsi" w:cstheme="minorHAnsi"/>
        </w:rPr>
        <w:t xml:space="preserve">Children </w:t>
      </w:r>
      <w:r w:rsidR="00AE59A3" w:rsidRPr="006E12F1">
        <w:rPr>
          <w:rFonts w:asciiTheme="minorHAnsi" w:hAnsiTheme="minorHAnsi" w:cstheme="minorHAnsi"/>
        </w:rPr>
        <w:t xml:space="preserve">can be targeted and recruited into county lines in </w:t>
      </w:r>
      <w:proofErr w:type="gramStart"/>
      <w:r w:rsidR="00AE59A3" w:rsidRPr="006E12F1">
        <w:rPr>
          <w:rFonts w:asciiTheme="minorHAnsi" w:hAnsiTheme="minorHAnsi" w:cstheme="minorHAnsi"/>
        </w:rPr>
        <w:t>a number of</w:t>
      </w:r>
      <w:proofErr w:type="gramEnd"/>
      <w:r w:rsidR="00AE59A3" w:rsidRPr="006E12F1">
        <w:rPr>
          <w:rFonts w:asciiTheme="minorHAnsi" w:hAnsiTheme="minorHAnsi" w:cstheme="minorHAnsi"/>
        </w:rPr>
        <w:t xml:space="preserve"> locations including schools (mainstream and special), further and higher educational institutions</w:t>
      </w:r>
      <w:r w:rsidR="00267D29" w:rsidRPr="006E12F1">
        <w:rPr>
          <w:rFonts w:asciiTheme="minorHAnsi" w:hAnsiTheme="minorHAnsi" w:cstheme="minorHAnsi"/>
        </w:rPr>
        <w:t>, pupil referral units, children’s homes and care homes.</w:t>
      </w:r>
    </w:p>
    <w:p w14:paraId="385F3ED6" w14:textId="38FA697D" w:rsidR="00267D29" w:rsidRPr="006E12F1" w:rsidRDefault="00267D29" w:rsidP="007C2112">
      <w:pPr>
        <w:ind w:left="100"/>
        <w:rPr>
          <w:rFonts w:asciiTheme="minorHAnsi" w:hAnsiTheme="minorHAnsi" w:cstheme="minorHAnsi"/>
        </w:rPr>
      </w:pPr>
    </w:p>
    <w:p w14:paraId="79ADC0C4" w14:textId="78474E12" w:rsidR="00267D29" w:rsidRPr="006E12F1" w:rsidRDefault="00267D29" w:rsidP="007C2112">
      <w:pPr>
        <w:ind w:left="100"/>
        <w:rPr>
          <w:rFonts w:asciiTheme="minorHAnsi" w:hAnsiTheme="minorHAnsi" w:cstheme="minorHAnsi"/>
        </w:rPr>
      </w:pPr>
      <w:r w:rsidRPr="006E12F1">
        <w:rPr>
          <w:rFonts w:asciiTheme="minorHAnsi" w:hAnsiTheme="minorHAnsi" w:cstheme="minorHAnsi"/>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w:t>
      </w:r>
      <w:r w:rsidR="00684C65" w:rsidRPr="006E12F1">
        <w:rPr>
          <w:rFonts w:asciiTheme="minorHAnsi" w:hAnsiTheme="minorHAnsi" w:cstheme="minorHAnsi"/>
        </w:rPr>
        <w:t xml:space="preserve"> if they attempt to leave the county lines network.</w:t>
      </w:r>
    </w:p>
    <w:p w14:paraId="628AF136" w14:textId="07549B62" w:rsidR="00684C65" w:rsidRPr="006E12F1" w:rsidRDefault="00684C65" w:rsidP="007C2112">
      <w:pPr>
        <w:ind w:left="100"/>
        <w:rPr>
          <w:rFonts w:asciiTheme="minorHAnsi" w:hAnsiTheme="minorHAnsi" w:cstheme="minorHAnsi"/>
        </w:rPr>
      </w:pPr>
    </w:p>
    <w:p w14:paraId="53D9AE41" w14:textId="52C63CE6" w:rsidR="00684C65" w:rsidRPr="006E12F1" w:rsidRDefault="00684C65" w:rsidP="007C2112">
      <w:pPr>
        <w:ind w:left="100"/>
        <w:rPr>
          <w:rFonts w:asciiTheme="minorHAnsi" w:hAnsiTheme="minorHAnsi" w:cstheme="minorHAnsi"/>
        </w:rPr>
      </w:pPr>
      <w:proofErr w:type="gramStart"/>
      <w:r w:rsidRPr="006E12F1">
        <w:rPr>
          <w:rFonts w:asciiTheme="minorHAnsi" w:hAnsiTheme="minorHAnsi" w:cstheme="minorHAnsi"/>
        </w:rPr>
        <w:t>A number of</w:t>
      </w:r>
      <w:proofErr w:type="gramEnd"/>
      <w:r w:rsidRPr="006E12F1">
        <w:rPr>
          <w:rFonts w:asciiTheme="minorHAnsi" w:hAnsiTheme="minorHAnsi" w:cstheme="minorHAnsi"/>
        </w:rPr>
        <w:t xml:space="preserve"> CCE and CSE indicators may also be applicable to where children are involved in county lines. Some additional</w:t>
      </w:r>
      <w:r w:rsidR="00337EBE" w:rsidRPr="006E12F1">
        <w:rPr>
          <w:rFonts w:asciiTheme="minorHAnsi" w:hAnsiTheme="minorHAnsi" w:cstheme="minorHAnsi"/>
        </w:rPr>
        <w:t xml:space="preserve"> specific indicators are children who:</w:t>
      </w:r>
    </w:p>
    <w:p w14:paraId="1A1B2A6F" w14:textId="1F37A6DD" w:rsidR="00337EBE" w:rsidRPr="006E12F1" w:rsidRDefault="00337EBE" w:rsidP="007C2112">
      <w:pPr>
        <w:ind w:left="100"/>
        <w:rPr>
          <w:rFonts w:asciiTheme="minorHAnsi" w:hAnsiTheme="minorHAnsi" w:cstheme="minorHAnsi"/>
        </w:rPr>
      </w:pPr>
    </w:p>
    <w:p w14:paraId="35092B27" w14:textId="595DE834" w:rsidR="00337EBE"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g</w:t>
      </w:r>
      <w:r w:rsidR="00337EBE" w:rsidRPr="006E12F1">
        <w:rPr>
          <w:rFonts w:asciiTheme="minorHAnsi" w:hAnsiTheme="minorHAnsi" w:cstheme="minorHAnsi"/>
        </w:rPr>
        <w:t>o missing and are subsequently found in areas away from their home</w:t>
      </w:r>
      <w:r w:rsidRPr="006E12F1">
        <w:rPr>
          <w:rFonts w:asciiTheme="minorHAnsi" w:hAnsiTheme="minorHAnsi" w:cstheme="minorHAnsi"/>
        </w:rPr>
        <w:t>;</w:t>
      </w:r>
    </w:p>
    <w:p w14:paraId="74AC6FB9" w14:textId="0226015B" w:rsidR="00337EBE"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h</w:t>
      </w:r>
      <w:r w:rsidR="00ED6149" w:rsidRPr="006E12F1">
        <w:rPr>
          <w:rFonts w:asciiTheme="minorHAnsi" w:hAnsiTheme="minorHAnsi" w:cstheme="minorHAnsi"/>
        </w:rPr>
        <w:t>ave been the victim or perpetrator of serious violence (e.g. knife crime)</w:t>
      </w:r>
      <w:r w:rsidRPr="006E12F1">
        <w:rPr>
          <w:rFonts w:asciiTheme="minorHAnsi" w:hAnsiTheme="minorHAnsi" w:cstheme="minorHAnsi"/>
        </w:rPr>
        <w:t>;</w:t>
      </w:r>
    </w:p>
    <w:p w14:paraId="3CB93F90" w14:textId="01D35FC1" w:rsidR="00ED6149"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a</w:t>
      </w:r>
      <w:r w:rsidR="00ED6149" w:rsidRPr="006E12F1">
        <w:rPr>
          <w:rFonts w:asciiTheme="minorHAnsi" w:hAnsiTheme="minorHAnsi" w:cstheme="minorHAnsi"/>
        </w:rPr>
        <w:t>re involved in receiving requests for drugs via a phone line, moving drugs, handing over and collecting money for drugs</w:t>
      </w:r>
      <w:r w:rsidRPr="006E12F1">
        <w:rPr>
          <w:rFonts w:asciiTheme="minorHAnsi" w:hAnsiTheme="minorHAnsi" w:cstheme="minorHAnsi"/>
        </w:rPr>
        <w:t>;</w:t>
      </w:r>
    </w:p>
    <w:p w14:paraId="0151D2DE" w14:textId="2E42DB1B" w:rsidR="004B7A41"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a</w:t>
      </w:r>
      <w:r w:rsidR="004B7A41" w:rsidRPr="006E12F1">
        <w:rPr>
          <w:rFonts w:asciiTheme="minorHAnsi" w:hAnsiTheme="minorHAnsi" w:cstheme="minorHAnsi"/>
        </w:rPr>
        <w:t>re exposed to techniques such as ‘plugging’; where drugs are concealed internally to avoid detection;</w:t>
      </w:r>
    </w:p>
    <w:p w14:paraId="74A8F02B" w14:textId="49EA884B" w:rsidR="004B7A41"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a</w:t>
      </w:r>
      <w:r w:rsidR="004B7A41" w:rsidRPr="006E12F1">
        <w:rPr>
          <w:rFonts w:asciiTheme="minorHAnsi" w:hAnsiTheme="minorHAnsi" w:cstheme="minorHAnsi"/>
        </w:rPr>
        <w:t>re found in accommodation they have no connection with</w:t>
      </w:r>
      <w:r w:rsidR="007D37A9" w:rsidRPr="006E12F1">
        <w:rPr>
          <w:rFonts w:asciiTheme="minorHAnsi" w:hAnsiTheme="minorHAnsi" w:cstheme="minorHAnsi"/>
        </w:rPr>
        <w:t>, often called a ‘trap house’ or cuckooing or hotel room where there is drug activity;</w:t>
      </w:r>
    </w:p>
    <w:p w14:paraId="6D2A4390" w14:textId="64648B4D" w:rsidR="007D37A9"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o</w:t>
      </w:r>
      <w:r w:rsidR="007D37A9" w:rsidRPr="006E12F1">
        <w:rPr>
          <w:rFonts w:asciiTheme="minorHAnsi" w:hAnsiTheme="minorHAnsi" w:cstheme="minorHAnsi"/>
        </w:rPr>
        <w:t>we a debt to their exploiters</w:t>
      </w:r>
      <w:r w:rsidRPr="006E12F1">
        <w:rPr>
          <w:rFonts w:asciiTheme="minorHAnsi" w:hAnsiTheme="minorHAnsi" w:cstheme="minorHAnsi"/>
        </w:rPr>
        <w:t>;</w:t>
      </w:r>
      <w:r w:rsidR="000070E0" w:rsidRPr="006E12F1">
        <w:rPr>
          <w:rFonts w:asciiTheme="minorHAnsi" w:hAnsiTheme="minorHAnsi" w:cstheme="minorHAnsi"/>
        </w:rPr>
        <w:t xml:space="preserve"> </w:t>
      </w:r>
      <w:r w:rsidR="00BF3681" w:rsidRPr="006E12F1">
        <w:rPr>
          <w:rFonts w:asciiTheme="minorHAnsi" w:hAnsiTheme="minorHAnsi" w:cstheme="minorHAnsi"/>
        </w:rPr>
        <w:t>and</w:t>
      </w:r>
    </w:p>
    <w:p w14:paraId="61EF1890" w14:textId="6535983F" w:rsidR="00F64854" w:rsidRPr="006E12F1" w:rsidRDefault="00F64854" w:rsidP="00337EBE">
      <w:pPr>
        <w:pStyle w:val="ListParagraph"/>
        <w:numPr>
          <w:ilvl w:val="0"/>
          <w:numId w:val="4"/>
        </w:numPr>
        <w:rPr>
          <w:rFonts w:asciiTheme="minorHAnsi" w:hAnsiTheme="minorHAnsi" w:cstheme="minorHAnsi"/>
        </w:rPr>
      </w:pPr>
      <w:r w:rsidRPr="006E12F1">
        <w:rPr>
          <w:rFonts w:asciiTheme="minorHAnsi" w:hAnsiTheme="minorHAnsi" w:cstheme="minorHAnsi"/>
        </w:rPr>
        <w:t xml:space="preserve">have their bank accounts used to facilitate drug </w:t>
      </w:r>
      <w:proofErr w:type="gramStart"/>
      <w:r w:rsidRPr="006E12F1">
        <w:rPr>
          <w:rFonts w:asciiTheme="minorHAnsi" w:hAnsiTheme="minorHAnsi" w:cstheme="minorHAnsi"/>
        </w:rPr>
        <w:t>dealing</w:t>
      </w:r>
      <w:proofErr w:type="gramEnd"/>
    </w:p>
    <w:p w14:paraId="2C59D0E9" w14:textId="49E580A6" w:rsidR="00584A46" w:rsidRDefault="006E12F1" w:rsidP="006E12F1">
      <w:pPr>
        <w:pStyle w:val="BodyText"/>
        <w:spacing w:before="201"/>
        <w:rPr>
          <w:rFonts w:asciiTheme="minorHAnsi" w:hAnsiTheme="minorHAnsi" w:cstheme="minorHAnsi"/>
        </w:rPr>
      </w:pPr>
      <w:r>
        <w:rPr>
          <w:rFonts w:asciiTheme="minorHAnsi" w:hAnsiTheme="minorHAnsi" w:cstheme="minorHAnsi"/>
        </w:rPr>
        <w:t xml:space="preserve">  </w:t>
      </w:r>
      <w:r w:rsidR="0052086F" w:rsidRPr="0074350A">
        <w:rPr>
          <w:rFonts w:asciiTheme="minorHAnsi" w:hAnsiTheme="minorHAnsi" w:cstheme="minorHAnsi"/>
        </w:rPr>
        <w:t>Academy</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staff</w:t>
      </w:r>
      <w:r w:rsidR="0052086F" w:rsidRPr="0074350A">
        <w:rPr>
          <w:rFonts w:asciiTheme="minorHAnsi" w:hAnsiTheme="minorHAnsi" w:cstheme="minorHAnsi"/>
          <w:spacing w:val="-1"/>
        </w:rPr>
        <w:t xml:space="preserve"> </w:t>
      </w:r>
      <w:r w:rsidR="0052086F" w:rsidRPr="0074350A">
        <w:rPr>
          <w:rFonts w:asciiTheme="minorHAnsi" w:hAnsiTheme="minorHAnsi" w:cstheme="minorHAnsi"/>
        </w:rPr>
        <w:t>will</w:t>
      </w:r>
      <w:r w:rsidR="0052086F" w:rsidRPr="0074350A">
        <w:rPr>
          <w:rFonts w:asciiTheme="minorHAnsi" w:hAnsiTheme="minorHAnsi" w:cstheme="minorHAnsi"/>
          <w:spacing w:val="-8"/>
        </w:rPr>
        <w:t xml:space="preserve"> </w:t>
      </w:r>
      <w:r w:rsidR="0052086F" w:rsidRPr="0074350A">
        <w:rPr>
          <w:rFonts w:asciiTheme="minorHAnsi" w:hAnsiTheme="minorHAnsi" w:cstheme="minorHAnsi"/>
        </w:rPr>
        <w:t>remain</w:t>
      </w:r>
      <w:r w:rsidR="0052086F" w:rsidRPr="0074350A">
        <w:rPr>
          <w:rFonts w:asciiTheme="minorHAnsi" w:hAnsiTheme="minorHAnsi" w:cstheme="minorHAnsi"/>
          <w:spacing w:val="-4"/>
        </w:rPr>
        <w:t xml:space="preserve"> </w:t>
      </w:r>
      <w:r w:rsidR="0052086F" w:rsidRPr="0074350A">
        <w:rPr>
          <w:rFonts w:asciiTheme="minorHAnsi" w:hAnsiTheme="minorHAnsi" w:cstheme="minorHAnsi"/>
        </w:rPr>
        <w:t>vigilant</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to</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those</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children</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concerns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will</w:t>
      </w:r>
      <w:r w:rsidR="0052086F" w:rsidRPr="0074350A">
        <w:rPr>
          <w:rFonts w:asciiTheme="minorHAnsi" w:hAnsiTheme="minorHAnsi" w:cstheme="minorHAnsi"/>
          <w:spacing w:val="-8"/>
        </w:rPr>
        <w:t xml:space="preserve"> </w:t>
      </w:r>
      <w:r w:rsidR="0052086F" w:rsidRPr="0074350A">
        <w:rPr>
          <w:rFonts w:asciiTheme="minorHAnsi" w:hAnsiTheme="minorHAnsi" w:cstheme="minorHAnsi"/>
        </w:rPr>
        <w:t>be</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shared</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with</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the</w:t>
      </w:r>
      <w:r w:rsidR="0052086F" w:rsidRPr="0074350A">
        <w:rPr>
          <w:rFonts w:asciiTheme="minorHAnsi" w:hAnsiTheme="minorHAnsi" w:cstheme="minorHAnsi"/>
          <w:spacing w:val="-6"/>
        </w:rPr>
        <w:t xml:space="preserve"> </w:t>
      </w:r>
      <w:r w:rsidR="0052086F" w:rsidRPr="0074350A">
        <w:rPr>
          <w:rFonts w:asciiTheme="minorHAnsi" w:hAnsiTheme="minorHAnsi" w:cstheme="minorHAnsi"/>
        </w:rPr>
        <w:t>DSL.</w:t>
      </w:r>
    </w:p>
    <w:p w14:paraId="42783B6B" w14:textId="260144FC" w:rsidR="00637B45" w:rsidRDefault="00637B45" w:rsidP="00466688">
      <w:pPr>
        <w:pStyle w:val="Heading1"/>
        <w:rPr>
          <w:rFonts w:asciiTheme="minorHAnsi" w:hAnsiTheme="minorHAnsi" w:cstheme="minorHAnsi"/>
          <w:sz w:val="22"/>
          <w:szCs w:val="22"/>
        </w:rPr>
      </w:pPr>
    </w:p>
    <w:p w14:paraId="19C03E48" w14:textId="0A2D0AC8" w:rsidR="00466688" w:rsidRPr="006E12F1" w:rsidRDefault="00466688" w:rsidP="00466688">
      <w:pPr>
        <w:pStyle w:val="Heading1"/>
        <w:rPr>
          <w:rFonts w:asciiTheme="minorHAnsi" w:hAnsiTheme="minorHAnsi" w:cstheme="minorHAnsi"/>
          <w:sz w:val="22"/>
          <w:szCs w:val="22"/>
        </w:rPr>
      </w:pPr>
      <w:bookmarkStart w:id="31" w:name="_Toc78790752"/>
      <w:r w:rsidRPr="006E12F1">
        <w:rPr>
          <w:rFonts w:asciiTheme="minorHAnsi" w:hAnsiTheme="minorHAnsi" w:cstheme="minorHAnsi"/>
          <w:sz w:val="22"/>
          <w:szCs w:val="22"/>
        </w:rPr>
        <w:t>Modern Slavery and the National Referral Mechanism</w:t>
      </w:r>
      <w:bookmarkEnd w:id="31"/>
    </w:p>
    <w:p w14:paraId="7D034609" w14:textId="01A2CDFF" w:rsidR="00466688" w:rsidRPr="006E12F1" w:rsidRDefault="00466688" w:rsidP="00466688">
      <w:pPr>
        <w:pStyle w:val="Heading1"/>
        <w:rPr>
          <w:rFonts w:asciiTheme="minorHAnsi" w:hAnsiTheme="minorHAnsi" w:cstheme="minorHAnsi"/>
          <w:sz w:val="22"/>
          <w:szCs w:val="22"/>
        </w:rPr>
      </w:pPr>
    </w:p>
    <w:p w14:paraId="5DC55387" w14:textId="025669CB" w:rsidR="00466688" w:rsidRPr="006E12F1" w:rsidRDefault="00466688" w:rsidP="00466688">
      <w:pPr>
        <w:ind w:left="100"/>
        <w:rPr>
          <w:rFonts w:asciiTheme="minorHAnsi" w:hAnsiTheme="minorHAnsi" w:cstheme="minorHAnsi"/>
        </w:rPr>
      </w:pPr>
      <w:r w:rsidRPr="006E12F1">
        <w:rPr>
          <w:rFonts w:asciiTheme="minorHAnsi" w:hAnsiTheme="minorHAnsi" w:cstheme="minorHAnsi"/>
        </w:rPr>
        <w:t xml:space="preserve">Modern slavery encompasses human trafficking and slavery, servitude and forced or compulsory labour. Exploitation can take many forms including: </w:t>
      </w:r>
      <w:r w:rsidR="00ED4B7B" w:rsidRPr="006E12F1">
        <w:rPr>
          <w:rFonts w:asciiTheme="minorHAnsi" w:hAnsiTheme="minorHAnsi" w:cstheme="minorHAnsi"/>
        </w:rPr>
        <w:t>sexual exploitation, forced labour, slavery, servitude, forced criminality and the removal of organs</w:t>
      </w:r>
      <w:r w:rsidR="00057AE4" w:rsidRPr="006E12F1">
        <w:rPr>
          <w:rFonts w:asciiTheme="minorHAnsi" w:hAnsiTheme="minorHAnsi" w:cstheme="minorHAnsi"/>
        </w:rPr>
        <w:t>.</w:t>
      </w:r>
    </w:p>
    <w:p w14:paraId="48254AD1" w14:textId="59B40500" w:rsidR="004B3784" w:rsidRPr="006E12F1" w:rsidRDefault="004B3784" w:rsidP="00466688">
      <w:pPr>
        <w:ind w:left="100"/>
        <w:rPr>
          <w:rFonts w:asciiTheme="minorHAnsi" w:hAnsiTheme="minorHAnsi" w:cstheme="minorHAnsi"/>
        </w:rPr>
      </w:pPr>
    </w:p>
    <w:p w14:paraId="6A30B002" w14:textId="09076191" w:rsidR="004B3784" w:rsidRPr="006E12F1" w:rsidRDefault="004B3784" w:rsidP="00466688">
      <w:pPr>
        <w:ind w:left="100"/>
        <w:rPr>
          <w:rFonts w:asciiTheme="minorHAnsi" w:hAnsiTheme="minorHAnsi" w:cstheme="minorHAnsi"/>
        </w:rPr>
      </w:pPr>
      <w:r w:rsidRPr="006E12F1">
        <w:rPr>
          <w:rFonts w:asciiTheme="minorHAnsi" w:hAnsiTheme="minorHAnsi" w:cstheme="minorHAnsi"/>
        </w:rPr>
        <w:t>Concerns</w:t>
      </w:r>
      <w:r w:rsidR="00324EB2" w:rsidRPr="006E12F1">
        <w:rPr>
          <w:rFonts w:asciiTheme="minorHAnsi" w:hAnsiTheme="minorHAnsi" w:cstheme="minorHAnsi"/>
        </w:rPr>
        <w:t xml:space="preserve"> regarding these issues must be reported to the DSL and Principal (or other member of SLT) without delay.</w:t>
      </w:r>
    </w:p>
    <w:p w14:paraId="1FC782DC" w14:textId="43F4082A" w:rsidR="00057AE4" w:rsidRPr="006E12F1" w:rsidRDefault="00057AE4" w:rsidP="00466688">
      <w:pPr>
        <w:ind w:left="100"/>
        <w:rPr>
          <w:rFonts w:asciiTheme="minorHAnsi" w:hAnsiTheme="minorHAnsi" w:cstheme="minorHAnsi"/>
        </w:rPr>
      </w:pPr>
    </w:p>
    <w:p w14:paraId="3A88B0E6" w14:textId="77777777" w:rsidR="002F1D3C" w:rsidRDefault="002F1D3C" w:rsidP="00057AE4">
      <w:pPr>
        <w:pStyle w:val="Heading1"/>
        <w:rPr>
          <w:rFonts w:asciiTheme="minorHAnsi" w:hAnsiTheme="minorHAnsi" w:cstheme="minorHAnsi"/>
          <w:sz w:val="22"/>
          <w:szCs w:val="22"/>
        </w:rPr>
      </w:pPr>
      <w:bookmarkStart w:id="32" w:name="_Toc78790753"/>
    </w:p>
    <w:p w14:paraId="3163880E" w14:textId="77777777" w:rsidR="002F1D3C" w:rsidRDefault="002F1D3C" w:rsidP="00057AE4">
      <w:pPr>
        <w:pStyle w:val="Heading1"/>
        <w:rPr>
          <w:rFonts w:asciiTheme="minorHAnsi" w:hAnsiTheme="minorHAnsi" w:cstheme="minorHAnsi"/>
          <w:sz w:val="22"/>
          <w:szCs w:val="22"/>
        </w:rPr>
      </w:pPr>
    </w:p>
    <w:p w14:paraId="03EA0FB9" w14:textId="28F746CA" w:rsidR="00057AE4" w:rsidRPr="006E12F1" w:rsidRDefault="00057AE4" w:rsidP="00057AE4">
      <w:pPr>
        <w:pStyle w:val="Heading1"/>
        <w:rPr>
          <w:rFonts w:asciiTheme="minorHAnsi" w:hAnsiTheme="minorHAnsi" w:cstheme="minorHAnsi"/>
          <w:sz w:val="22"/>
          <w:szCs w:val="22"/>
        </w:rPr>
      </w:pPr>
      <w:r w:rsidRPr="006E12F1">
        <w:rPr>
          <w:rFonts w:asciiTheme="minorHAnsi" w:hAnsiTheme="minorHAnsi" w:cstheme="minorHAnsi"/>
          <w:sz w:val="22"/>
          <w:szCs w:val="22"/>
        </w:rPr>
        <w:t>Cybercrime</w:t>
      </w:r>
      <w:bookmarkEnd w:id="32"/>
    </w:p>
    <w:p w14:paraId="590BF0C6" w14:textId="3A20C6DA" w:rsidR="00057AE4" w:rsidRPr="006E12F1" w:rsidRDefault="00057AE4" w:rsidP="00057AE4">
      <w:pPr>
        <w:pStyle w:val="Heading1"/>
        <w:rPr>
          <w:rFonts w:asciiTheme="minorHAnsi" w:hAnsiTheme="minorHAnsi" w:cstheme="minorHAnsi"/>
          <w:sz w:val="22"/>
          <w:szCs w:val="22"/>
        </w:rPr>
      </w:pPr>
    </w:p>
    <w:p w14:paraId="16797AC1" w14:textId="6BE360D6" w:rsidR="00057AE4" w:rsidRPr="006E12F1" w:rsidRDefault="00057AE4" w:rsidP="00057AE4">
      <w:pPr>
        <w:ind w:left="100"/>
        <w:rPr>
          <w:rFonts w:asciiTheme="minorHAnsi" w:hAnsiTheme="minorHAnsi" w:cstheme="minorHAnsi"/>
        </w:rPr>
      </w:pPr>
      <w:r w:rsidRPr="006E12F1">
        <w:rPr>
          <w:rFonts w:asciiTheme="minorHAnsi" w:hAnsiTheme="minorHAnsi" w:cstheme="minorHAnsi"/>
        </w:rPr>
        <w:t>Cybercrime is criminal activity committed using computers and/or the internet. It is broadly categorised as either ‘cyber-enabled’ (crimes that can happen off-line but are enabled at scale and at speed online) or ‘cyber dependent</w:t>
      </w:r>
      <w:r w:rsidR="00075B71" w:rsidRPr="006E12F1">
        <w:rPr>
          <w:rFonts w:asciiTheme="minorHAnsi" w:hAnsiTheme="minorHAnsi" w:cstheme="minorHAnsi"/>
        </w:rPr>
        <w:t>’ (crimes that can be committed only by using a computer). Cyber-dependent crimes include;</w:t>
      </w:r>
    </w:p>
    <w:p w14:paraId="0D06E74F" w14:textId="5CE47506" w:rsidR="00075B71" w:rsidRDefault="00075B71" w:rsidP="00057AE4">
      <w:pPr>
        <w:ind w:left="100"/>
        <w:rPr>
          <w:rFonts w:asciiTheme="minorHAnsi" w:hAnsiTheme="minorHAnsi" w:cstheme="minorHAnsi"/>
          <w:color w:val="7030A0"/>
        </w:rPr>
      </w:pPr>
    </w:p>
    <w:p w14:paraId="436A5147" w14:textId="55087263" w:rsidR="00075B71" w:rsidRPr="006E12F1" w:rsidRDefault="00075B71" w:rsidP="00075B71">
      <w:pPr>
        <w:pStyle w:val="ListParagraph"/>
        <w:numPr>
          <w:ilvl w:val="0"/>
          <w:numId w:val="5"/>
        </w:numPr>
        <w:rPr>
          <w:rFonts w:asciiTheme="minorHAnsi" w:hAnsiTheme="minorHAnsi" w:cstheme="minorHAnsi"/>
        </w:rPr>
      </w:pPr>
      <w:r w:rsidRPr="006E12F1">
        <w:rPr>
          <w:rFonts w:asciiTheme="minorHAnsi" w:hAnsiTheme="minorHAnsi" w:cstheme="minorHAnsi"/>
        </w:rPr>
        <w:t>unauthorised access to computers (illegal ‘hacking’) for example accessing a school’s computer network to look for test paper answers of change grades awarded;</w:t>
      </w:r>
    </w:p>
    <w:p w14:paraId="4019160F" w14:textId="15AAE0AE" w:rsidR="00075B71" w:rsidRPr="006E12F1" w:rsidRDefault="00075B71" w:rsidP="00075B71">
      <w:pPr>
        <w:pStyle w:val="ListParagraph"/>
        <w:numPr>
          <w:ilvl w:val="0"/>
          <w:numId w:val="5"/>
        </w:numPr>
        <w:rPr>
          <w:rFonts w:asciiTheme="minorHAnsi" w:hAnsiTheme="minorHAnsi" w:cstheme="minorHAnsi"/>
        </w:rPr>
      </w:pPr>
      <w:r w:rsidRPr="006E12F1">
        <w:rPr>
          <w:rFonts w:asciiTheme="minorHAnsi" w:hAnsiTheme="minorHAnsi" w:cstheme="minorHAnsi"/>
        </w:rPr>
        <w:t xml:space="preserve">denial of service (Dos or </w:t>
      </w:r>
      <w:proofErr w:type="spellStart"/>
      <w:r w:rsidRPr="006E12F1">
        <w:rPr>
          <w:rFonts w:asciiTheme="minorHAnsi" w:hAnsiTheme="minorHAnsi" w:cstheme="minorHAnsi"/>
        </w:rPr>
        <w:t>DDos</w:t>
      </w:r>
      <w:proofErr w:type="spellEnd"/>
      <w:r w:rsidRPr="006E12F1">
        <w:rPr>
          <w:rFonts w:asciiTheme="minorHAnsi" w:hAnsiTheme="minorHAnsi" w:cstheme="minorHAnsi"/>
        </w:rPr>
        <w:t xml:space="preserve">) attacks or ‘booting’. These are attempts to make a </w:t>
      </w:r>
      <w:r w:rsidRPr="006E12F1">
        <w:rPr>
          <w:rFonts w:asciiTheme="minorHAnsi" w:hAnsiTheme="minorHAnsi" w:cstheme="minorHAnsi"/>
        </w:rPr>
        <w:lastRenderedPageBreak/>
        <w:t>computer, network or website unavailable by overwhelming it with internet traffic from multiple sources; and</w:t>
      </w:r>
    </w:p>
    <w:p w14:paraId="577A232A" w14:textId="68585C0B" w:rsidR="005F2D61" w:rsidRPr="006E12F1" w:rsidRDefault="005F2D61" w:rsidP="00075B71">
      <w:pPr>
        <w:pStyle w:val="ListParagraph"/>
        <w:numPr>
          <w:ilvl w:val="0"/>
          <w:numId w:val="5"/>
        </w:numPr>
        <w:rPr>
          <w:rFonts w:asciiTheme="minorHAnsi" w:hAnsiTheme="minorHAnsi" w:cstheme="minorHAnsi"/>
        </w:rPr>
      </w:pPr>
      <w:r w:rsidRPr="006E12F1">
        <w:rPr>
          <w:rFonts w:asciiTheme="minorHAnsi" w:hAnsiTheme="minorHAnsi" w:cstheme="minorHAnsi"/>
        </w:rPr>
        <w:t>making, supply or obtaining malware (malicious software) such as viruses, spyware, ransomware, botnets and Remote Access Trojans with the intent to commit further offence</w:t>
      </w:r>
    </w:p>
    <w:p w14:paraId="20CFEF5C" w14:textId="49C6BA50" w:rsidR="005F2D61" w:rsidRPr="006E12F1" w:rsidRDefault="005F2D61" w:rsidP="005F2D61">
      <w:pPr>
        <w:rPr>
          <w:rFonts w:asciiTheme="minorHAnsi" w:hAnsiTheme="minorHAnsi" w:cstheme="minorHAnsi"/>
        </w:rPr>
      </w:pPr>
    </w:p>
    <w:p w14:paraId="67E67051" w14:textId="3839BE43" w:rsidR="005F2D61" w:rsidRPr="006E12F1" w:rsidRDefault="005F2D61" w:rsidP="003F0774">
      <w:pPr>
        <w:ind w:left="100"/>
        <w:rPr>
          <w:rFonts w:asciiTheme="minorHAnsi" w:hAnsiTheme="minorHAnsi" w:cstheme="minorHAnsi"/>
        </w:rPr>
      </w:pPr>
      <w:r w:rsidRPr="006E12F1">
        <w:rPr>
          <w:rFonts w:asciiTheme="minorHAnsi" w:hAnsiTheme="minorHAnsi" w:cstheme="minorHAnsi"/>
        </w:rPr>
        <w:t xml:space="preserve">Children with </w:t>
      </w:r>
      <w:proofErr w:type="gramStart"/>
      <w:r w:rsidRPr="006E12F1">
        <w:rPr>
          <w:rFonts w:asciiTheme="minorHAnsi" w:hAnsiTheme="minorHAnsi" w:cstheme="minorHAnsi"/>
        </w:rPr>
        <w:t>particular skill</w:t>
      </w:r>
      <w:proofErr w:type="gramEnd"/>
      <w:r w:rsidRPr="006E12F1">
        <w:rPr>
          <w:rFonts w:asciiTheme="minorHAnsi" w:hAnsiTheme="minorHAnsi" w:cstheme="minorHAnsi"/>
        </w:rPr>
        <w:t xml:space="preserve"> and interest in computing and technology may inadvertently or deliberately stray into cybercrime.</w:t>
      </w:r>
    </w:p>
    <w:p w14:paraId="1A44F20D" w14:textId="62068ACD" w:rsidR="005F2D61" w:rsidRPr="006E12F1" w:rsidRDefault="005F2D61" w:rsidP="005F2D61">
      <w:pPr>
        <w:rPr>
          <w:rFonts w:asciiTheme="minorHAnsi" w:hAnsiTheme="minorHAnsi" w:cstheme="minorHAnsi"/>
        </w:rPr>
      </w:pPr>
    </w:p>
    <w:p w14:paraId="3007CF83" w14:textId="6680C779" w:rsidR="005F2D61" w:rsidRPr="006E12F1" w:rsidRDefault="005F2D61" w:rsidP="003F0774">
      <w:pPr>
        <w:ind w:left="100"/>
        <w:rPr>
          <w:rFonts w:asciiTheme="minorHAnsi" w:hAnsiTheme="minorHAnsi" w:cstheme="minorHAnsi"/>
        </w:rPr>
      </w:pPr>
      <w:r w:rsidRPr="006E12F1">
        <w:rPr>
          <w:rFonts w:asciiTheme="minorHAnsi" w:hAnsiTheme="minorHAnsi" w:cstheme="minorHAnsi"/>
        </w:rPr>
        <w:t xml:space="preserve">If there are concerns regarding a student in this area, this must be reported to the DSL and Principal (or other member of SLT) </w:t>
      </w:r>
      <w:r w:rsidR="00324EB2" w:rsidRPr="006E12F1">
        <w:rPr>
          <w:rFonts w:asciiTheme="minorHAnsi" w:hAnsiTheme="minorHAnsi" w:cstheme="minorHAnsi"/>
        </w:rPr>
        <w:t>without delay</w:t>
      </w:r>
      <w:r w:rsidRPr="006E12F1">
        <w:rPr>
          <w:rFonts w:asciiTheme="minorHAnsi" w:hAnsiTheme="minorHAnsi" w:cstheme="minorHAnsi"/>
        </w:rPr>
        <w:t xml:space="preserve"> in order to access additional support</w:t>
      </w:r>
    </w:p>
    <w:p w14:paraId="2C59D0EA" w14:textId="77777777" w:rsidR="00584A46" w:rsidRPr="006E12F1" w:rsidRDefault="00584A46">
      <w:pPr>
        <w:pStyle w:val="BodyText"/>
        <w:spacing w:before="7"/>
        <w:rPr>
          <w:rFonts w:asciiTheme="minorHAnsi" w:hAnsiTheme="minorHAnsi" w:cstheme="minorHAnsi"/>
          <w:sz w:val="20"/>
        </w:rPr>
      </w:pPr>
    </w:p>
    <w:p w14:paraId="2C59D0EC" w14:textId="2AD68E91" w:rsidR="00584A46" w:rsidRPr="00724A2D" w:rsidRDefault="0052086F" w:rsidP="00724A2D">
      <w:pPr>
        <w:pStyle w:val="Heading2"/>
        <w:spacing w:before="0"/>
        <w:rPr>
          <w:rFonts w:asciiTheme="minorHAnsi" w:hAnsiTheme="minorHAnsi" w:cstheme="minorHAnsi"/>
        </w:rPr>
      </w:pPr>
      <w:bookmarkStart w:id="33" w:name="_Toc78790754"/>
      <w:r w:rsidRPr="006E12F1">
        <w:rPr>
          <w:rFonts w:asciiTheme="minorHAnsi" w:hAnsiTheme="minorHAnsi" w:cstheme="minorHAnsi"/>
        </w:rPr>
        <w:t>Domestic</w:t>
      </w:r>
      <w:r w:rsidRPr="006E12F1">
        <w:rPr>
          <w:rFonts w:asciiTheme="minorHAnsi" w:hAnsiTheme="minorHAnsi" w:cstheme="minorHAnsi"/>
          <w:spacing w:val="-2"/>
        </w:rPr>
        <w:t xml:space="preserve"> </w:t>
      </w:r>
      <w:r w:rsidRPr="006E12F1">
        <w:rPr>
          <w:rFonts w:asciiTheme="minorHAnsi" w:hAnsiTheme="minorHAnsi" w:cstheme="minorHAnsi"/>
        </w:rPr>
        <w:t>abuse</w:t>
      </w:r>
      <w:bookmarkEnd w:id="33"/>
    </w:p>
    <w:p w14:paraId="52FF66D3" w14:textId="0428250D" w:rsidR="00CE6194" w:rsidRPr="006E12F1" w:rsidRDefault="00052E57" w:rsidP="00724A2D">
      <w:pPr>
        <w:pStyle w:val="BodyText"/>
        <w:ind w:left="100" w:right="159"/>
        <w:jc w:val="both"/>
        <w:rPr>
          <w:rFonts w:asciiTheme="minorHAnsi" w:hAnsiTheme="minorHAnsi" w:cstheme="minorHAnsi"/>
        </w:rPr>
      </w:pPr>
      <w:r w:rsidRPr="006E12F1">
        <w:rPr>
          <w:rFonts w:asciiTheme="minorHAnsi" w:hAnsiTheme="minorHAnsi" w:cstheme="minorHAnsi"/>
        </w:rPr>
        <w:t xml:space="preserve">The Domestic Abuse Act received Royal Assent on 29 April 2021. </w:t>
      </w:r>
      <w:r w:rsidR="00CE6194" w:rsidRPr="006E12F1">
        <w:rPr>
          <w:rFonts w:asciiTheme="minorHAnsi" w:hAnsiTheme="minorHAnsi" w:cstheme="minorHAnsi"/>
        </w:rPr>
        <w:t>The act creates a statutory definition of domestic abuse based on the existing cross-government definition</w:t>
      </w:r>
      <w:r w:rsidR="00602DFF" w:rsidRPr="006E12F1">
        <w:rPr>
          <w:rFonts w:asciiTheme="minorHAnsi" w:hAnsiTheme="minorHAnsi" w:cstheme="minorHAnsi"/>
        </w:rPr>
        <w:t>.</w:t>
      </w:r>
    </w:p>
    <w:p w14:paraId="7FFF979D" w14:textId="77858EAB" w:rsidR="00CE6194" w:rsidRPr="006E12F1" w:rsidRDefault="00CE6194" w:rsidP="00CE6194">
      <w:pPr>
        <w:pStyle w:val="BodyText"/>
        <w:ind w:left="100" w:right="159"/>
        <w:jc w:val="both"/>
        <w:rPr>
          <w:rFonts w:asciiTheme="minorHAnsi" w:hAnsiTheme="minorHAnsi" w:cstheme="minorHAnsi"/>
        </w:rPr>
      </w:pPr>
      <w:r w:rsidRPr="006E12F1">
        <w:rPr>
          <w:rFonts w:asciiTheme="minorHAnsi" w:hAnsiTheme="minorHAnsi" w:cstheme="minorHAnsi"/>
        </w:rPr>
        <w:t>‘Abusive behaviour’ is defined in the act as any of the following:</w:t>
      </w:r>
    </w:p>
    <w:p w14:paraId="59BF1F8B" w14:textId="77777777" w:rsidR="00CE6194" w:rsidRPr="006E12F1" w:rsidRDefault="00CE6194" w:rsidP="00CE6194">
      <w:pPr>
        <w:pStyle w:val="BodyText"/>
        <w:ind w:left="100" w:right="159"/>
        <w:jc w:val="both"/>
        <w:rPr>
          <w:rFonts w:asciiTheme="minorHAnsi" w:hAnsiTheme="minorHAnsi" w:cstheme="minorHAnsi"/>
        </w:rPr>
      </w:pPr>
    </w:p>
    <w:p w14:paraId="0B686E14" w14:textId="4EBE5E61" w:rsidR="00CE6194" w:rsidRPr="006E12F1" w:rsidRDefault="00CE6194" w:rsidP="00CE6194">
      <w:pPr>
        <w:pStyle w:val="BodyText"/>
        <w:numPr>
          <w:ilvl w:val="0"/>
          <w:numId w:val="6"/>
        </w:numPr>
        <w:ind w:right="159"/>
        <w:jc w:val="both"/>
        <w:rPr>
          <w:rFonts w:asciiTheme="minorHAnsi" w:hAnsiTheme="minorHAnsi" w:cstheme="minorHAnsi"/>
        </w:rPr>
      </w:pPr>
      <w:r w:rsidRPr="006E12F1">
        <w:rPr>
          <w:rFonts w:asciiTheme="minorHAnsi" w:hAnsiTheme="minorHAnsi" w:cstheme="minorHAnsi"/>
        </w:rPr>
        <w:t>physical or sexual abuse</w:t>
      </w:r>
      <w:r w:rsidR="00941D72" w:rsidRPr="006E12F1">
        <w:rPr>
          <w:rFonts w:asciiTheme="minorHAnsi" w:hAnsiTheme="minorHAnsi" w:cstheme="minorHAnsi"/>
        </w:rPr>
        <w:t>;</w:t>
      </w:r>
    </w:p>
    <w:p w14:paraId="4053BB79" w14:textId="1D4E4FF6" w:rsidR="00CE6194" w:rsidRPr="006E12F1" w:rsidRDefault="00CE6194" w:rsidP="00CE6194">
      <w:pPr>
        <w:pStyle w:val="BodyText"/>
        <w:numPr>
          <w:ilvl w:val="0"/>
          <w:numId w:val="6"/>
        </w:numPr>
        <w:ind w:right="159"/>
        <w:jc w:val="both"/>
        <w:rPr>
          <w:rFonts w:asciiTheme="minorHAnsi" w:hAnsiTheme="minorHAnsi" w:cstheme="minorHAnsi"/>
        </w:rPr>
      </w:pPr>
      <w:r w:rsidRPr="006E12F1">
        <w:rPr>
          <w:rFonts w:asciiTheme="minorHAnsi" w:hAnsiTheme="minorHAnsi" w:cstheme="minorHAnsi"/>
        </w:rPr>
        <w:t xml:space="preserve">violent or threatening </w:t>
      </w:r>
      <w:r w:rsidR="00941D72" w:rsidRPr="006E12F1">
        <w:rPr>
          <w:rFonts w:asciiTheme="minorHAnsi" w:hAnsiTheme="minorHAnsi" w:cstheme="minorHAnsi"/>
        </w:rPr>
        <w:t>behaviour;</w:t>
      </w:r>
    </w:p>
    <w:p w14:paraId="674BF25D" w14:textId="605E5BBF" w:rsidR="00CE6194" w:rsidRPr="006E12F1" w:rsidRDefault="00CE6194" w:rsidP="00CE6194">
      <w:pPr>
        <w:pStyle w:val="BodyText"/>
        <w:numPr>
          <w:ilvl w:val="0"/>
          <w:numId w:val="6"/>
        </w:numPr>
        <w:ind w:right="159"/>
        <w:jc w:val="both"/>
        <w:rPr>
          <w:rFonts w:asciiTheme="minorHAnsi" w:hAnsiTheme="minorHAnsi" w:cstheme="minorHAnsi"/>
        </w:rPr>
      </w:pPr>
      <w:r w:rsidRPr="006E12F1">
        <w:rPr>
          <w:rFonts w:asciiTheme="minorHAnsi" w:hAnsiTheme="minorHAnsi" w:cstheme="minorHAnsi"/>
        </w:rPr>
        <w:t>controlling or coercive behaviour</w:t>
      </w:r>
      <w:r w:rsidR="00941D72" w:rsidRPr="006E12F1">
        <w:rPr>
          <w:rFonts w:asciiTheme="minorHAnsi" w:hAnsiTheme="minorHAnsi" w:cstheme="minorHAnsi"/>
        </w:rPr>
        <w:t>;</w:t>
      </w:r>
    </w:p>
    <w:p w14:paraId="679DB8B8" w14:textId="782DBA02" w:rsidR="00CE6194" w:rsidRPr="006E12F1" w:rsidRDefault="00CE6194" w:rsidP="00CE6194">
      <w:pPr>
        <w:pStyle w:val="BodyText"/>
        <w:numPr>
          <w:ilvl w:val="0"/>
          <w:numId w:val="6"/>
        </w:numPr>
        <w:ind w:right="159"/>
        <w:jc w:val="both"/>
        <w:rPr>
          <w:rFonts w:asciiTheme="minorHAnsi" w:hAnsiTheme="minorHAnsi" w:cstheme="minorHAnsi"/>
        </w:rPr>
      </w:pPr>
      <w:r w:rsidRPr="006E12F1">
        <w:rPr>
          <w:rFonts w:asciiTheme="minorHAnsi" w:hAnsiTheme="minorHAnsi" w:cstheme="minorHAnsi"/>
        </w:rPr>
        <w:t>economic abuse</w:t>
      </w:r>
      <w:r w:rsidR="00941D72" w:rsidRPr="006E12F1">
        <w:rPr>
          <w:rFonts w:asciiTheme="minorHAnsi" w:hAnsiTheme="minorHAnsi" w:cstheme="minorHAnsi"/>
        </w:rPr>
        <w:t>; and/or</w:t>
      </w:r>
    </w:p>
    <w:p w14:paraId="28C44A01" w14:textId="0D45D9FD" w:rsidR="00CE6194" w:rsidRPr="006E12F1" w:rsidRDefault="00CE6194" w:rsidP="00CE6194">
      <w:pPr>
        <w:pStyle w:val="BodyText"/>
        <w:numPr>
          <w:ilvl w:val="0"/>
          <w:numId w:val="6"/>
        </w:numPr>
        <w:ind w:right="159"/>
        <w:jc w:val="both"/>
        <w:rPr>
          <w:rFonts w:asciiTheme="minorHAnsi" w:hAnsiTheme="minorHAnsi" w:cstheme="minorHAnsi"/>
        </w:rPr>
      </w:pPr>
      <w:r w:rsidRPr="006E12F1">
        <w:rPr>
          <w:rFonts w:asciiTheme="minorHAnsi" w:hAnsiTheme="minorHAnsi" w:cstheme="minorHAnsi"/>
        </w:rPr>
        <w:t>psychological, emotional or other abuse</w:t>
      </w:r>
      <w:r w:rsidR="00941D72" w:rsidRPr="006E12F1">
        <w:rPr>
          <w:rFonts w:asciiTheme="minorHAnsi" w:hAnsiTheme="minorHAnsi" w:cstheme="minorHAnsi"/>
        </w:rPr>
        <w:t>.</w:t>
      </w:r>
    </w:p>
    <w:p w14:paraId="2B639C27" w14:textId="77777777" w:rsidR="00CE6194" w:rsidRPr="006E12F1" w:rsidRDefault="00CE6194" w:rsidP="00602DFF">
      <w:pPr>
        <w:pStyle w:val="BodyText"/>
        <w:ind w:left="720" w:right="159"/>
        <w:jc w:val="both"/>
        <w:rPr>
          <w:rFonts w:asciiTheme="minorHAnsi" w:hAnsiTheme="minorHAnsi" w:cstheme="minorHAnsi"/>
        </w:rPr>
      </w:pPr>
    </w:p>
    <w:p w14:paraId="0D57D611" w14:textId="34779D7D" w:rsidR="00CE6194" w:rsidRPr="006E12F1" w:rsidRDefault="00CE6194" w:rsidP="00CE6194">
      <w:pPr>
        <w:pStyle w:val="BodyText"/>
        <w:ind w:left="100" w:right="159"/>
        <w:jc w:val="both"/>
        <w:rPr>
          <w:rFonts w:asciiTheme="minorHAnsi" w:hAnsiTheme="minorHAnsi" w:cstheme="minorHAnsi"/>
        </w:rPr>
      </w:pPr>
      <w:r w:rsidRPr="006E12F1">
        <w:rPr>
          <w:rFonts w:asciiTheme="minorHAnsi" w:hAnsiTheme="minorHAnsi" w:cstheme="minorHAnsi"/>
        </w:rPr>
        <w:t>For the definition to apply, both parties must be aged 16 or over and ‘personally connected’</w:t>
      </w:r>
    </w:p>
    <w:p w14:paraId="6BE197A7" w14:textId="77777777" w:rsidR="00CE6194" w:rsidRPr="006E12F1" w:rsidRDefault="00CE6194" w:rsidP="00CE6194">
      <w:pPr>
        <w:pStyle w:val="BodyText"/>
        <w:ind w:left="100" w:right="159"/>
        <w:jc w:val="both"/>
        <w:rPr>
          <w:rFonts w:asciiTheme="minorHAnsi" w:hAnsiTheme="minorHAnsi" w:cstheme="minorHAnsi"/>
        </w:rPr>
      </w:pPr>
    </w:p>
    <w:p w14:paraId="7DBC0B83" w14:textId="77777777" w:rsidR="00CE6194" w:rsidRPr="006E12F1" w:rsidRDefault="00CE6194" w:rsidP="00CE6194">
      <w:pPr>
        <w:pStyle w:val="BodyText"/>
        <w:ind w:left="100" w:right="159"/>
        <w:jc w:val="both"/>
        <w:rPr>
          <w:rFonts w:asciiTheme="minorHAnsi" w:hAnsiTheme="minorHAnsi" w:cstheme="minorHAnsi"/>
        </w:rPr>
      </w:pPr>
      <w:r w:rsidRPr="006E12F1">
        <w:rPr>
          <w:rFonts w:asciiTheme="minorHAnsi" w:hAnsiTheme="minorHAnsi" w:cstheme="minorHAnsi"/>
        </w:rPr>
        <w:t>‘Personally connected’ is defined in the act as parties who:</w:t>
      </w:r>
    </w:p>
    <w:p w14:paraId="3212896A" w14:textId="34D2E0A9"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are married to each other</w:t>
      </w:r>
      <w:r w:rsidR="00C00EA3" w:rsidRPr="006E12F1">
        <w:rPr>
          <w:rFonts w:asciiTheme="minorHAnsi" w:hAnsiTheme="minorHAnsi" w:cstheme="minorHAnsi"/>
        </w:rPr>
        <w:t>;</w:t>
      </w:r>
    </w:p>
    <w:p w14:paraId="0C2E85D9" w14:textId="19017389"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are civil partners of each other</w:t>
      </w:r>
      <w:r w:rsidR="00C00EA3" w:rsidRPr="006E12F1">
        <w:rPr>
          <w:rFonts w:asciiTheme="minorHAnsi" w:hAnsiTheme="minorHAnsi" w:cstheme="minorHAnsi"/>
        </w:rPr>
        <w:t>;</w:t>
      </w:r>
    </w:p>
    <w:p w14:paraId="6FD17D3E" w14:textId="67BA14D3"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have agreed to marry one another (whether or not the agreement has been terminated</w:t>
      </w:r>
      <w:proofErr w:type="gramStart"/>
      <w:r w:rsidRPr="006E12F1">
        <w:rPr>
          <w:rFonts w:asciiTheme="minorHAnsi" w:hAnsiTheme="minorHAnsi" w:cstheme="minorHAnsi"/>
        </w:rPr>
        <w:t>)</w:t>
      </w:r>
      <w:r w:rsidR="00C00EA3" w:rsidRPr="006E12F1">
        <w:rPr>
          <w:rFonts w:asciiTheme="minorHAnsi" w:hAnsiTheme="minorHAnsi" w:cstheme="minorHAnsi"/>
        </w:rPr>
        <w:t>;</w:t>
      </w:r>
      <w:proofErr w:type="gramEnd"/>
    </w:p>
    <w:p w14:paraId="52BEA231" w14:textId="68BDDC7C"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have entered into a civil partnership agreement (whether or not the agreement has been terminated</w:t>
      </w:r>
      <w:proofErr w:type="gramStart"/>
      <w:r w:rsidRPr="006E12F1">
        <w:rPr>
          <w:rFonts w:asciiTheme="minorHAnsi" w:hAnsiTheme="minorHAnsi" w:cstheme="minorHAnsi"/>
        </w:rPr>
        <w:t>)</w:t>
      </w:r>
      <w:r w:rsidR="00C00EA3" w:rsidRPr="006E12F1">
        <w:rPr>
          <w:rFonts w:asciiTheme="minorHAnsi" w:hAnsiTheme="minorHAnsi" w:cstheme="minorHAnsi"/>
        </w:rPr>
        <w:t>;</w:t>
      </w:r>
      <w:proofErr w:type="gramEnd"/>
    </w:p>
    <w:p w14:paraId="76611694" w14:textId="56C06839"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are or have been in an intimate personal relationship with each other</w:t>
      </w:r>
      <w:r w:rsidR="00C00EA3" w:rsidRPr="006E12F1">
        <w:rPr>
          <w:rFonts w:asciiTheme="minorHAnsi" w:hAnsiTheme="minorHAnsi" w:cstheme="minorHAnsi"/>
        </w:rPr>
        <w:t>;</w:t>
      </w:r>
    </w:p>
    <w:p w14:paraId="05AC115F" w14:textId="50363D33"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have, or there has been a time when they each have had, a parental relationship in relation to the same child</w:t>
      </w:r>
      <w:r w:rsidR="00C00EA3" w:rsidRPr="006E12F1">
        <w:rPr>
          <w:rFonts w:asciiTheme="minorHAnsi" w:hAnsiTheme="minorHAnsi" w:cstheme="minorHAnsi"/>
        </w:rPr>
        <w:t>; and/or</w:t>
      </w:r>
    </w:p>
    <w:p w14:paraId="352328AD" w14:textId="4BD6AA23" w:rsidR="00CE6194" w:rsidRPr="006E12F1" w:rsidRDefault="00CE6194" w:rsidP="00CE6194">
      <w:pPr>
        <w:pStyle w:val="BodyText"/>
        <w:numPr>
          <w:ilvl w:val="0"/>
          <w:numId w:val="7"/>
        </w:numPr>
        <w:ind w:right="159"/>
        <w:jc w:val="both"/>
        <w:rPr>
          <w:rFonts w:asciiTheme="minorHAnsi" w:hAnsiTheme="minorHAnsi" w:cstheme="minorHAnsi"/>
        </w:rPr>
      </w:pPr>
      <w:r w:rsidRPr="006E12F1">
        <w:rPr>
          <w:rFonts w:asciiTheme="minorHAnsi" w:hAnsiTheme="minorHAnsi" w:cstheme="minorHAnsi"/>
        </w:rPr>
        <w:t>are relatives</w:t>
      </w:r>
      <w:r w:rsidR="00C00EA3" w:rsidRPr="006E12F1">
        <w:rPr>
          <w:rFonts w:asciiTheme="minorHAnsi" w:hAnsiTheme="minorHAnsi" w:cstheme="minorHAnsi"/>
        </w:rPr>
        <w:t>.</w:t>
      </w:r>
    </w:p>
    <w:p w14:paraId="52231EC6" w14:textId="77777777" w:rsidR="00CE6194" w:rsidRPr="006E12F1" w:rsidRDefault="00CE6194">
      <w:pPr>
        <w:pStyle w:val="BodyText"/>
        <w:ind w:left="100" w:right="159"/>
        <w:jc w:val="both"/>
        <w:rPr>
          <w:rFonts w:asciiTheme="minorHAnsi" w:hAnsiTheme="minorHAnsi" w:cstheme="minorHAnsi"/>
        </w:rPr>
      </w:pPr>
    </w:p>
    <w:p w14:paraId="2C59D0ED" w14:textId="175A17DF" w:rsidR="00584A46" w:rsidRPr="006E12F1" w:rsidRDefault="00FC35DA">
      <w:pPr>
        <w:pStyle w:val="BodyText"/>
        <w:ind w:left="100" w:right="159"/>
        <w:jc w:val="both"/>
        <w:rPr>
          <w:rFonts w:asciiTheme="minorHAnsi" w:hAnsiTheme="minorHAnsi" w:cstheme="minorHAnsi"/>
        </w:rPr>
      </w:pPr>
      <w:r w:rsidRPr="006E12F1">
        <w:rPr>
          <w:rFonts w:asciiTheme="minorHAnsi" w:hAnsiTheme="minorHAnsi" w:cstheme="minorHAnsi"/>
        </w:rPr>
        <w:lastRenderedPageBreak/>
        <w:t xml:space="preserve">The Act also recognises the impact </w:t>
      </w:r>
      <w:r w:rsidR="003E5322" w:rsidRPr="006E12F1">
        <w:rPr>
          <w:rFonts w:asciiTheme="minorHAnsi" w:hAnsiTheme="minorHAnsi" w:cstheme="minorHAnsi"/>
        </w:rPr>
        <w:t xml:space="preserve">of domestic abuse on children, as </w:t>
      </w:r>
      <w:proofErr w:type="gramStart"/>
      <w:r w:rsidR="003E5322" w:rsidRPr="006E12F1">
        <w:rPr>
          <w:rFonts w:asciiTheme="minorHAnsi" w:hAnsiTheme="minorHAnsi" w:cstheme="minorHAnsi"/>
        </w:rPr>
        <w:t>victims in their own right</w:t>
      </w:r>
      <w:proofErr w:type="gramEnd"/>
      <w:r w:rsidR="003E5322" w:rsidRPr="006E12F1">
        <w:rPr>
          <w:rFonts w:asciiTheme="minorHAnsi" w:hAnsiTheme="minorHAnsi" w:cstheme="minorHAnsi"/>
        </w:rPr>
        <w:t xml:space="preserve">. </w:t>
      </w:r>
      <w:r w:rsidR="0052086F" w:rsidRPr="006E12F1">
        <w:rPr>
          <w:rFonts w:asciiTheme="minorHAnsi" w:hAnsiTheme="minorHAnsi" w:cstheme="minorHAnsi"/>
        </w:rPr>
        <w:t>All children can witness and be adversely affected by exposure to domestic abuse</w:t>
      </w:r>
      <w:r w:rsidR="0052086F" w:rsidRPr="0074350A">
        <w:rPr>
          <w:rFonts w:asciiTheme="minorHAnsi" w:hAnsiTheme="minorHAnsi" w:cstheme="minorHAnsi"/>
        </w:rPr>
        <w:t xml:space="preserve"> </w:t>
      </w:r>
      <w:r w:rsidR="00C93807" w:rsidRPr="006E12F1">
        <w:rPr>
          <w:rFonts w:asciiTheme="minorHAnsi" w:hAnsiTheme="minorHAnsi" w:cstheme="minorHAnsi"/>
        </w:rPr>
        <w:t>in the context of their home life where domestic abuse occurs</w:t>
      </w:r>
      <w:r w:rsidR="0052086F" w:rsidRPr="006E12F1">
        <w:rPr>
          <w:rFonts w:asciiTheme="minorHAnsi" w:hAnsiTheme="minorHAnsi" w:cstheme="minorHAnsi"/>
        </w:rPr>
        <w:t xml:space="preserve"> between family members. This can have a serious, long lasting emotional and</w:t>
      </w:r>
      <w:r w:rsidR="0052086F" w:rsidRPr="006E12F1">
        <w:rPr>
          <w:rFonts w:asciiTheme="minorHAnsi" w:hAnsiTheme="minorHAnsi" w:cstheme="minorHAnsi"/>
          <w:spacing w:val="1"/>
        </w:rPr>
        <w:t xml:space="preserve"> </w:t>
      </w:r>
      <w:r w:rsidR="0052086F" w:rsidRPr="006E12F1">
        <w:rPr>
          <w:rFonts w:asciiTheme="minorHAnsi" w:hAnsiTheme="minorHAnsi" w:cstheme="minorHAnsi"/>
          <w:spacing w:val="-1"/>
        </w:rPr>
        <w:t>psychological</w:t>
      </w:r>
      <w:r w:rsidR="0052086F" w:rsidRPr="006E12F1">
        <w:rPr>
          <w:rFonts w:asciiTheme="minorHAnsi" w:hAnsiTheme="minorHAnsi" w:cstheme="minorHAnsi"/>
          <w:spacing w:val="-12"/>
        </w:rPr>
        <w:t xml:space="preserve"> </w:t>
      </w:r>
      <w:r w:rsidR="0052086F" w:rsidRPr="006E12F1">
        <w:rPr>
          <w:rFonts w:asciiTheme="minorHAnsi" w:hAnsiTheme="minorHAnsi" w:cstheme="minorHAnsi"/>
        </w:rPr>
        <w:t>impact</w:t>
      </w:r>
      <w:r w:rsidR="0052086F" w:rsidRPr="006E12F1">
        <w:rPr>
          <w:rFonts w:asciiTheme="minorHAnsi" w:hAnsiTheme="minorHAnsi" w:cstheme="minorHAnsi"/>
          <w:spacing w:val="-9"/>
        </w:rPr>
        <w:t xml:space="preserve"> </w:t>
      </w:r>
      <w:r w:rsidR="0052086F" w:rsidRPr="006E12F1">
        <w:rPr>
          <w:rFonts w:asciiTheme="minorHAnsi" w:hAnsiTheme="minorHAnsi" w:cstheme="minorHAnsi"/>
        </w:rPr>
        <w:t>on</w:t>
      </w:r>
      <w:r w:rsidR="0052086F" w:rsidRPr="006E12F1">
        <w:rPr>
          <w:rFonts w:asciiTheme="minorHAnsi" w:hAnsiTheme="minorHAnsi" w:cstheme="minorHAnsi"/>
          <w:spacing w:val="-8"/>
        </w:rPr>
        <w:t xml:space="preserve"> </w:t>
      </w:r>
      <w:r w:rsidR="0052086F" w:rsidRPr="006E12F1">
        <w:rPr>
          <w:rFonts w:asciiTheme="minorHAnsi" w:hAnsiTheme="minorHAnsi" w:cstheme="minorHAnsi"/>
        </w:rPr>
        <w:t>children.</w:t>
      </w:r>
      <w:r w:rsidR="0052086F" w:rsidRPr="006E12F1">
        <w:rPr>
          <w:rFonts w:asciiTheme="minorHAnsi" w:hAnsiTheme="minorHAnsi" w:cstheme="minorHAnsi"/>
          <w:spacing w:val="-9"/>
        </w:rPr>
        <w:t xml:space="preserve"> </w:t>
      </w:r>
      <w:r w:rsidR="0052086F" w:rsidRPr="006E12F1">
        <w:rPr>
          <w:rFonts w:asciiTheme="minorHAnsi" w:hAnsiTheme="minorHAnsi" w:cstheme="minorHAnsi"/>
        </w:rPr>
        <w:t>In</w:t>
      </w:r>
      <w:r w:rsidR="0052086F" w:rsidRPr="006E12F1">
        <w:rPr>
          <w:rFonts w:asciiTheme="minorHAnsi" w:hAnsiTheme="minorHAnsi" w:cstheme="minorHAnsi"/>
          <w:spacing w:val="-3"/>
        </w:rPr>
        <w:t xml:space="preserve"> </w:t>
      </w:r>
      <w:r w:rsidR="0052086F" w:rsidRPr="006E12F1">
        <w:rPr>
          <w:rFonts w:asciiTheme="minorHAnsi" w:hAnsiTheme="minorHAnsi" w:cstheme="minorHAnsi"/>
        </w:rPr>
        <w:t>some</w:t>
      </w:r>
      <w:r w:rsidR="0052086F" w:rsidRPr="006E12F1">
        <w:rPr>
          <w:rFonts w:asciiTheme="minorHAnsi" w:hAnsiTheme="minorHAnsi" w:cstheme="minorHAnsi"/>
          <w:spacing w:val="-8"/>
        </w:rPr>
        <w:t xml:space="preserve"> </w:t>
      </w:r>
      <w:r w:rsidR="0052086F" w:rsidRPr="006E12F1">
        <w:rPr>
          <w:rFonts w:asciiTheme="minorHAnsi" w:hAnsiTheme="minorHAnsi" w:cstheme="minorHAnsi"/>
        </w:rPr>
        <w:t>cases,</w:t>
      </w:r>
      <w:r w:rsidR="0052086F" w:rsidRPr="006E12F1">
        <w:rPr>
          <w:rFonts w:asciiTheme="minorHAnsi" w:hAnsiTheme="minorHAnsi" w:cstheme="minorHAnsi"/>
          <w:spacing w:val="-9"/>
        </w:rPr>
        <w:t xml:space="preserve"> </w:t>
      </w:r>
      <w:r w:rsidR="0052086F" w:rsidRPr="006E12F1">
        <w:rPr>
          <w:rFonts w:asciiTheme="minorHAnsi" w:hAnsiTheme="minorHAnsi" w:cstheme="minorHAnsi"/>
        </w:rPr>
        <w:t>a</w:t>
      </w:r>
      <w:r w:rsidR="0052086F" w:rsidRPr="006E12F1">
        <w:rPr>
          <w:rFonts w:asciiTheme="minorHAnsi" w:hAnsiTheme="minorHAnsi" w:cstheme="minorHAnsi"/>
          <w:spacing w:val="-8"/>
        </w:rPr>
        <w:t xml:space="preserve"> </w:t>
      </w:r>
      <w:r w:rsidR="0052086F" w:rsidRPr="006E12F1">
        <w:rPr>
          <w:rFonts w:asciiTheme="minorHAnsi" w:hAnsiTheme="minorHAnsi" w:cstheme="minorHAnsi"/>
        </w:rPr>
        <w:t>child</w:t>
      </w:r>
      <w:r w:rsidR="0052086F" w:rsidRPr="006E12F1">
        <w:rPr>
          <w:rFonts w:asciiTheme="minorHAnsi" w:hAnsiTheme="minorHAnsi" w:cstheme="minorHAnsi"/>
          <w:spacing w:val="-8"/>
        </w:rPr>
        <w:t xml:space="preserve"> </w:t>
      </w:r>
      <w:r w:rsidR="0052086F" w:rsidRPr="006E12F1">
        <w:rPr>
          <w:rFonts w:asciiTheme="minorHAnsi" w:hAnsiTheme="minorHAnsi" w:cstheme="minorHAnsi"/>
        </w:rPr>
        <w:t>may</w:t>
      </w:r>
      <w:r w:rsidR="0052086F" w:rsidRPr="006E12F1">
        <w:rPr>
          <w:rFonts w:asciiTheme="minorHAnsi" w:hAnsiTheme="minorHAnsi" w:cstheme="minorHAnsi"/>
          <w:spacing w:val="-11"/>
        </w:rPr>
        <w:t xml:space="preserve"> </w:t>
      </w:r>
      <w:r w:rsidR="0052086F" w:rsidRPr="006E12F1">
        <w:rPr>
          <w:rFonts w:asciiTheme="minorHAnsi" w:hAnsiTheme="minorHAnsi" w:cstheme="minorHAnsi"/>
        </w:rPr>
        <w:t>blame</w:t>
      </w:r>
      <w:r w:rsidR="0052086F" w:rsidRPr="006E12F1">
        <w:rPr>
          <w:rFonts w:asciiTheme="minorHAnsi" w:hAnsiTheme="minorHAnsi" w:cstheme="minorHAnsi"/>
          <w:spacing w:val="-8"/>
        </w:rPr>
        <w:t xml:space="preserve"> </w:t>
      </w:r>
      <w:r w:rsidR="0052086F" w:rsidRPr="006E12F1">
        <w:rPr>
          <w:rFonts w:asciiTheme="minorHAnsi" w:hAnsiTheme="minorHAnsi" w:cstheme="minorHAnsi"/>
        </w:rPr>
        <w:t>themselves</w:t>
      </w:r>
      <w:r w:rsidR="0052086F" w:rsidRPr="006E12F1">
        <w:rPr>
          <w:rFonts w:asciiTheme="minorHAnsi" w:hAnsiTheme="minorHAnsi" w:cstheme="minorHAnsi"/>
          <w:spacing w:val="-15"/>
        </w:rPr>
        <w:t xml:space="preserve"> </w:t>
      </w:r>
      <w:r w:rsidR="0052086F" w:rsidRPr="006E12F1">
        <w:rPr>
          <w:rFonts w:asciiTheme="minorHAnsi" w:hAnsiTheme="minorHAnsi" w:cstheme="minorHAnsi"/>
        </w:rPr>
        <w:t>for</w:t>
      </w:r>
      <w:r w:rsidR="0052086F" w:rsidRPr="006E12F1">
        <w:rPr>
          <w:rFonts w:asciiTheme="minorHAnsi" w:hAnsiTheme="minorHAnsi" w:cstheme="minorHAnsi"/>
          <w:spacing w:val="-11"/>
        </w:rPr>
        <w:t xml:space="preserve"> </w:t>
      </w:r>
      <w:r w:rsidR="0052086F" w:rsidRPr="006E12F1">
        <w:rPr>
          <w:rFonts w:asciiTheme="minorHAnsi" w:hAnsiTheme="minorHAnsi" w:cstheme="minorHAnsi"/>
        </w:rPr>
        <w:t>the</w:t>
      </w:r>
      <w:r w:rsidR="0052086F" w:rsidRPr="006E12F1">
        <w:rPr>
          <w:rFonts w:asciiTheme="minorHAnsi" w:hAnsiTheme="minorHAnsi" w:cstheme="minorHAnsi"/>
          <w:spacing w:val="-8"/>
        </w:rPr>
        <w:t xml:space="preserve"> </w:t>
      </w:r>
      <w:r w:rsidR="0052086F" w:rsidRPr="006E12F1">
        <w:rPr>
          <w:rFonts w:asciiTheme="minorHAnsi" w:hAnsiTheme="minorHAnsi" w:cstheme="minorHAnsi"/>
        </w:rPr>
        <w:t>abuse</w:t>
      </w:r>
      <w:r w:rsidR="0052086F" w:rsidRPr="006E12F1">
        <w:rPr>
          <w:rFonts w:asciiTheme="minorHAnsi" w:hAnsiTheme="minorHAnsi" w:cstheme="minorHAnsi"/>
          <w:spacing w:val="-59"/>
        </w:rPr>
        <w:t xml:space="preserve"> </w:t>
      </w:r>
      <w:r w:rsidR="0052086F" w:rsidRPr="006E12F1">
        <w:rPr>
          <w:rFonts w:asciiTheme="minorHAnsi" w:hAnsiTheme="minorHAnsi" w:cstheme="minorHAnsi"/>
        </w:rPr>
        <w:t>or</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may</w:t>
      </w:r>
      <w:r w:rsidR="0052086F" w:rsidRPr="006E12F1">
        <w:rPr>
          <w:rFonts w:asciiTheme="minorHAnsi" w:hAnsiTheme="minorHAnsi" w:cstheme="minorHAnsi"/>
          <w:spacing w:val="-4"/>
        </w:rPr>
        <w:t xml:space="preserve"> </w:t>
      </w:r>
      <w:r w:rsidR="0052086F" w:rsidRPr="006E12F1">
        <w:rPr>
          <w:rFonts w:asciiTheme="minorHAnsi" w:hAnsiTheme="minorHAnsi" w:cstheme="minorHAnsi"/>
        </w:rPr>
        <w:t>have</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had</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to</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leave</w:t>
      </w:r>
      <w:r w:rsidR="0052086F" w:rsidRPr="006E12F1">
        <w:rPr>
          <w:rFonts w:asciiTheme="minorHAnsi" w:hAnsiTheme="minorHAnsi" w:cstheme="minorHAnsi"/>
          <w:spacing w:val="-3"/>
        </w:rPr>
        <w:t xml:space="preserve"> </w:t>
      </w:r>
      <w:r w:rsidR="0052086F" w:rsidRPr="006E12F1">
        <w:rPr>
          <w:rFonts w:asciiTheme="minorHAnsi" w:hAnsiTheme="minorHAnsi" w:cstheme="minorHAnsi"/>
        </w:rPr>
        <w:t>the</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family</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home</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as</w:t>
      </w:r>
      <w:r w:rsidR="0052086F" w:rsidRPr="006E12F1">
        <w:rPr>
          <w:rFonts w:asciiTheme="minorHAnsi" w:hAnsiTheme="minorHAnsi" w:cstheme="minorHAnsi"/>
          <w:spacing w:val="-4"/>
        </w:rPr>
        <w:t xml:space="preserve"> </w:t>
      </w:r>
      <w:r w:rsidR="0052086F" w:rsidRPr="006E12F1">
        <w:rPr>
          <w:rFonts w:asciiTheme="minorHAnsi" w:hAnsiTheme="minorHAnsi" w:cstheme="minorHAnsi"/>
        </w:rPr>
        <w:t>a</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result.</w:t>
      </w:r>
    </w:p>
    <w:p w14:paraId="2FF2F7C2" w14:textId="16401A14" w:rsidR="00AF5860" w:rsidRPr="006E12F1" w:rsidRDefault="00AF5860">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Young people can also experience domestic abuse within their own intimate relationships. This form of peer on peer abuse is sometimes referred to as ‘teenage relationship abuse’</w:t>
      </w:r>
      <w:r w:rsidR="00A270EB" w:rsidRPr="006E12F1">
        <w:rPr>
          <w:rFonts w:asciiTheme="minorHAnsi" w:hAnsiTheme="minorHAnsi" w:cstheme="minorHAnsi"/>
        </w:rPr>
        <w:t>. Depending on the age of the young people this may not be recognised in law under the statutory definition of ‘domestic abuse’. However, as with any child under the age of 18, standard</w:t>
      </w:r>
      <w:r w:rsidR="000824D8" w:rsidRPr="006E12F1">
        <w:rPr>
          <w:rFonts w:asciiTheme="minorHAnsi" w:hAnsiTheme="minorHAnsi" w:cstheme="minorHAnsi"/>
        </w:rPr>
        <w:t xml:space="preserve"> safeguarding procedures should be followed. </w:t>
      </w:r>
    </w:p>
    <w:p w14:paraId="34353DB2" w14:textId="4CF426A0" w:rsidR="000824D8" w:rsidRPr="006E12F1" w:rsidRDefault="000824D8">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 xml:space="preserve">Staff will remain vigilant to incidents of this type and will ensure support and intervention is available and provided to </w:t>
      </w:r>
      <w:r w:rsidR="00C81D99" w:rsidRPr="006E12F1">
        <w:rPr>
          <w:rFonts w:asciiTheme="minorHAnsi" w:hAnsiTheme="minorHAnsi" w:cstheme="minorHAnsi"/>
        </w:rPr>
        <w:t>young victims and young perpetrators.</w:t>
      </w:r>
    </w:p>
    <w:p w14:paraId="4D7AB166" w14:textId="64430A3B" w:rsidR="008E5BE9" w:rsidRPr="006E12F1" w:rsidRDefault="008E5BE9" w:rsidP="00537813">
      <w:pPr>
        <w:pStyle w:val="Heading1"/>
        <w:rPr>
          <w:rFonts w:asciiTheme="minorHAnsi" w:hAnsiTheme="minorHAnsi" w:cstheme="minorHAnsi"/>
          <w:sz w:val="22"/>
          <w:szCs w:val="22"/>
        </w:rPr>
      </w:pPr>
    </w:p>
    <w:p w14:paraId="7AEC60E8" w14:textId="616DD797" w:rsidR="00537813" w:rsidRPr="006E12F1" w:rsidRDefault="00537813" w:rsidP="00537813">
      <w:pPr>
        <w:pStyle w:val="Heading1"/>
        <w:rPr>
          <w:rFonts w:asciiTheme="minorHAnsi" w:hAnsiTheme="minorHAnsi" w:cstheme="minorHAnsi"/>
          <w:sz w:val="22"/>
          <w:szCs w:val="22"/>
        </w:rPr>
      </w:pPr>
      <w:bookmarkStart w:id="34" w:name="_Toc78790755"/>
      <w:r w:rsidRPr="006E12F1">
        <w:rPr>
          <w:rFonts w:asciiTheme="minorHAnsi" w:hAnsiTheme="minorHAnsi" w:cstheme="minorHAnsi"/>
          <w:sz w:val="22"/>
          <w:szCs w:val="22"/>
        </w:rPr>
        <w:t>Operation Encompass</w:t>
      </w:r>
      <w:bookmarkEnd w:id="34"/>
    </w:p>
    <w:p w14:paraId="32F473ED" w14:textId="732EEF7D" w:rsidR="00537813" w:rsidRPr="006E12F1" w:rsidRDefault="00BF66F7" w:rsidP="00724A2D">
      <w:pPr>
        <w:rPr>
          <w:rFonts w:asciiTheme="minorHAnsi" w:hAnsiTheme="minorHAnsi" w:cstheme="minorHAnsi"/>
        </w:rPr>
      </w:pPr>
      <w:r w:rsidRPr="006E12F1">
        <w:rPr>
          <w:rFonts w:asciiTheme="minorHAnsi" w:hAnsiTheme="minorHAnsi" w:cstheme="minorHAnsi"/>
        </w:rPr>
        <w:t>This operates in all police forces across England. DSL’s (or Principals) will receive notification of when Police have been called to an incident of domestic abuse, where there are children in the household who have experienced</w:t>
      </w:r>
      <w:r w:rsidR="00E20E1C" w:rsidRPr="006E12F1">
        <w:rPr>
          <w:rFonts w:asciiTheme="minorHAnsi" w:hAnsiTheme="minorHAnsi" w:cstheme="minorHAnsi"/>
        </w:rPr>
        <w:t xml:space="preserve"> the domestic incident. This should occur before the next school day</w:t>
      </w:r>
      <w:r w:rsidR="00DE389F" w:rsidRPr="006E12F1">
        <w:rPr>
          <w:rFonts w:asciiTheme="minorHAnsi" w:hAnsiTheme="minorHAnsi" w:cstheme="minorHAnsi"/>
        </w:rPr>
        <w:t>.</w:t>
      </w:r>
    </w:p>
    <w:p w14:paraId="3BA06B01" w14:textId="0C0EDEC6" w:rsidR="00DE389F" w:rsidRPr="006E12F1" w:rsidRDefault="00DE389F" w:rsidP="00724A2D">
      <w:pPr>
        <w:rPr>
          <w:rFonts w:asciiTheme="minorHAnsi" w:hAnsiTheme="minorHAnsi" w:cstheme="minorHAnsi"/>
        </w:rPr>
      </w:pPr>
      <w:r w:rsidRPr="006E12F1">
        <w:rPr>
          <w:rFonts w:asciiTheme="minorHAnsi" w:hAnsiTheme="minorHAnsi" w:cstheme="minorHAnsi"/>
        </w:rPr>
        <w:t>Usual Academy safeguarding procedures should be followed if any further action is required following an Operation Encompass notification.</w:t>
      </w:r>
    </w:p>
    <w:p w14:paraId="2C59D0EF" w14:textId="77777777" w:rsidR="00584A46" w:rsidRPr="0074350A" w:rsidRDefault="0052086F">
      <w:pPr>
        <w:pStyle w:val="Heading2"/>
        <w:rPr>
          <w:rFonts w:asciiTheme="minorHAnsi" w:hAnsiTheme="minorHAnsi" w:cstheme="minorHAnsi"/>
        </w:rPr>
      </w:pPr>
      <w:bookmarkStart w:id="35" w:name="_Toc78790756"/>
      <w:r w:rsidRPr="0074350A">
        <w:rPr>
          <w:rFonts w:asciiTheme="minorHAnsi" w:hAnsiTheme="minorHAnsi" w:cstheme="minorHAnsi"/>
        </w:rPr>
        <w:t>Homelessness</w:t>
      </w:r>
      <w:bookmarkEnd w:id="35"/>
    </w:p>
    <w:p w14:paraId="2C59D0F0" w14:textId="77777777" w:rsidR="00584A46" w:rsidRPr="0074350A" w:rsidRDefault="00584A46">
      <w:pPr>
        <w:pStyle w:val="BodyText"/>
        <w:spacing w:before="11"/>
        <w:rPr>
          <w:rFonts w:asciiTheme="minorHAnsi" w:hAnsiTheme="minorHAnsi" w:cstheme="minorHAnsi"/>
          <w:b/>
          <w:sz w:val="20"/>
        </w:rPr>
      </w:pPr>
    </w:p>
    <w:p w14:paraId="2C59D0F1" w14:textId="77777777" w:rsidR="00584A46" w:rsidRPr="0074350A" w:rsidRDefault="0052086F">
      <w:pPr>
        <w:pStyle w:val="BodyText"/>
        <w:spacing w:line="273" w:lineRule="auto"/>
        <w:ind w:left="100" w:right="165"/>
        <w:jc w:val="both"/>
        <w:rPr>
          <w:rFonts w:asciiTheme="minorHAnsi" w:hAnsiTheme="minorHAnsi" w:cstheme="minorHAnsi"/>
        </w:rPr>
      </w:pPr>
      <w:r w:rsidRPr="0074350A">
        <w:rPr>
          <w:rFonts w:asciiTheme="minorHAnsi" w:hAnsiTheme="minorHAnsi" w:cstheme="minorHAnsi"/>
        </w:rPr>
        <w:t>Being homeless, or being at risk of becoming homeless, presents a real risk to a child’s</w:t>
      </w:r>
      <w:r w:rsidRPr="0074350A">
        <w:rPr>
          <w:rFonts w:asciiTheme="minorHAnsi" w:hAnsiTheme="minorHAnsi" w:cstheme="minorHAnsi"/>
          <w:spacing w:val="1"/>
        </w:rPr>
        <w:t xml:space="preserve"> </w:t>
      </w:r>
      <w:r w:rsidRPr="0074350A">
        <w:rPr>
          <w:rFonts w:asciiTheme="minorHAnsi" w:hAnsiTheme="minorHAnsi" w:cstheme="minorHAnsi"/>
        </w:rPr>
        <w:t>welfare.</w:t>
      </w:r>
    </w:p>
    <w:p w14:paraId="2C59D0F2" w14:textId="77777777" w:rsidR="00584A46" w:rsidRPr="0074350A" w:rsidRDefault="0052086F">
      <w:pPr>
        <w:pStyle w:val="BodyText"/>
        <w:spacing w:before="201"/>
        <w:ind w:left="100" w:right="163"/>
        <w:jc w:val="both"/>
        <w:rPr>
          <w:rFonts w:asciiTheme="minorHAnsi" w:hAnsiTheme="minorHAnsi" w:cstheme="minorHAnsi"/>
        </w:rPr>
      </w:pPr>
      <w:r w:rsidRPr="0074350A">
        <w:rPr>
          <w:rFonts w:asciiTheme="minorHAnsi" w:hAnsiTheme="minorHAnsi" w:cstheme="minorHAnsi"/>
        </w:rPr>
        <w:t>In most cases school and college staff will be considering homelessness in the context of</w:t>
      </w:r>
      <w:r w:rsidRPr="0074350A">
        <w:rPr>
          <w:rFonts w:asciiTheme="minorHAnsi" w:hAnsiTheme="minorHAnsi" w:cstheme="minorHAnsi"/>
          <w:spacing w:val="1"/>
        </w:rPr>
        <w:t xml:space="preserve"> </w:t>
      </w:r>
      <w:r w:rsidRPr="0074350A">
        <w:rPr>
          <w:rFonts w:asciiTheme="minorHAnsi" w:hAnsiTheme="minorHAnsi" w:cstheme="minorHAnsi"/>
        </w:rPr>
        <w:t>children who live with their families, and intervention will be on that basis. However, it should</w:t>
      </w:r>
      <w:r w:rsidRPr="0074350A">
        <w:rPr>
          <w:rFonts w:asciiTheme="minorHAnsi" w:hAnsiTheme="minorHAnsi" w:cstheme="minorHAnsi"/>
          <w:spacing w:val="-59"/>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be</w:t>
      </w:r>
      <w:r w:rsidRPr="0074350A">
        <w:rPr>
          <w:rFonts w:asciiTheme="minorHAnsi" w:hAnsiTheme="minorHAnsi" w:cstheme="minorHAnsi"/>
          <w:spacing w:val="-12"/>
        </w:rPr>
        <w:t xml:space="preserve"> </w:t>
      </w:r>
      <w:r w:rsidRPr="0074350A">
        <w:rPr>
          <w:rFonts w:asciiTheme="minorHAnsi" w:hAnsiTheme="minorHAnsi" w:cstheme="minorHAnsi"/>
          <w:spacing w:val="-1"/>
        </w:rPr>
        <w:t>recognised</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cases</w:t>
      </w:r>
      <w:r w:rsidRPr="0074350A">
        <w:rPr>
          <w:rFonts w:asciiTheme="minorHAnsi" w:hAnsiTheme="minorHAnsi" w:cstheme="minorHAnsi"/>
          <w:spacing w:val="-14"/>
        </w:rPr>
        <w:t xml:space="preserve"> </w:t>
      </w:r>
      <w:proofErr w:type="gramStart"/>
      <w:r w:rsidRPr="0074350A">
        <w:rPr>
          <w:rFonts w:asciiTheme="minorHAnsi" w:hAnsiTheme="minorHAnsi" w:cstheme="minorHAnsi"/>
        </w:rPr>
        <w:t>16</w:t>
      </w:r>
      <w:r w:rsidRPr="0074350A">
        <w:rPr>
          <w:rFonts w:asciiTheme="minorHAnsi" w:hAnsiTheme="minorHAnsi" w:cstheme="minorHAnsi"/>
          <w:spacing w:val="-12"/>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17</w:t>
      </w:r>
      <w:r w:rsidRPr="0074350A">
        <w:rPr>
          <w:rFonts w:asciiTheme="minorHAnsi" w:hAnsiTheme="minorHAnsi" w:cstheme="minorHAnsi"/>
          <w:spacing w:val="-8"/>
        </w:rPr>
        <w:t xml:space="preserve"> </w:t>
      </w:r>
      <w:r w:rsidRPr="0074350A">
        <w:rPr>
          <w:rFonts w:asciiTheme="minorHAnsi" w:hAnsiTheme="minorHAnsi" w:cstheme="minorHAnsi"/>
        </w:rPr>
        <w:t>year</w:t>
      </w:r>
      <w:r w:rsidRPr="0074350A">
        <w:rPr>
          <w:rFonts w:asciiTheme="minorHAnsi" w:hAnsiTheme="minorHAnsi" w:cstheme="minorHAnsi"/>
          <w:spacing w:val="-15"/>
        </w:rPr>
        <w:t xml:space="preserve"> </w:t>
      </w:r>
      <w:r w:rsidRPr="0074350A">
        <w:rPr>
          <w:rFonts w:asciiTheme="minorHAnsi" w:hAnsiTheme="minorHAnsi" w:cstheme="minorHAnsi"/>
        </w:rPr>
        <w:t>olds</w:t>
      </w:r>
      <w:proofErr w:type="gramEnd"/>
      <w:r w:rsidRPr="0074350A">
        <w:rPr>
          <w:rFonts w:asciiTheme="minorHAnsi" w:hAnsiTheme="minorHAnsi" w:cstheme="minorHAnsi"/>
          <w:spacing w:val="-9"/>
        </w:rPr>
        <w:t xml:space="preserve"> </w:t>
      </w:r>
      <w:r w:rsidRPr="0074350A">
        <w:rPr>
          <w:rFonts w:asciiTheme="minorHAnsi" w:hAnsiTheme="minorHAnsi" w:cstheme="minorHAnsi"/>
        </w:rPr>
        <w:t>could</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living</w:t>
      </w:r>
      <w:r w:rsidRPr="0074350A">
        <w:rPr>
          <w:rFonts w:asciiTheme="minorHAnsi" w:hAnsiTheme="minorHAnsi" w:cstheme="minorHAnsi"/>
          <w:spacing w:val="-7"/>
        </w:rPr>
        <w:t xml:space="preserve"> </w:t>
      </w:r>
      <w:r w:rsidRPr="0074350A">
        <w:rPr>
          <w:rFonts w:asciiTheme="minorHAnsi" w:hAnsiTheme="minorHAnsi" w:cstheme="minorHAnsi"/>
        </w:rPr>
        <w:t>independently</w:t>
      </w:r>
      <w:r w:rsidRPr="0074350A">
        <w:rPr>
          <w:rFonts w:asciiTheme="minorHAnsi" w:hAnsiTheme="minorHAnsi" w:cstheme="minorHAnsi"/>
          <w:spacing w:val="-14"/>
        </w:rPr>
        <w:t xml:space="preserve"> </w:t>
      </w:r>
      <w:r w:rsidRPr="0074350A">
        <w:rPr>
          <w:rFonts w:asciiTheme="minorHAnsi" w:hAnsiTheme="minorHAnsi" w:cstheme="minorHAnsi"/>
        </w:rPr>
        <w:t>from</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rPr>
        <w:t>parents or guardians, for example through their exclusion from the family home, and will</w:t>
      </w:r>
      <w:r w:rsidRPr="0074350A">
        <w:rPr>
          <w:rFonts w:asciiTheme="minorHAnsi" w:hAnsiTheme="minorHAnsi" w:cstheme="minorHAnsi"/>
          <w:spacing w:val="1"/>
        </w:rPr>
        <w:t xml:space="preserve"> </w:t>
      </w:r>
      <w:r w:rsidRPr="0074350A">
        <w:rPr>
          <w:rFonts w:asciiTheme="minorHAnsi" w:hAnsiTheme="minorHAnsi" w:cstheme="minorHAnsi"/>
        </w:rPr>
        <w:t>require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different</w:t>
      </w:r>
      <w:r w:rsidRPr="0074350A">
        <w:rPr>
          <w:rFonts w:asciiTheme="minorHAnsi" w:hAnsiTheme="minorHAnsi" w:cstheme="minorHAnsi"/>
          <w:spacing w:val="1"/>
        </w:rPr>
        <w:t xml:space="preserve"> </w:t>
      </w:r>
      <w:r w:rsidRPr="0074350A">
        <w:rPr>
          <w:rFonts w:asciiTheme="minorHAnsi" w:hAnsiTheme="minorHAnsi" w:cstheme="minorHAnsi"/>
        </w:rPr>
        <w:t>level</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intervention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support.</w:t>
      </w:r>
    </w:p>
    <w:p w14:paraId="2C59D0F3" w14:textId="1472B650" w:rsidR="00584A46" w:rsidRPr="006E12F1" w:rsidRDefault="0052086F">
      <w:pPr>
        <w:pStyle w:val="BodyText"/>
        <w:spacing w:before="202" w:line="278" w:lineRule="auto"/>
        <w:ind w:left="100" w:right="167"/>
        <w:jc w:val="both"/>
        <w:rPr>
          <w:rFonts w:asciiTheme="minorHAnsi" w:hAnsiTheme="minorHAnsi" w:cstheme="minorHAnsi"/>
        </w:rPr>
      </w:pPr>
      <w:r w:rsidRPr="006E12F1">
        <w:rPr>
          <w:rFonts w:asciiTheme="minorHAnsi" w:hAnsiTheme="minorHAnsi" w:cstheme="minorHAnsi"/>
        </w:rPr>
        <w:t>The DSL</w:t>
      </w:r>
      <w:r w:rsidR="0045050B" w:rsidRPr="006E12F1">
        <w:rPr>
          <w:rFonts w:asciiTheme="minorHAnsi" w:hAnsiTheme="minorHAnsi" w:cstheme="minorHAnsi"/>
        </w:rPr>
        <w:t xml:space="preserve"> </w:t>
      </w:r>
      <w:r w:rsidR="00597AA9" w:rsidRPr="006E12F1">
        <w:rPr>
          <w:rFonts w:asciiTheme="minorHAnsi" w:hAnsiTheme="minorHAnsi" w:cstheme="minorHAnsi"/>
        </w:rPr>
        <w:t xml:space="preserve">(and deputies) should be aware of the contact details and referral routes into the Local Housing Authority so </w:t>
      </w:r>
      <w:r w:rsidR="004F7AD2" w:rsidRPr="006E12F1">
        <w:rPr>
          <w:rFonts w:asciiTheme="minorHAnsi" w:hAnsiTheme="minorHAnsi" w:cstheme="minorHAnsi"/>
        </w:rPr>
        <w:t>concerns can be raised and progressed in a timely manner. They</w:t>
      </w:r>
      <w:r w:rsidRPr="006E12F1">
        <w:rPr>
          <w:rFonts w:asciiTheme="minorHAnsi" w:hAnsiTheme="minorHAnsi" w:cstheme="minorHAnsi"/>
        </w:rPr>
        <w:t xml:space="preserve"> will </w:t>
      </w:r>
      <w:r w:rsidR="004F7AD2" w:rsidRPr="006E12F1">
        <w:rPr>
          <w:rFonts w:asciiTheme="minorHAnsi" w:hAnsiTheme="minorHAnsi" w:cstheme="minorHAnsi"/>
        </w:rPr>
        <w:t xml:space="preserve">then </w:t>
      </w:r>
      <w:r w:rsidRPr="006E12F1">
        <w:rPr>
          <w:rFonts w:asciiTheme="minorHAnsi" w:hAnsiTheme="minorHAnsi" w:cstheme="minorHAnsi"/>
        </w:rPr>
        <w:t>be</w:t>
      </w:r>
      <w:r w:rsidR="004F7AD2" w:rsidRPr="006E12F1">
        <w:rPr>
          <w:rFonts w:asciiTheme="minorHAnsi" w:hAnsiTheme="minorHAnsi" w:cstheme="minorHAnsi"/>
        </w:rPr>
        <w:t xml:space="preserve"> better</w:t>
      </w:r>
      <w:r w:rsidRPr="006E12F1">
        <w:rPr>
          <w:rFonts w:asciiTheme="minorHAnsi" w:hAnsiTheme="minorHAnsi" w:cstheme="minorHAnsi"/>
        </w:rPr>
        <w:t xml:space="preserve"> able to support </w:t>
      </w:r>
      <w:r w:rsidR="00477FF3" w:rsidRPr="006E12F1">
        <w:rPr>
          <w:rFonts w:asciiTheme="minorHAnsi" w:hAnsiTheme="minorHAnsi" w:cstheme="minorHAnsi"/>
        </w:rPr>
        <w:t>students</w:t>
      </w:r>
      <w:r w:rsidRPr="006E12F1">
        <w:rPr>
          <w:rFonts w:asciiTheme="minorHAnsi" w:hAnsiTheme="minorHAnsi" w:cstheme="minorHAnsi"/>
        </w:rPr>
        <w:t xml:space="preserve"> facing homelessness </w:t>
      </w:r>
      <w:r w:rsidR="004F7AD2" w:rsidRPr="006E12F1">
        <w:rPr>
          <w:rFonts w:asciiTheme="minorHAnsi" w:hAnsiTheme="minorHAnsi" w:cstheme="minorHAnsi"/>
        </w:rPr>
        <w:t>by</w:t>
      </w:r>
      <w:r w:rsidRPr="006E12F1">
        <w:rPr>
          <w:rFonts w:asciiTheme="minorHAnsi" w:hAnsiTheme="minorHAnsi" w:cstheme="minorHAnsi"/>
        </w:rPr>
        <w:t xml:space="preserve"> supporting and signposting</w:t>
      </w:r>
      <w:r w:rsidRPr="006E12F1">
        <w:rPr>
          <w:rFonts w:asciiTheme="minorHAnsi" w:hAnsiTheme="minorHAnsi" w:cstheme="minorHAnsi"/>
          <w:spacing w:val="1"/>
        </w:rPr>
        <w:t xml:space="preserve"> </w:t>
      </w:r>
      <w:r w:rsidRPr="006E12F1">
        <w:rPr>
          <w:rFonts w:asciiTheme="minorHAnsi" w:hAnsiTheme="minorHAnsi" w:cstheme="minorHAnsi"/>
        </w:rPr>
        <w:t>through</w:t>
      </w:r>
      <w:r w:rsidRPr="006E12F1">
        <w:rPr>
          <w:rFonts w:asciiTheme="minorHAnsi" w:hAnsiTheme="minorHAnsi" w:cstheme="minorHAnsi"/>
          <w:spacing w:val="1"/>
        </w:rPr>
        <w:t xml:space="preserve"> </w:t>
      </w:r>
      <w:r w:rsidRPr="006E12F1">
        <w:rPr>
          <w:rFonts w:asciiTheme="minorHAnsi" w:hAnsiTheme="minorHAnsi" w:cstheme="minorHAnsi"/>
        </w:rPr>
        <w:t>appropriate</w:t>
      </w:r>
      <w:r w:rsidRPr="006E12F1">
        <w:rPr>
          <w:rFonts w:asciiTheme="minorHAnsi" w:hAnsiTheme="minorHAnsi" w:cstheme="minorHAnsi"/>
          <w:spacing w:val="-3"/>
        </w:rPr>
        <w:t xml:space="preserve"> </w:t>
      </w:r>
      <w:r w:rsidRPr="006E12F1">
        <w:rPr>
          <w:rFonts w:asciiTheme="minorHAnsi" w:hAnsiTheme="minorHAnsi" w:cstheme="minorHAnsi"/>
        </w:rPr>
        <w:t>agencies</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support</w:t>
      </w:r>
      <w:r w:rsidRPr="006E12F1">
        <w:rPr>
          <w:rFonts w:asciiTheme="minorHAnsi" w:hAnsiTheme="minorHAnsi" w:cstheme="minorHAnsi"/>
          <w:spacing w:val="-4"/>
        </w:rPr>
        <w:t xml:space="preserve"> </w:t>
      </w:r>
      <w:r w:rsidRPr="006E12F1">
        <w:rPr>
          <w:rFonts w:asciiTheme="minorHAnsi" w:hAnsiTheme="minorHAnsi" w:cstheme="minorHAnsi"/>
        </w:rPr>
        <w:t>networks</w:t>
      </w:r>
      <w:r w:rsidRPr="006E12F1">
        <w:rPr>
          <w:rFonts w:asciiTheme="minorHAnsi" w:hAnsiTheme="minorHAnsi" w:cstheme="minorHAnsi"/>
          <w:spacing w:val="1"/>
        </w:rPr>
        <w:t xml:space="preserve"> </w:t>
      </w:r>
      <w:r w:rsidRPr="006E12F1">
        <w:rPr>
          <w:rFonts w:asciiTheme="minorHAnsi" w:hAnsiTheme="minorHAnsi" w:cstheme="minorHAnsi"/>
        </w:rPr>
        <w:t>within</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1"/>
        </w:rPr>
        <w:t xml:space="preserve"> </w:t>
      </w:r>
      <w:r w:rsidRPr="006E12F1">
        <w:rPr>
          <w:rFonts w:asciiTheme="minorHAnsi" w:hAnsiTheme="minorHAnsi" w:cstheme="minorHAnsi"/>
        </w:rPr>
        <w:t>locality.</w:t>
      </w:r>
    </w:p>
    <w:p w14:paraId="2C59D0F5" w14:textId="77777777" w:rsidR="00584A46" w:rsidRPr="0074350A" w:rsidRDefault="0052086F">
      <w:pPr>
        <w:pStyle w:val="Heading2"/>
        <w:spacing w:before="76" w:line="278" w:lineRule="auto"/>
        <w:ind w:right="153"/>
        <w:jc w:val="both"/>
        <w:rPr>
          <w:rFonts w:asciiTheme="minorHAnsi" w:hAnsiTheme="minorHAnsi" w:cstheme="minorHAnsi"/>
        </w:rPr>
      </w:pPr>
      <w:bookmarkStart w:id="36" w:name="_Toc78790757"/>
      <w:r w:rsidRPr="0074350A">
        <w:rPr>
          <w:rFonts w:asciiTheme="minorHAnsi" w:hAnsiTheme="minorHAnsi" w:cstheme="minorHAnsi"/>
        </w:rPr>
        <w:t>So-called</w:t>
      </w:r>
      <w:r w:rsidRPr="0074350A">
        <w:rPr>
          <w:rFonts w:asciiTheme="minorHAnsi" w:hAnsiTheme="minorHAnsi" w:cstheme="minorHAnsi"/>
          <w:spacing w:val="1"/>
        </w:rPr>
        <w:t xml:space="preserve"> </w:t>
      </w:r>
      <w:r w:rsidRPr="0074350A">
        <w:rPr>
          <w:rFonts w:asciiTheme="minorHAnsi" w:hAnsiTheme="minorHAnsi" w:cstheme="minorHAnsi"/>
        </w:rPr>
        <w:t>‘honour-based’</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(including</w:t>
      </w:r>
      <w:r w:rsidRPr="0074350A">
        <w:rPr>
          <w:rFonts w:asciiTheme="minorHAnsi" w:hAnsiTheme="minorHAnsi" w:cstheme="minorHAnsi"/>
          <w:spacing w:val="1"/>
        </w:rPr>
        <w:t xml:space="preserve"> </w:t>
      </w:r>
      <w:r w:rsidRPr="0074350A">
        <w:rPr>
          <w:rFonts w:asciiTheme="minorHAnsi" w:hAnsiTheme="minorHAnsi" w:cstheme="minorHAnsi"/>
        </w:rPr>
        <w:t>Female</w:t>
      </w:r>
      <w:r w:rsidRPr="0074350A">
        <w:rPr>
          <w:rFonts w:asciiTheme="minorHAnsi" w:hAnsiTheme="minorHAnsi" w:cstheme="minorHAnsi"/>
          <w:spacing w:val="1"/>
        </w:rPr>
        <w:t xml:space="preserve"> </w:t>
      </w:r>
      <w:r w:rsidRPr="0074350A">
        <w:rPr>
          <w:rFonts w:asciiTheme="minorHAnsi" w:hAnsiTheme="minorHAnsi" w:cstheme="minorHAnsi"/>
        </w:rPr>
        <w:t>Genital</w:t>
      </w:r>
      <w:r w:rsidRPr="0074350A">
        <w:rPr>
          <w:rFonts w:asciiTheme="minorHAnsi" w:hAnsiTheme="minorHAnsi" w:cstheme="minorHAnsi"/>
          <w:spacing w:val="1"/>
        </w:rPr>
        <w:t xml:space="preserve"> </w:t>
      </w:r>
      <w:r w:rsidRPr="0074350A">
        <w:rPr>
          <w:rFonts w:asciiTheme="minorHAnsi" w:hAnsiTheme="minorHAnsi" w:cstheme="minorHAnsi"/>
        </w:rPr>
        <w:t>Mutilation</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Forced</w:t>
      </w:r>
      <w:r w:rsidRPr="0074350A">
        <w:rPr>
          <w:rFonts w:asciiTheme="minorHAnsi" w:hAnsiTheme="minorHAnsi" w:cstheme="minorHAnsi"/>
          <w:spacing w:val="1"/>
        </w:rPr>
        <w:t xml:space="preserve"> </w:t>
      </w:r>
      <w:r w:rsidRPr="0074350A">
        <w:rPr>
          <w:rFonts w:asciiTheme="minorHAnsi" w:hAnsiTheme="minorHAnsi" w:cstheme="minorHAnsi"/>
        </w:rPr>
        <w:t>Marriage)</w:t>
      </w:r>
      <w:bookmarkEnd w:id="36"/>
    </w:p>
    <w:p w14:paraId="2C59D0F6" w14:textId="111690B5" w:rsidR="00584A46" w:rsidRPr="006E12F1" w:rsidRDefault="0052086F">
      <w:pPr>
        <w:pStyle w:val="BodyText"/>
        <w:spacing w:before="196"/>
        <w:ind w:left="100" w:right="151"/>
        <w:jc w:val="both"/>
        <w:rPr>
          <w:rFonts w:asciiTheme="minorHAnsi" w:hAnsiTheme="minorHAnsi" w:cstheme="minorHAnsi"/>
        </w:rPr>
      </w:pPr>
      <w:r w:rsidRPr="006E12F1">
        <w:rPr>
          <w:rFonts w:asciiTheme="minorHAnsi" w:hAnsiTheme="minorHAnsi" w:cstheme="minorHAnsi"/>
        </w:rPr>
        <w:t>So-called ‘honour-based’ abuse (HBA) encompasses crimes which have been committed to</w:t>
      </w:r>
      <w:r w:rsidRPr="006E12F1">
        <w:rPr>
          <w:rFonts w:asciiTheme="minorHAnsi" w:hAnsiTheme="minorHAnsi" w:cstheme="minorHAnsi"/>
          <w:spacing w:val="1"/>
        </w:rPr>
        <w:t xml:space="preserve"> </w:t>
      </w:r>
      <w:r w:rsidRPr="006E12F1">
        <w:rPr>
          <w:rFonts w:asciiTheme="minorHAnsi" w:hAnsiTheme="minorHAnsi" w:cstheme="minorHAnsi"/>
        </w:rPr>
        <w:t>protect or defend the honour of the family and/or the community, including Female Genital</w:t>
      </w:r>
      <w:r w:rsidRPr="006E12F1">
        <w:rPr>
          <w:rFonts w:asciiTheme="minorHAnsi" w:hAnsiTheme="minorHAnsi" w:cstheme="minorHAnsi"/>
          <w:spacing w:val="1"/>
        </w:rPr>
        <w:t xml:space="preserve"> </w:t>
      </w:r>
      <w:r w:rsidRPr="006E12F1">
        <w:rPr>
          <w:rFonts w:asciiTheme="minorHAnsi" w:hAnsiTheme="minorHAnsi" w:cstheme="minorHAnsi"/>
          <w:spacing w:val="-1"/>
        </w:rPr>
        <w:t xml:space="preserve">Mutilation (FGM), forced marriage, and practices </w:t>
      </w:r>
      <w:r w:rsidRPr="006E12F1">
        <w:rPr>
          <w:rFonts w:asciiTheme="minorHAnsi" w:hAnsiTheme="minorHAnsi" w:cstheme="minorHAnsi"/>
        </w:rPr>
        <w:t xml:space="preserve">such as breast ironing. </w:t>
      </w:r>
      <w:r w:rsidR="00330D60" w:rsidRPr="006E12F1">
        <w:rPr>
          <w:rFonts w:asciiTheme="minorHAnsi" w:hAnsiTheme="minorHAnsi" w:cstheme="minorHAnsi"/>
        </w:rPr>
        <w:t xml:space="preserve">Abuse committed in the </w:t>
      </w:r>
      <w:r w:rsidR="003B3AEE" w:rsidRPr="006E12F1">
        <w:rPr>
          <w:rFonts w:asciiTheme="minorHAnsi" w:hAnsiTheme="minorHAnsi" w:cstheme="minorHAnsi"/>
        </w:rPr>
        <w:t>context of ‘preserving honour’ often involves a wider network of family or community pressure and can include multiple perpetrators</w:t>
      </w:r>
      <w:r w:rsidR="00471491" w:rsidRPr="006E12F1">
        <w:rPr>
          <w:rFonts w:asciiTheme="minorHAnsi" w:hAnsiTheme="minorHAnsi" w:cstheme="minorHAnsi"/>
        </w:rPr>
        <w:t xml:space="preserve">. </w:t>
      </w:r>
      <w:r w:rsidRPr="006E12F1">
        <w:rPr>
          <w:rFonts w:asciiTheme="minorHAnsi" w:hAnsiTheme="minorHAnsi" w:cstheme="minorHAnsi"/>
        </w:rPr>
        <w:t>All forms of HBA are</w:t>
      </w:r>
      <w:r w:rsidRPr="006E12F1">
        <w:rPr>
          <w:rFonts w:asciiTheme="minorHAnsi" w:hAnsiTheme="minorHAnsi" w:cstheme="minorHAnsi"/>
          <w:spacing w:val="-59"/>
        </w:rPr>
        <w:t xml:space="preserve"> </w:t>
      </w:r>
      <w:r w:rsidRPr="006E12F1">
        <w:rPr>
          <w:rFonts w:asciiTheme="minorHAnsi" w:hAnsiTheme="minorHAnsi" w:cstheme="minorHAnsi"/>
        </w:rPr>
        <w:t>abuse</w:t>
      </w:r>
      <w:r w:rsidRPr="006E12F1">
        <w:rPr>
          <w:rFonts w:asciiTheme="minorHAnsi" w:hAnsiTheme="minorHAnsi" w:cstheme="minorHAnsi"/>
          <w:spacing w:val="3"/>
        </w:rPr>
        <w:t xml:space="preserve"> </w:t>
      </w:r>
      <w:r w:rsidRPr="006E12F1">
        <w:rPr>
          <w:rFonts w:asciiTheme="minorHAnsi" w:hAnsiTheme="minorHAnsi" w:cstheme="minorHAnsi"/>
        </w:rPr>
        <w:t>(regardless</w:t>
      </w:r>
      <w:r w:rsidRPr="006E12F1">
        <w:rPr>
          <w:rFonts w:asciiTheme="minorHAnsi" w:hAnsiTheme="minorHAnsi" w:cstheme="minorHAnsi"/>
          <w:spacing w:val="-4"/>
        </w:rPr>
        <w:t xml:space="preserve"> </w:t>
      </w:r>
      <w:r w:rsidRPr="006E12F1">
        <w:rPr>
          <w:rFonts w:asciiTheme="minorHAnsi" w:hAnsiTheme="minorHAnsi" w:cstheme="minorHAnsi"/>
        </w:rPr>
        <w:t>of</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motivation)</w:t>
      </w:r>
      <w:r w:rsidR="00471491" w:rsidRPr="006E12F1">
        <w:rPr>
          <w:rFonts w:asciiTheme="minorHAnsi" w:hAnsiTheme="minorHAnsi" w:cstheme="minorHAnsi"/>
        </w:rPr>
        <w:t xml:space="preserve"> and will be handled and escalated as such by Academy safeguarding staff</w:t>
      </w:r>
      <w:r w:rsidRPr="006E12F1">
        <w:rPr>
          <w:rFonts w:asciiTheme="minorHAnsi" w:hAnsiTheme="minorHAnsi" w:cstheme="minorHAnsi"/>
        </w:rPr>
        <w:t>.</w:t>
      </w:r>
    </w:p>
    <w:p w14:paraId="2C59D0F7" w14:textId="77777777" w:rsidR="00584A46" w:rsidRPr="0074350A" w:rsidRDefault="0052086F">
      <w:pPr>
        <w:pStyle w:val="BodyText"/>
        <w:spacing w:before="200"/>
        <w:ind w:left="100" w:right="154"/>
        <w:jc w:val="both"/>
        <w:rPr>
          <w:rFonts w:asciiTheme="minorHAnsi" w:hAnsiTheme="minorHAnsi" w:cstheme="minorHAnsi"/>
        </w:rPr>
      </w:pPr>
      <w:r w:rsidRPr="0074350A">
        <w:rPr>
          <w:rFonts w:asciiTheme="minorHAnsi" w:hAnsiTheme="minorHAnsi" w:cstheme="minorHAnsi"/>
          <w:spacing w:val="-1"/>
        </w:rPr>
        <w:t>FGM</w:t>
      </w:r>
      <w:r w:rsidRPr="0074350A">
        <w:rPr>
          <w:rFonts w:asciiTheme="minorHAnsi" w:hAnsiTheme="minorHAnsi" w:cstheme="minorHAnsi"/>
          <w:spacing w:val="-19"/>
        </w:rPr>
        <w:t xml:space="preserve"> </w:t>
      </w:r>
      <w:r w:rsidRPr="0074350A">
        <w:rPr>
          <w:rFonts w:asciiTheme="minorHAnsi" w:hAnsiTheme="minorHAnsi" w:cstheme="minorHAnsi"/>
          <w:spacing w:val="-1"/>
        </w:rPr>
        <w:t>is</w:t>
      </w:r>
      <w:r w:rsidRPr="0074350A">
        <w:rPr>
          <w:rFonts w:asciiTheme="minorHAnsi" w:hAnsiTheme="minorHAnsi" w:cstheme="minorHAnsi"/>
          <w:spacing w:val="-14"/>
        </w:rPr>
        <w:t xml:space="preserve"> </w:t>
      </w: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collective</w:t>
      </w:r>
      <w:r w:rsidRPr="0074350A">
        <w:rPr>
          <w:rFonts w:asciiTheme="minorHAnsi" w:hAnsiTheme="minorHAnsi" w:cstheme="minorHAnsi"/>
          <w:spacing w:val="-17"/>
        </w:rPr>
        <w:t xml:space="preserve"> </w:t>
      </w:r>
      <w:r w:rsidRPr="0074350A">
        <w:rPr>
          <w:rFonts w:asciiTheme="minorHAnsi" w:hAnsiTheme="minorHAnsi" w:cstheme="minorHAnsi"/>
        </w:rPr>
        <w:t>name</w:t>
      </w:r>
      <w:r w:rsidRPr="0074350A">
        <w:rPr>
          <w:rFonts w:asciiTheme="minorHAnsi" w:hAnsiTheme="minorHAnsi" w:cstheme="minorHAnsi"/>
          <w:spacing w:val="-17"/>
        </w:rPr>
        <w:t xml:space="preserve"> </w:t>
      </w:r>
      <w:r w:rsidRPr="0074350A">
        <w:rPr>
          <w:rFonts w:asciiTheme="minorHAnsi" w:hAnsiTheme="minorHAnsi" w:cstheme="minorHAnsi"/>
        </w:rPr>
        <w:t>given</w:t>
      </w:r>
      <w:r w:rsidRPr="0074350A">
        <w:rPr>
          <w:rFonts w:asciiTheme="minorHAnsi" w:hAnsiTheme="minorHAnsi" w:cstheme="minorHAnsi"/>
          <w:spacing w:val="-12"/>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range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procedures</w:t>
      </w:r>
      <w:r w:rsidRPr="0074350A">
        <w:rPr>
          <w:rFonts w:asciiTheme="minorHAnsi" w:hAnsiTheme="minorHAnsi" w:cstheme="minorHAnsi"/>
          <w:spacing w:val="-13"/>
        </w:rPr>
        <w:t xml:space="preserve"> </w:t>
      </w:r>
      <w:r w:rsidRPr="0074350A">
        <w:rPr>
          <w:rFonts w:asciiTheme="minorHAnsi" w:hAnsiTheme="minorHAnsi" w:cstheme="minorHAnsi"/>
        </w:rPr>
        <w:t>involving</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partial</w:t>
      </w:r>
      <w:r w:rsidRPr="0074350A">
        <w:rPr>
          <w:rFonts w:asciiTheme="minorHAnsi" w:hAnsiTheme="minorHAnsi" w:cstheme="minorHAnsi"/>
          <w:spacing w:val="-15"/>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total</w:t>
      </w:r>
      <w:r w:rsidRPr="0074350A">
        <w:rPr>
          <w:rFonts w:asciiTheme="minorHAnsi" w:hAnsiTheme="minorHAnsi" w:cstheme="minorHAnsi"/>
          <w:spacing w:val="-15"/>
        </w:rPr>
        <w:t xml:space="preserve"> </w:t>
      </w:r>
      <w:r w:rsidRPr="0074350A">
        <w:rPr>
          <w:rFonts w:asciiTheme="minorHAnsi" w:hAnsiTheme="minorHAnsi" w:cstheme="minorHAnsi"/>
        </w:rPr>
        <w:t>removal</w:t>
      </w:r>
      <w:r w:rsidRPr="0074350A">
        <w:rPr>
          <w:rFonts w:asciiTheme="minorHAnsi" w:hAnsiTheme="minorHAnsi" w:cstheme="minorHAnsi"/>
          <w:spacing w:val="1"/>
        </w:rPr>
        <w:t xml:space="preserve"> </w:t>
      </w:r>
      <w:r w:rsidRPr="0074350A">
        <w:rPr>
          <w:rFonts w:asciiTheme="minorHAnsi" w:hAnsiTheme="minorHAnsi" w:cstheme="minorHAnsi"/>
          <w:spacing w:val="-1"/>
        </w:rPr>
        <w:t>of</w:t>
      </w:r>
      <w:r w:rsidRPr="0074350A">
        <w:rPr>
          <w:rFonts w:asciiTheme="minorHAnsi" w:hAnsiTheme="minorHAnsi" w:cstheme="minorHAnsi"/>
          <w:spacing w:val="-3"/>
        </w:rPr>
        <w:t xml:space="preserve"> </w:t>
      </w:r>
      <w:r w:rsidRPr="0074350A">
        <w:rPr>
          <w:rFonts w:asciiTheme="minorHAnsi" w:hAnsiTheme="minorHAnsi" w:cstheme="minorHAnsi"/>
          <w:spacing w:val="-1"/>
        </w:rPr>
        <w:t>external</w:t>
      </w:r>
      <w:r w:rsidRPr="0074350A">
        <w:rPr>
          <w:rFonts w:asciiTheme="minorHAnsi" w:hAnsiTheme="minorHAnsi" w:cstheme="minorHAnsi"/>
          <w:spacing w:val="-15"/>
        </w:rPr>
        <w:t xml:space="preserve"> </w:t>
      </w:r>
      <w:r w:rsidRPr="0074350A">
        <w:rPr>
          <w:rFonts w:asciiTheme="minorHAnsi" w:hAnsiTheme="minorHAnsi" w:cstheme="minorHAnsi"/>
          <w:spacing w:val="-1"/>
        </w:rPr>
        <w:t>female</w:t>
      </w:r>
      <w:r w:rsidRPr="0074350A">
        <w:rPr>
          <w:rFonts w:asciiTheme="minorHAnsi" w:hAnsiTheme="minorHAnsi" w:cstheme="minorHAnsi"/>
          <w:spacing w:val="-12"/>
        </w:rPr>
        <w:t xml:space="preserve"> </w:t>
      </w:r>
      <w:r w:rsidRPr="0074350A">
        <w:rPr>
          <w:rFonts w:asciiTheme="minorHAnsi" w:hAnsiTheme="minorHAnsi" w:cstheme="minorHAnsi"/>
          <w:spacing w:val="-1"/>
        </w:rPr>
        <w:t>genitalia</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other</w:t>
      </w:r>
      <w:r w:rsidRPr="0074350A">
        <w:rPr>
          <w:rFonts w:asciiTheme="minorHAnsi" w:hAnsiTheme="minorHAnsi" w:cstheme="minorHAnsi"/>
          <w:spacing w:val="-10"/>
        </w:rPr>
        <w:t xml:space="preserve"> </w:t>
      </w:r>
      <w:r w:rsidRPr="0074350A">
        <w:rPr>
          <w:rFonts w:asciiTheme="minorHAnsi" w:hAnsiTheme="minorHAnsi" w:cstheme="minorHAnsi"/>
        </w:rPr>
        <w:t>injury</w:t>
      </w:r>
      <w:r w:rsidRPr="0074350A">
        <w:rPr>
          <w:rFonts w:asciiTheme="minorHAnsi" w:hAnsiTheme="minorHAnsi" w:cstheme="minorHAnsi"/>
          <w:spacing w:val="-9"/>
        </w:rPr>
        <w:t xml:space="preserve"> </w:t>
      </w:r>
      <w:r w:rsidRPr="0074350A">
        <w:rPr>
          <w:rFonts w:asciiTheme="minorHAnsi" w:hAnsiTheme="minorHAnsi" w:cstheme="minorHAnsi"/>
        </w:rPr>
        <w:t>to</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8"/>
        </w:rPr>
        <w:t xml:space="preserve"> </w:t>
      </w:r>
      <w:r w:rsidRPr="0074350A">
        <w:rPr>
          <w:rFonts w:asciiTheme="minorHAnsi" w:hAnsiTheme="minorHAnsi" w:cstheme="minorHAnsi"/>
        </w:rPr>
        <w:t>female</w:t>
      </w:r>
      <w:r w:rsidRPr="0074350A">
        <w:rPr>
          <w:rFonts w:asciiTheme="minorHAnsi" w:hAnsiTheme="minorHAnsi" w:cstheme="minorHAnsi"/>
          <w:spacing w:val="-6"/>
        </w:rPr>
        <w:t xml:space="preserve"> </w:t>
      </w:r>
      <w:r w:rsidRPr="0074350A">
        <w:rPr>
          <w:rFonts w:asciiTheme="minorHAnsi" w:hAnsiTheme="minorHAnsi" w:cstheme="minorHAnsi"/>
        </w:rPr>
        <w:t>genital</w:t>
      </w:r>
      <w:r w:rsidRPr="0074350A">
        <w:rPr>
          <w:rFonts w:asciiTheme="minorHAnsi" w:hAnsiTheme="minorHAnsi" w:cstheme="minorHAnsi"/>
          <w:spacing w:val="-10"/>
        </w:rPr>
        <w:t xml:space="preserve"> </w:t>
      </w:r>
      <w:r w:rsidRPr="0074350A">
        <w:rPr>
          <w:rFonts w:asciiTheme="minorHAnsi" w:hAnsiTheme="minorHAnsi" w:cstheme="minorHAnsi"/>
        </w:rPr>
        <w:t>organs.</w:t>
      </w:r>
      <w:r w:rsidRPr="0074350A">
        <w:rPr>
          <w:rFonts w:asciiTheme="minorHAnsi" w:hAnsiTheme="minorHAnsi" w:cstheme="minorHAnsi"/>
          <w:spacing w:val="-8"/>
        </w:rPr>
        <w:t xml:space="preserve"> </w:t>
      </w:r>
      <w:r w:rsidRPr="0074350A">
        <w:rPr>
          <w:rFonts w:asciiTheme="minorHAnsi" w:hAnsiTheme="minorHAnsi" w:cstheme="minorHAnsi"/>
        </w:rPr>
        <w:t>In</w:t>
      </w:r>
      <w:r w:rsidRPr="0074350A">
        <w:rPr>
          <w:rFonts w:asciiTheme="minorHAnsi" w:hAnsiTheme="minorHAnsi" w:cstheme="minorHAnsi"/>
          <w:spacing w:val="-7"/>
        </w:rPr>
        <w:t xml:space="preserve"> </w:t>
      </w:r>
      <w:r w:rsidRPr="0074350A">
        <w:rPr>
          <w:rFonts w:asciiTheme="minorHAnsi" w:hAnsiTheme="minorHAnsi" w:cstheme="minorHAnsi"/>
        </w:rPr>
        <w:t>England,</w:t>
      </w:r>
      <w:r w:rsidRPr="0074350A">
        <w:rPr>
          <w:rFonts w:asciiTheme="minorHAnsi" w:hAnsiTheme="minorHAnsi" w:cstheme="minorHAnsi"/>
          <w:spacing w:val="-16"/>
        </w:rPr>
        <w:t xml:space="preserve"> </w:t>
      </w:r>
      <w:r w:rsidRPr="0074350A">
        <w:rPr>
          <w:rFonts w:asciiTheme="minorHAnsi" w:hAnsiTheme="minorHAnsi" w:cstheme="minorHAnsi"/>
        </w:rPr>
        <w:t>Wales</w:t>
      </w:r>
      <w:r w:rsidRPr="0074350A">
        <w:rPr>
          <w:rFonts w:asciiTheme="minorHAnsi" w:hAnsiTheme="minorHAnsi" w:cstheme="minorHAnsi"/>
          <w:spacing w:val="-14"/>
        </w:rPr>
        <w:t xml:space="preserve"> </w:t>
      </w:r>
      <w:r w:rsidRPr="0074350A">
        <w:rPr>
          <w:rFonts w:asciiTheme="minorHAnsi" w:hAnsiTheme="minorHAnsi" w:cstheme="minorHAnsi"/>
        </w:rPr>
        <w:t>and</w:t>
      </w:r>
      <w:r w:rsidRPr="0074350A">
        <w:rPr>
          <w:rFonts w:asciiTheme="minorHAnsi" w:hAnsiTheme="minorHAnsi" w:cstheme="minorHAnsi"/>
          <w:spacing w:val="-59"/>
        </w:rPr>
        <w:t xml:space="preserve"> </w:t>
      </w:r>
      <w:r w:rsidRPr="0074350A">
        <w:rPr>
          <w:rFonts w:asciiTheme="minorHAnsi" w:hAnsiTheme="minorHAnsi" w:cstheme="minorHAnsi"/>
        </w:rPr>
        <w:t xml:space="preserve">Northern </w:t>
      </w:r>
      <w:r w:rsidRPr="0074350A">
        <w:rPr>
          <w:rFonts w:asciiTheme="minorHAnsi" w:hAnsiTheme="minorHAnsi" w:cstheme="minorHAnsi"/>
        </w:rPr>
        <w:lastRenderedPageBreak/>
        <w:t>Ireland, the practice is a criminal offence under the Female Genital Mutilation Act</w:t>
      </w:r>
      <w:r w:rsidRPr="0074350A">
        <w:rPr>
          <w:rFonts w:asciiTheme="minorHAnsi" w:hAnsiTheme="minorHAnsi" w:cstheme="minorHAnsi"/>
          <w:spacing w:val="1"/>
        </w:rPr>
        <w:t xml:space="preserve"> </w:t>
      </w:r>
      <w:r w:rsidRPr="0074350A">
        <w:rPr>
          <w:rFonts w:asciiTheme="minorHAnsi" w:hAnsiTheme="minorHAnsi" w:cstheme="minorHAnsi"/>
        </w:rPr>
        <w:t>2003. The practice can cause intense pain and distress and long-term health consequences,</w:t>
      </w:r>
      <w:r w:rsidRPr="0074350A">
        <w:rPr>
          <w:rFonts w:asciiTheme="minorHAnsi" w:hAnsiTheme="minorHAnsi" w:cstheme="minorHAnsi"/>
          <w:spacing w:val="-59"/>
        </w:rPr>
        <w:t xml:space="preserve"> </w:t>
      </w:r>
      <w:r w:rsidRPr="0074350A">
        <w:rPr>
          <w:rFonts w:asciiTheme="minorHAnsi" w:hAnsiTheme="minorHAnsi" w:cstheme="minorHAnsi"/>
        </w:rPr>
        <w:t>including</w:t>
      </w:r>
      <w:r w:rsidRPr="0074350A">
        <w:rPr>
          <w:rFonts w:asciiTheme="minorHAnsi" w:hAnsiTheme="minorHAnsi" w:cstheme="minorHAnsi"/>
          <w:spacing w:val="-3"/>
        </w:rPr>
        <w:t xml:space="preserve"> </w:t>
      </w:r>
      <w:r w:rsidRPr="0074350A">
        <w:rPr>
          <w:rFonts w:asciiTheme="minorHAnsi" w:hAnsiTheme="minorHAnsi" w:cstheme="minorHAnsi"/>
        </w:rPr>
        <w:t>difficulties</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childbirth.</w:t>
      </w:r>
    </w:p>
    <w:p w14:paraId="2C59D0F8" w14:textId="173EE42A" w:rsidR="00584A46" w:rsidRPr="0074350A" w:rsidRDefault="0052086F">
      <w:pPr>
        <w:pStyle w:val="BodyText"/>
        <w:spacing w:before="202"/>
        <w:ind w:left="100" w:right="157"/>
        <w:jc w:val="both"/>
        <w:rPr>
          <w:rFonts w:asciiTheme="minorHAnsi" w:hAnsiTheme="minorHAnsi" w:cstheme="minorHAnsi"/>
        </w:rPr>
      </w:pPr>
      <w:r w:rsidRPr="0074350A">
        <w:rPr>
          <w:rFonts w:asciiTheme="minorHAnsi" w:hAnsiTheme="minorHAnsi" w:cstheme="minorHAnsi"/>
          <w:spacing w:val="-1"/>
        </w:rPr>
        <w:t>FGM</w:t>
      </w:r>
      <w:r w:rsidRPr="0074350A">
        <w:rPr>
          <w:rFonts w:asciiTheme="minorHAnsi" w:hAnsiTheme="minorHAnsi" w:cstheme="minorHAnsi"/>
          <w:spacing w:val="-19"/>
        </w:rPr>
        <w:t xml:space="preserve"> </w:t>
      </w:r>
      <w:r w:rsidRPr="0074350A">
        <w:rPr>
          <w:rFonts w:asciiTheme="minorHAnsi" w:hAnsiTheme="minorHAnsi" w:cstheme="minorHAnsi"/>
          <w:spacing w:val="-1"/>
        </w:rPr>
        <w:t>is</w:t>
      </w:r>
      <w:r w:rsidRPr="0074350A">
        <w:rPr>
          <w:rFonts w:asciiTheme="minorHAnsi" w:hAnsiTheme="minorHAnsi" w:cstheme="minorHAnsi"/>
          <w:spacing w:val="-14"/>
        </w:rPr>
        <w:t xml:space="preserve"> </w:t>
      </w:r>
      <w:r w:rsidRPr="0074350A">
        <w:rPr>
          <w:rFonts w:asciiTheme="minorHAnsi" w:hAnsiTheme="minorHAnsi" w:cstheme="minorHAnsi"/>
          <w:spacing w:val="-1"/>
        </w:rPr>
        <w:t>carried</w:t>
      </w:r>
      <w:r w:rsidRPr="0074350A">
        <w:rPr>
          <w:rFonts w:asciiTheme="minorHAnsi" w:hAnsiTheme="minorHAnsi" w:cstheme="minorHAnsi"/>
          <w:spacing w:val="-12"/>
        </w:rPr>
        <w:t xml:space="preserve"> </w:t>
      </w:r>
      <w:r w:rsidRPr="0074350A">
        <w:rPr>
          <w:rFonts w:asciiTheme="minorHAnsi" w:hAnsiTheme="minorHAnsi" w:cstheme="minorHAnsi"/>
          <w:spacing w:val="-1"/>
        </w:rPr>
        <w:t>out</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12"/>
        </w:rPr>
        <w:t xml:space="preserve"> </w:t>
      </w:r>
      <w:r w:rsidRPr="0074350A">
        <w:rPr>
          <w:rFonts w:asciiTheme="minorHAnsi" w:hAnsiTheme="minorHAnsi" w:cstheme="minorHAnsi"/>
          <w:spacing w:val="-1"/>
        </w:rPr>
        <w:t>girls</w:t>
      </w:r>
      <w:r w:rsidRPr="0074350A">
        <w:rPr>
          <w:rFonts w:asciiTheme="minorHAnsi" w:hAnsiTheme="minorHAnsi" w:cstheme="minorHAnsi"/>
          <w:spacing w:val="-13"/>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age,</w:t>
      </w:r>
      <w:r w:rsidRPr="0074350A">
        <w:rPr>
          <w:rFonts w:asciiTheme="minorHAnsi" w:hAnsiTheme="minorHAnsi" w:cstheme="minorHAnsi"/>
          <w:spacing w:val="-17"/>
        </w:rPr>
        <w:t xml:space="preserve"> </w:t>
      </w:r>
      <w:r w:rsidRPr="0074350A">
        <w:rPr>
          <w:rFonts w:asciiTheme="minorHAnsi" w:hAnsiTheme="minorHAnsi" w:cstheme="minorHAnsi"/>
        </w:rPr>
        <w:t>from</w:t>
      </w:r>
      <w:r w:rsidRPr="0074350A">
        <w:rPr>
          <w:rFonts w:asciiTheme="minorHAnsi" w:hAnsiTheme="minorHAnsi" w:cstheme="minorHAnsi"/>
          <w:spacing w:val="-15"/>
        </w:rPr>
        <w:t xml:space="preserve"> </w:t>
      </w:r>
      <w:r w:rsidRPr="0074350A">
        <w:rPr>
          <w:rFonts w:asciiTheme="minorHAnsi" w:hAnsiTheme="minorHAnsi" w:cstheme="minorHAnsi"/>
        </w:rPr>
        <w:t>young</w:t>
      </w:r>
      <w:r w:rsidRPr="0074350A">
        <w:rPr>
          <w:rFonts w:asciiTheme="minorHAnsi" w:hAnsiTheme="minorHAnsi" w:cstheme="minorHAnsi"/>
          <w:spacing w:val="-11"/>
        </w:rPr>
        <w:t xml:space="preserve"> </w:t>
      </w:r>
      <w:r w:rsidRPr="0074350A">
        <w:rPr>
          <w:rFonts w:asciiTheme="minorHAnsi" w:hAnsiTheme="minorHAnsi" w:cstheme="minorHAnsi"/>
        </w:rPr>
        <w:t>babies</w:t>
      </w:r>
      <w:r w:rsidRPr="0074350A">
        <w:rPr>
          <w:rFonts w:asciiTheme="minorHAnsi" w:hAnsiTheme="minorHAnsi" w:cstheme="minorHAnsi"/>
          <w:spacing w:val="-14"/>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older</w:t>
      </w:r>
      <w:r w:rsidRPr="0074350A">
        <w:rPr>
          <w:rFonts w:asciiTheme="minorHAnsi" w:hAnsiTheme="minorHAnsi" w:cstheme="minorHAnsi"/>
          <w:spacing w:val="-15"/>
        </w:rPr>
        <w:t xml:space="preserve"> </w:t>
      </w:r>
      <w:r w:rsidRPr="0074350A">
        <w:rPr>
          <w:rFonts w:asciiTheme="minorHAnsi" w:hAnsiTheme="minorHAnsi" w:cstheme="minorHAnsi"/>
        </w:rPr>
        <w:t>teenagers</w:t>
      </w:r>
      <w:r w:rsidRPr="0074350A">
        <w:rPr>
          <w:rFonts w:asciiTheme="minorHAnsi" w:hAnsiTheme="minorHAnsi" w:cstheme="minorHAnsi"/>
          <w:spacing w:val="-14"/>
        </w:rPr>
        <w:t xml:space="preserve"> </w:t>
      </w:r>
      <w:r w:rsidRPr="0074350A">
        <w:rPr>
          <w:rFonts w:asciiTheme="minorHAnsi" w:hAnsiTheme="minorHAnsi" w:cstheme="minorHAnsi"/>
        </w:rPr>
        <w:t>and</w:t>
      </w:r>
      <w:r w:rsidRPr="0074350A">
        <w:rPr>
          <w:rFonts w:asciiTheme="minorHAnsi" w:hAnsiTheme="minorHAnsi" w:cstheme="minorHAnsi"/>
          <w:spacing w:val="-11"/>
        </w:rPr>
        <w:t xml:space="preserve"> </w:t>
      </w:r>
      <w:r w:rsidRPr="0074350A">
        <w:rPr>
          <w:rFonts w:asciiTheme="minorHAnsi" w:hAnsiTheme="minorHAnsi" w:cstheme="minorHAnsi"/>
        </w:rPr>
        <w:t>adult</w:t>
      </w:r>
      <w:r w:rsidRPr="0074350A">
        <w:rPr>
          <w:rFonts w:asciiTheme="minorHAnsi" w:hAnsiTheme="minorHAnsi" w:cstheme="minorHAnsi"/>
          <w:spacing w:val="-13"/>
        </w:rPr>
        <w:t xml:space="preserve"> </w:t>
      </w:r>
      <w:r w:rsidRPr="0074350A">
        <w:rPr>
          <w:rFonts w:asciiTheme="minorHAnsi" w:hAnsiTheme="minorHAnsi" w:cstheme="minorHAnsi"/>
        </w:rPr>
        <w:t>women,</w:t>
      </w:r>
      <w:r w:rsidRPr="0074350A">
        <w:rPr>
          <w:rFonts w:asciiTheme="minorHAnsi" w:hAnsiTheme="minorHAnsi" w:cstheme="minorHAnsi"/>
          <w:spacing w:val="-59"/>
        </w:rPr>
        <w:t xml:space="preserve"> </w:t>
      </w:r>
      <w:r w:rsidRPr="0074350A">
        <w:rPr>
          <w:rFonts w:asciiTheme="minorHAnsi" w:hAnsiTheme="minorHAnsi" w:cstheme="minorHAnsi"/>
          <w:spacing w:val="-1"/>
        </w:rPr>
        <w:t>so</w:t>
      </w:r>
      <w:r w:rsidRPr="0074350A">
        <w:rPr>
          <w:rFonts w:asciiTheme="minorHAnsi" w:hAnsiTheme="minorHAnsi" w:cstheme="minorHAnsi"/>
          <w:spacing w:val="-9"/>
        </w:rPr>
        <w:t xml:space="preserve"> </w:t>
      </w:r>
      <w:r w:rsidRPr="0074350A">
        <w:rPr>
          <w:rFonts w:asciiTheme="minorHAnsi" w:hAnsiTheme="minorHAnsi" w:cstheme="minorHAnsi"/>
          <w:spacing w:val="-1"/>
        </w:rPr>
        <w:t>Academy</w:t>
      </w:r>
      <w:r w:rsidRPr="0074350A">
        <w:rPr>
          <w:rFonts w:asciiTheme="minorHAnsi" w:hAnsiTheme="minorHAnsi" w:cstheme="minorHAnsi"/>
          <w:spacing w:val="-10"/>
        </w:rPr>
        <w:t xml:space="preserve"> </w:t>
      </w:r>
      <w:r w:rsidRPr="0074350A">
        <w:rPr>
          <w:rFonts w:asciiTheme="minorHAnsi" w:hAnsiTheme="minorHAnsi" w:cstheme="minorHAnsi"/>
          <w:spacing w:val="-1"/>
        </w:rPr>
        <w:t>staff</w:t>
      </w:r>
      <w:r w:rsidRPr="0074350A">
        <w:rPr>
          <w:rFonts w:asciiTheme="minorHAnsi" w:hAnsiTheme="minorHAnsi" w:cstheme="minorHAnsi"/>
          <w:spacing w:val="-5"/>
        </w:rPr>
        <w:t xml:space="preserve"> </w:t>
      </w:r>
      <w:r w:rsidRPr="0074350A">
        <w:rPr>
          <w:rFonts w:asciiTheme="minorHAnsi" w:hAnsiTheme="minorHAnsi" w:cstheme="minorHAnsi"/>
          <w:spacing w:val="-1"/>
        </w:rPr>
        <w:t>are</w:t>
      </w:r>
      <w:r w:rsidRPr="0074350A">
        <w:rPr>
          <w:rFonts w:asciiTheme="minorHAnsi" w:hAnsiTheme="minorHAnsi" w:cstheme="minorHAnsi"/>
          <w:spacing w:val="-3"/>
        </w:rPr>
        <w:t xml:space="preserve"> </w:t>
      </w:r>
      <w:r w:rsidRPr="0074350A">
        <w:rPr>
          <w:rFonts w:asciiTheme="minorHAnsi" w:hAnsiTheme="minorHAnsi" w:cstheme="minorHAnsi"/>
        </w:rPr>
        <w:t>trained</w:t>
      </w:r>
      <w:r w:rsidRPr="0074350A">
        <w:rPr>
          <w:rFonts w:asciiTheme="minorHAnsi" w:hAnsiTheme="minorHAnsi" w:cstheme="minorHAnsi"/>
          <w:spacing w:val="-9"/>
        </w:rPr>
        <w:t xml:space="preserve"> </w:t>
      </w:r>
      <w:r w:rsidRPr="0074350A">
        <w:rPr>
          <w:rFonts w:asciiTheme="minorHAnsi" w:hAnsiTheme="minorHAnsi" w:cstheme="minorHAnsi"/>
        </w:rPr>
        <w:t>to</w:t>
      </w:r>
      <w:r w:rsidRPr="0074350A">
        <w:rPr>
          <w:rFonts w:asciiTheme="minorHAnsi" w:hAnsiTheme="minorHAnsi" w:cstheme="minorHAnsi"/>
          <w:spacing w:val="-13"/>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aware</w:t>
      </w:r>
      <w:r w:rsidRPr="0074350A">
        <w:rPr>
          <w:rFonts w:asciiTheme="minorHAnsi" w:hAnsiTheme="minorHAnsi" w:cstheme="minorHAnsi"/>
          <w:spacing w:val="-9"/>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risk</w:t>
      </w:r>
      <w:r w:rsidRPr="0074350A">
        <w:rPr>
          <w:rFonts w:asciiTheme="minorHAnsi" w:hAnsiTheme="minorHAnsi" w:cstheme="minorHAnsi"/>
          <w:spacing w:val="-6"/>
        </w:rPr>
        <w:t xml:space="preserve"> </w:t>
      </w:r>
      <w:r w:rsidRPr="0074350A">
        <w:rPr>
          <w:rFonts w:asciiTheme="minorHAnsi" w:hAnsiTheme="minorHAnsi" w:cstheme="minorHAnsi"/>
        </w:rPr>
        <w:t>indicators.</w:t>
      </w:r>
      <w:r w:rsidRPr="0074350A">
        <w:rPr>
          <w:rFonts w:asciiTheme="minorHAnsi" w:hAnsiTheme="minorHAnsi" w:cstheme="minorHAnsi"/>
          <w:spacing w:val="-4"/>
        </w:rPr>
        <w:t xml:space="preserve"> </w:t>
      </w:r>
      <w:r w:rsidRPr="0074350A">
        <w:rPr>
          <w:rFonts w:asciiTheme="minorHAnsi" w:hAnsiTheme="minorHAnsi" w:cstheme="minorHAnsi"/>
        </w:rPr>
        <w:t>Many</w:t>
      </w:r>
      <w:r w:rsidRPr="0074350A">
        <w:rPr>
          <w:rFonts w:asciiTheme="minorHAnsi" w:hAnsiTheme="minorHAnsi" w:cstheme="minorHAnsi"/>
          <w:spacing w:val="-11"/>
        </w:rPr>
        <w:t xml:space="preserve"> </w:t>
      </w:r>
      <w:r w:rsidRPr="0074350A">
        <w:rPr>
          <w:rFonts w:asciiTheme="minorHAnsi" w:hAnsiTheme="minorHAnsi" w:cstheme="minorHAnsi"/>
        </w:rPr>
        <w:t>such</w:t>
      </w:r>
      <w:r w:rsidRPr="0074350A">
        <w:rPr>
          <w:rFonts w:asciiTheme="minorHAnsi" w:hAnsiTheme="minorHAnsi" w:cstheme="minorHAnsi"/>
          <w:spacing w:val="-8"/>
        </w:rPr>
        <w:t xml:space="preserve"> </w:t>
      </w:r>
      <w:r w:rsidRPr="0074350A">
        <w:rPr>
          <w:rFonts w:asciiTheme="minorHAnsi" w:hAnsiTheme="minorHAnsi" w:cstheme="minorHAnsi"/>
        </w:rPr>
        <w:t>procedures</w:t>
      </w:r>
      <w:r w:rsidRPr="0074350A">
        <w:rPr>
          <w:rFonts w:asciiTheme="minorHAnsi" w:hAnsiTheme="minorHAnsi" w:cstheme="minorHAnsi"/>
          <w:spacing w:val="-15"/>
        </w:rPr>
        <w:t xml:space="preserve"> </w:t>
      </w:r>
      <w:r w:rsidRPr="0074350A">
        <w:rPr>
          <w:rFonts w:asciiTheme="minorHAnsi" w:hAnsiTheme="minorHAnsi" w:cstheme="minorHAnsi"/>
        </w:rPr>
        <w:t>are</w:t>
      </w:r>
      <w:r w:rsidRPr="0074350A">
        <w:rPr>
          <w:rFonts w:asciiTheme="minorHAnsi" w:hAnsiTheme="minorHAnsi" w:cstheme="minorHAnsi"/>
          <w:spacing w:val="-9"/>
        </w:rPr>
        <w:t xml:space="preserve"> </w:t>
      </w:r>
      <w:r w:rsidRPr="0074350A">
        <w:rPr>
          <w:rFonts w:asciiTheme="minorHAnsi" w:hAnsiTheme="minorHAnsi" w:cstheme="minorHAnsi"/>
        </w:rPr>
        <w:t>carried</w:t>
      </w:r>
      <w:r w:rsidRPr="0074350A">
        <w:rPr>
          <w:rFonts w:asciiTheme="minorHAnsi" w:hAnsiTheme="minorHAnsi" w:cstheme="minorHAnsi"/>
          <w:spacing w:val="-58"/>
        </w:rPr>
        <w:t xml:space="preserve"> </w:t>
      </w:r>
      <w:r w:rsidRPr="0074350A">
        <w:rPr>
          <w:rFonts w:asciiTheme="minorHAnsi" w:hAnsiTheme="minorHAnsi" w:cstheme="minorHAnsi"/>
        </w:rPr>
        <w:t>out abroad and staff should be particularly alert to suspicions or concerns expressed by a</w:t>
      </w:r>
      <w:r w:rsidRPr="0074350A">
        <w:rPr>
          <w:rFonts w:asciiTheme="minorHAnsi" w:hAnsiTheme="minorHAnsi" w:cstheme="minorHAnsi"/>
          <w:spacing w:val="1"/>
        </w:rPr>
        <w:t xml:space="preserve"> </w:t>
      </w:r>
      <w:r w:rsidRPr="0074350A">
        <w:rPr>
          <w:rFonts w:asciiTheme="minorHAnsi" w:hAnsiTheme="minorHAnsi" w:cstheme="minorHAnsi"/>
        </w:rPr>
        <w:t>female</w:t>
      </w:r>
      <w:r w:rsidRPr="0074350A">
        <w:rPr>
          <w:rFonts w:asciiTheme="minorHAnsi" w:hAnsiTheme="minorHAnsi" w:cstheme="minorHAnsi"/>
          <w:spacing w:val="-3"/>
        </w:rPr>
        <w:t xml:space="preserve"> </w:t>
      </w:r>
      <w:r w:rsidR="0042661E">
        <w:rPr>
          <w:rFonts w:asciiTheme="minorHAnsi" w:hAnsiTheme="minorHAnsi" w:cstheme="minorHAnsi"/>
          <w:color w:val="7030A0"/>
        </w:rPr>
        <w:t>student</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4"/>
        </w:rPr>
        <w:t xml:space="preserve"> </w:t>
      </w:r>
      <w:r w:rsidRPr="0074350A">
        <w:rPr>
          <w:rFonts w:asciiTheme="minorHAnsi" w:hAnsiTheme="minorHAnsi" w:cstheme="minorHAnsi"/>
        </w:rPr>
        <w:t>going</w:t>
      </w:r>
      <w:r w:rsidRPr="0074350A">
        <w:rPr>
          <w:rFonts w:asciiTheme="minorHAnsi" w:hAnsiTheme="minorHAnsi" w:cstheme="minorHAnsi"/>
          <w:spacing w:val="2"/>
        </w:rPr>
        <w:t xml:space="preserve"> </w:t>
      </w:r>
      <w:r w:rsidRPr="0074350A">
        <w:rPr>
          <w:rFonts w:asciiTheme="minorHAnsi" w:hAnsiTheme="minorHAnsi" w:cstheme="minorHAnsi"/>
        </w:rPr>
        <w:t>on</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long</w:t>
      </w:r>
      <w:r w:rsidRPr="0074350A">
        <w:rPr>
          <w:rFonts w:asciiTheme="minorHAnsi" w:hAnsiTheme="minorHAnsi" w:cstheme="minorHAnsi"/>
          <w:spacing w:val="-3"/>
        </w:rPr>
        <w:t xml:space="preserve"> </w:t>
      </w:r>
      <w:r w:rsidRPr="0074350A">
        <w:rPr>
          <w:rFonts w:asciiTheme="minorHAnsi" w:hAnsiTheme="minorHAnsi" w:cstheme="minorHAnsi"/>
        </w:rPr>
        <w:t>holiday</w:t>
      </w:r>
      <w:r w:rsidRPr="0074350A">
        <w:rPr>
          <w:rFonts w:asciiTheme="minorHAnsi" w:hAnsiTheme="minorHAnsi" w:cstheme="minorHAnsi"/>
          <w:spacing w:val="-4"/>
        </w:rPr>
        <w:t xml:space="preserve"> </w:t>
      </w:r>
      <w:r w:rsidRPr="0074350A">
        <w:rPr>
          <w:rFonts w:asciiTheme="minorHAnsi" w:hAnsiTheme="minorHAnsi" w:cstheme="minorHAnsi"/>
        </w:rPr>
        <w:t>during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summer</w:t>
      </w:r>
      <w:r w:rsidRPr="0074350A">
        <w:rPr>
          <w:rFonts w:asciiTheme="minorHAnsi" w:hAnsiTheme="minorHAnsi" w:cstheme="minorHAnsi"/>
          <w:spacing w:val="-1"/>
        </w:rPr>
        <w:t xml:space="preserve"> </w:t>
      </w:r>
      <w:r w:rsidRPr="0074350A">
        <w:rPr>
          <w:rFonts w:asciiTheme="minorHAnsi" w:hAnsiTheme="minorHAnsi" w:cstheme="minorHAnsi"/>
        </w:rPr>
        <w:t>vacation</w:t>
      </w:r>
      <w:r w:rsidRPr="0074350A">
        <w:rPr>
          <w:rFonts w:asciiTheme="minorHAnsi" w:hAnsiTheme="minorHAnsi" w:cstheme="minorHAnsi"/>
          <w:spacing w:val="1"/>
        </w:rPr>
        <w:t xml:space="preserve"> </w:t>
      </w:r>
      <w:r w:rsidRPr="0074350A">
        <w:rPr>
          <w:rFonts w:asciiTheme="minorHAnsi" w:hAnsiTheme="minorHAnsi" w:cstheme="minorHAnsi"/>
        </w:rPr>
        <w:t>period.</w:t>
      </w:r>
    </w:p>
    <w:p w14:paraId="2C59D0F9" w14:textId="288B4467" w:rsidR="00584A46" w:rsidRPr="006E12F1" w:rsidRDefault="002148DE">
      <w:pPr>
        <w:pStyle w:val="BodyText"/>
        <w:spacing w:before="200"/>
        <w:ind w:left="100" w:right="156"/>
        <w:jc w:val="both"/>
        <w:rPr>
          <w:rFonts w:asciiTheme="minorHAnsi" w:hAnsiTheme="minorHAnsi" w:cstheme="minorHAnsi"/>
        </w:rPr>
      </w:pPr>
      <w:r w:rsidRPr="006E12F1">
        <w:rPr>
          <w:rFonts w:asciiTheme="minorHAnsi" w:hAnsiTheme="minorHAnsi" w:cstheme="minorHAnsi"/>
        </w:rPr>
        <w:t>There is a</w:t>
      </w:r>
      <w:r w:rsidR="00DC7312" w:rsidRPr="006E12F1">
        <w:rPr>
          <w:rFonts w:asciiTheme="minorHAnsi" w:hAnsiTheme="minorHAnsi" w:cstheme="minorHAnsi"/>
        </w:rPr>
        <w:t xml:space="preserve"> statutory duty upon t</w:t>
      </w:r>
      <w:r w:rsidR="0052086F" w:rsidRPr="006E12F1">
        <w:rPr>
          <w:rFonts w:asciiTheme="minorHAnsi" w:hAnsiTheme="minorHAnsi" w:cstheme="minorHAnsi"/>
        </w:rPr>
        <w:t>eachers</w:t>
      </w:r>
      <w:r w:rsidR="00E46CFD" w:rsidRPr="006E12F1">
        <w:rPr>
          <w:rFonts w:asciiTheme="minorHAnsi" w:hAnsiTheme="minorHAnsi" w:cstheme="minorHAnsi"/>
        </w:rPr>
        <w:t xml:space="preserve"> (section 5B of the Female Genital Mutilation Act 2003)</w:t>
      </w:r>
      <w:r w:rsidR="0052086F" w:rsidRPr="006E12F1">
        <w:rPr>
          <w:rFonts w:asciiTheme="minorHAnsi" w:hAnsiTheme="minorHAnsi" w:cstheme="minorHAnsi"/>
        </w:rPr>
        <w:t xml:space="preserve"> </w:t>
      </w:r>
      <w:r w:rsidR="00DC7312" w:rsidRPr="006E12F1">
        <w:rPr>
          <w:rFonts w:asciiTheme="minorHAnsi" w:hAnsiTheme="minorHAnsi" w:cstheme="minorHAnsi"/>
        </w:rPr>
        <w:t xml:space="preserve">which mandates that they </w:t>
      </w:r>
      <w:r w:rsidR="0052086F" w:rsidRPr="006E12F1">
        <w:rPr>
          <w:rFonts w:asciiTheme="minorHAnsi" w:hAnsiTheme="minorHAnsi" w:cstheme="minorHAnsi"/>
        </w:rPr>
        <w:t>must personally report to the police cases where they discover</w:t>
      </w:r>
      <w:r w:rsidR="00552814" w:rsidRPr="006E12F1">
        <w:rPr>
          <w:rFonts w:asciiTheme="minorHAnsi" w:hAnsiTheme="minorHAnsi" w:cstheme="minorHAnsi"/>
        </w:rPr>
        <w:t xml:space="preserve"> (either through disclosure by the victim or visual evidence</w:t>
      </w:r>
      <w:r w:rsidR="00A12DE6" w:rsidRPr="006E12F1">
        <w:rPr>
          <w:rFonts w:asciiTheme="minorHAnsi" w:hAnsiTheme="minorHAnsi" w:cstheme="minorHAnsi"/>
        </w:rPr>
        <w:t xml:space="preserve"> – although visual evidence is </w:t>
      </w:r>
      <w:r w:rsidR="001B5A6C" w:rsidRPr="006E12F1">
        <w:rPr>
          <w:rFonts w:asciiTheme="minorHAnsi" w:hAnsiTheme="minorHAnsi" w:cstheme="minorHAnsi"/>
        </w:rPr>
        <w:t>likely to be an extremely rare occurrence for education staff and they should not be examining students</w:t>
      </w:r>
      <w:r w:rsidR="00552814" w:rsidRPr="006E12F1">
        <w:rPr>
          <w:rFonts w:asciiTheme="minorHAnsi" w:hAnsiTheme="minorHAnsi" w:cstheme="minorHAnsi"/>
        </w:rPr>
        <w:t>)</w:t>
      </w:r>
      <w:r w:rsidR="0052086F" w:rsidRPr="006E12F1">
        <w:rPr>
          <w:rFonts w:asciiTheme="minorHAnsi" w:hAnsiTheme="minorHAnsi" w:cstheme="minorHAnsi"/>
        </w:rPr>
        <w:t xml:space="preserve"> that an act of FGM</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appears to have been carried out</w:t>
      </w:r>
      <w:r w:rsidR="00552814" w:rsidRPr="006E12F1">
        <w:rPr>
          <w:rFonts w:asciiTheme="minorHAnsi" w:hAnsiTheme="minorHAnsi" w:cstheme="minorHAnsi"/>
        </w:rPr>
        <w:t xml:space="preserve"> on a </w:t>
      </w:r>
      <w:r w:rsidR="00FD2893" w:rsidRPr="006E12F1">
        <w:rPr>
          <w:rFonts w:asciiTheme="minorHAnsi" w:hAnsiTheme="minorHAnsi" w:cstheme="minorHAnsi"/>
        </w:rPr>
        <w:t>girl under 18</w:t>
      </w:r>
      <w:r w:rsidR="0052086F" w:rsidRPr="006E12F1">
        <w:rPr>
          <w:rFonts w:asciiTheme="minorHAnsi" w:hAnsiTheme="minorHAnsi" w:cstheme="minorHAnsi"/>
        </w:rPr>
        <w:t>.</w:t>
      </w:r>
      <w:r w:rsidR="00FD2893" w:rsidRPr="006E12F1">
        <w:rPr>
          <w:rFonts w:asciiTheme="minorHAnsi" w:hAnsiTheme="minorHAnsi" w:cstheme="minorHAnsi"/>
        </w:rPr>
        <w:t xml:space="preserve"> Failure to do this may result in disciplinary action</w:t>
      </w:r>
      <w:r w:rsidR="00A12DE6" w:rsidRPr="006E12F1">
        <w:rPr>
          <w:rFonts w:asciiTheme="minorHAnsi" w:hAnsiTheme="minorHAnsi" w:cstheme="minorHAnsi"/>
        </w:rPr>
        <w:t>.</w:t>
      </w:r>
      <w:r w:rsidR="0052086F" w:rsidRPr="006E12F1">
        <w:rPr>
          <w:rFonts w:asciiTheme="minorHAnsi" w:hAnsiTheme="minorHAnsi" w:cstheme="minorHAnsi"/>
        </w:rPr>
        <w:t xml:space="preserve"> This should be done with the support of the DSL so that</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wider concerns for the child or young person are also considered.</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This will also enable the</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Academy</w:t>
      </w:r>
      <w:r w:rsidR="0052086F" w:rsidRPr="006E12F1">
        <w:rPr>
          <w:rFonts w:asciiTheme="minorHAnsi" w:hAnsiTheme="minorHAnsi" w:cstheme="minorHAnsi"/>
          <w:spacing w:val="-5"/>
        </w:rPr>
        <w:t xml:space="preserve"> </w:t>
      </w:r>
      <w:r w:rsidR="0052086F" w:rsidRPr="006E12F1">
        <w:rPr>
          <w:rFonts w:asciiTheme="minorHAnsi" w:hAnsiTheme="minorHAnsi" w:cstheme="minorHAnsi"/>
        </w:rPr>
        <w:t>to</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support</w:t>
      </w:r>
      <w:r w:rsidR="0052086F" w:rsidRPr="006E12F1">
        <w:rPr>
          <w:rFonts w:asciiTheme="minorHAnsi" w:hAnsiTheme="minorHAnsi" w:cstheme="minorHAnsi"/>
          <w:spacing w:val="-4"/>
        </w:rPr>
        <w:t xml:space="preserve"> </w:t>
      </w:r>
      <w:r w:rsidR="0052086F" w:rsidRPr="006E12F1">
        <w:rPr>
          <w:rFonts w:asciiTheme="minorHAnsi" w:hAnsiTheme="minorHAnsi" w:cstheme="minorHAnsi"/>
        </w:rPr>
        <w:t>the</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staff</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member</w:t>
      </w:r>
      <w:r w:rsidR="0052086F" w:rsidRPr="006E12F1">
        <w:rPr>
          <w:rFonts w:asciiTheme="minorHAnsi" w:hAnsiTheme="minorHAnsi" w:cstheme="minorHAnsi"/>
          <w:spacing w:val="-1"/>
        </w:rPr>
        <w:t xml:space="preserve"> </w:t>
      </w:r>
      <w:r w:rsidR="0052086F" w:rsidRPr="006E12F1">
        <w:rPr>
          <w:rFonts w:asciiTheme="minorHAnsi" w:hAnsiTheme="minorHAnsi" w:cstheme="minorHAnsi"/>
        </w:rPr>
        <w:t>through</w:t>
      </w:r>
      <w:r w:rsidR="0052086F" w:rsidRPr="006E12F1">
        <w:rPr>
          <w:rFonts w:asciiTheme="minorHAnsi" w:hAnsiTheme="minorHAnsi" w:cstheme="minorHAnsi"/>
          <w:spacing w:val="2"/>
        </w:rPr>
        <w:t xml:space="preserve"> </w:t>
      </w:r>
      <w:r w:rsidR="0052086F" w:rsidRPr="006E12F1">
        <w:rPr>
          <w:rFonts w:asciiTheme="minorHAnsi" w:hAnsiTheme="minorHAnsi" w:cstheme="minorHAnsi"/>
        </w:rPr>
        <w:t>this</w:t>
      </w:r>
      <w:r w:rsidR="0052086F" w:rsidRPr="006E12F1">
        <w:rPr>
          <w:rFonts w:asciiTheme="minorHAnsi" w:hAnsiTheme="minorHAnsi" w:cstheme="minorHAnsi"/>
          <w:spacing w:val="-5"/>
        </w:rPr>
        <w:t xml:space="preserve"> </w:t>
      </w:r>
      <w:r w:rsidR="0052086F" w:rsidRPr="006E12F1">
        <w:rPr>
          <w:rFonts w:asciiTheme="minorHAnsi" w:hAnsiTheme="minorHAnsi" w:cstheme="minorHAnsi"/>
        </w:rPr>
        <w:t>process.</w:t>
      </w:r>
    </w:p>
    <w:p w14:paraId="01CBDA32" w14:textId="55AB0849" w:rsidR="0027718E" w:rsidRPr="006E12F1" w:rsidRDefault="0027718E">
      <w:pPr>
        <w:pStyle w:val="BodyText"/>
        <w:spacing w:before="200"/>
        <w:ind w:left="100" w:right="156"/>
        <w:jc w:val="both"/>
        <w:rPr>
          <w:rFonts w:asciiTheme="minorHAnsi" w:hAnsiTheme="minorHAnsi" w:cstheme="minorHAnsi"/>
        </w:rPr>
      </w:pPr>
      <w:r w:rsidRPr="006E12F1">
        <w:rPr>
          <w:rFonts w:asciiTheme="minorHAnsi" w:hAnsiTheme="minorHAnsi" w:cstheme="minorHAnsi"/>
        </w:rPr>
        <w:t>Suspected cases, with no di</w:t>
      </w:r>
      <w:r w:rsidR="006168CE" w:rsidRPr="006E12F1">
        <w:rPr>
          <w:rFonts w:asciiTheme="minorHAnsi" w:hAnsiTheme="minorHAnsi" w:cstheme="minorHAnsi"/>
        </w:rPr>
        <w:t>rect disclosure or visual evidence should be reported to the DSL without delay and usual academy safeguarding procedures should be followed.</w:t>
      </w:r>
    </w:p>
    <w:p w14:paraId="1D69BCDA" w14:textId="7D9DAFA1" w:rsidR="006168CE" w:rsidRPr="006E12F1" w:rsidRDefault="006168CE" w:rsidP="006168CE">
      <w:pPr>
        <w:pStyle w:val="Heading1"/>
        <w:rPr>
          <w:rFonts w:asciiTheme="minorHAnsi" w:hAnsiTheme="minorHAnsi" w:cstheme="minorHAnsi"/>
          <w:sz w:val="22"/>
          <w:szCs w:val="22"/>
        </w:rPr>
      </w:pPr>
    </w:p>
    <w:p w14:paraId="2567B724" w14:textId="5C74E9E4" w:rsidR="00F95FFB" w:rsidRPr="006E12F1" w:rsidRDefault="00F95FFB" w:rsidP="006168CE">
      <w:pPr>
        <w:pStyle w:val="Heading1"/>
        <w:rPr>
          <w:rFonts w:asciiTheme="minorHAnsi" w:hAnsiTheme="minorHAnsi" w:cstheme="minorHAnsi"/>
          <w:sz w:val="22"/>
          <w:szCs w:val="22"/>
        </w:rPr>
      </w:pPr>
      <w:bookmarkStart w:id="37" w:name="_Toc78790758"/>
      <w:r w:rsidRPr="006E12F1">
        <w:rPr>
          <w:rFonts w:asciiTheme="minorHAnsi" w:hAnsiTheme="minorHAnsi" w:cstheme="minorHAnsi"/>
          <w:sz w:val="22"/>
          <w:szCs w:val="22"/>
        </w:rPr>
        <w:t>Forced Marriage</w:t>
      </w:r>
      <w:bookmarkEnd w:id="37"/>
    </w:p>
    <w:p w14:paraId="2C59D0FA" w14:textId="2F1F8724" w:rsidR="00584A46" w:rsidRPr="0074350A" w:rsidRDefault="0052086F">
      <w:pPr>
        <w:pStyle w:val="BodyText"/>
        <w:spacing w:before="200"/>
        <w:ind w:left="100" w:right="155"/>
        <w:jc w:val="both"/>
        <w:rPr>
          <w:rFonts w:asciiTheme="minorHAnsi" w:hAnsiTheme="minorHAnsi" w:cstheme="minorHAnsi"/>
        </w:rPr>
      </w:pPr>
      <w:r w:rsidRPr="006E12F1">
        <w:rPr>
          <w:rFonts w:asciiTheme="minorHAnsi" w:hAnsiTheme="minorHAnsi" w:cstheme="minorHAnsi"/>
        </w:rPr>
        <w:t>A forced marriage is a marriage entered into without the full and free consent of one or both</w:t>
      </w:r>
      <w:r w:rsidRPr="006E12F1">
        <w:rPr>
          <w:rFonts w:asciiTheme="minorHAnsi" w:hAnsiTheme="minorHAnsi" w:cstheme="minorHAnsi"/>
          <w:spacing w:val="1"/>
        </w:rPr>
        <w:t xml:space="preserve"> </w:t>
      </w:r>
      <w:r w:rsidRPr="006E12F1">
        <w:rPr>
          <w:rFonts w:asciiTheme="minorHAnsi" w:hAnsiTheme="minorHAnsi" w:cstheme="minorHAnsi"/>
        </w:rPr>
        <w:t>parties</w:t>
      </w:r>
      <w:r w:rsidR="00AF658D" w:rsidRPr="006E12F1">
        <w:rPr>
          <w:rFonts w:asciiTheme="minorHAnsi" w:hAnsiTheme="minorHAnsi" w:cstheme="minorHAnsi"/>
        </w:rPr>
        <w:t xml:space="preserve"> and where violence, threats or any other form of coercion is used to cause a person to </w:t>
      </w:r>
      <w:proofErr w:type="gramStart"/>
      <w:r w:rsidR="00AF658D" w:rsidRPr="006E12F1">
        <w:rPr>
          <w:rFonts w:asciiTheme="minorHAnsi" w:hAnsiTheme="minorHAnsi" w:cstheme="minorHAnsi"/>
        </w:rPr>
        <w:t>enter into</w:t>
      </w:r>
      <w:proofErr w:type="gramEnd"/>
      <w:r w:rsidR="00AF658D" w:rsidRPr="006E12F1">
        <w:rPr>
          <w:rFonts w:asciiTheme="minorHAnsi" w:hAnsiTheme="minorHAnsi" w:cstheme="minorHAnsi"/>
        </w:rPr>
        <w:t xml:space="preserve"> a marriage</w:t>
      </w:r>
      <w:r w:rsidR="0054364A" w:rsidRPr="006E12F1">
        <w:rPr>
          <w:rFonts w:asciiTheme="minorHAnsi" w:hAnsiTheme="minorHAnsi" w:cstheme="minorHAnsi"/>
        </w:rPr>
        <w:t>. Threats can be physical or emotional and psychological. A lack of consent</w:t>
      </w:r>
      <w:r w:rsidR="007E288B" w:rsidRPr="006E12F1">
        <w:rPr>
          <w:rFonts w:asciiTheme="minorHAnsi" w:hAnsiTheme="minorHAnsi" w:cstheme="minorHAnsi"/>
        </w:rPr>
        <w:t xml:space="preserve"> can be where a person does not consent or where they cannot consent (if they have learning disabilities for example)</w:t>
      </w:r>
      <w:r w:rsidR="00D74F34" w:rsidRPr="006E12F1">
        <w:rPr>
          <w:rFonts w:asciiTheme="minorHAnsi" w:hAnsiTheme="minorHAnsi" w:cstheme="minorHAnsi"/>
        </w:rPr>
        <w:t xml:space="preserve">. Some perpetrators use perceived cultural practices </w:t>
      </w:r>
      <w:proofErr w:type="gramStart"/>
      <w:r w:rsidR="00D74F34" w:rsidRPr="006E12F1">
        <w:rPr>
          <w:rFonts w:asciiTheme="minorHAnsi" w:hAnsiTheme="minorHAnsi" w:cstheme="minorHAnsi"/>
        </w:rPr>
        <w:t>as a way to</w:t>
      </w:r>
      <w:proofErr w:type="gramEnd"/>
      <w:r w:rsidR="00D74F34" w:rsidRPr="006E12F1">
        <w:rPr>
          <w:rFonts w:asciiTheme="minorHAnsi" w:hAnsiTheme="minorHAnsi" w:cstheme="minorHAnsi"/>
        </w:rPr>
        <w:t xml:space="preserve"> coerce a person into marriage.</w:t>
      </w:r>
      <w:r w:rsidRPr="006E12F1">
        <w:rPr>
          <w:rFonts w:asciiTheme="minorHAnsi" w:hAnsiTheme="minorHAnsi" w:cstheme="minorHAnsi"/>
          <w:spacing w:val="1"/>
        </w:rPr>
        <w:t xml:space="preserve"> </w:t>
      </w:r>
      <w:r w:rsidR="006E12F1">
        <w:rPr>
          <w:rFonts w:asciiTheme="minorHAnsi" w:hAnsiTheme="minorHAnsi" w:cstheme="minorHAnsi"/>
          <w:spacing w:val="1"/>
        </w:rPr>
        <w:t>I</w:t>
      </w:r>
      <w:r w:rsidRPr="0074350A">
        <w:rPr>
          <w:rFonts w:asciiTheme="minorHAnsi" w:hAnsiTheme="minorHAnsi" w:cstheme="minorHAnsi"/>
        </w:rPr>
        <w:t xml:space="preserve">n England and </w:t>
      </w:r>
      <w:r w:rsidR="001F378B" w:rsidRPr="0074350A">
        <w:rPr>
          <w:rFonts w:asciiTheme="minorHAnsi" w:hAnsiTheme="minorHAnsi" w:cstheme="minorHAnsi"/>
        </w:rPr>
        <w:t>Wales,</w:t>
      </w:r>
      <w:r w:rsidRPr="0074350A">
        <w:rPr>
          <w:rFonts w:asciiTheme="minorHAnsi" w:hAnsiTheme="minorHAnsi" w:cstheme="minorHAnsi"/>
          <w:spacing w:val="1"/>
        </w:rPr>
        <w:t xml:space="preserve"> </w:t>
      </w:r>
      <w:r w:rsidRPr="0074350A">
        <w:rPr>
          <w:rFonts w:asciiTheme="minorHAnsi" w:hAnsiTheme="minorHAnsi" w:cstheme="minorHAnsi"/>
        </w:rPr>
        <w:t>the practice is a criminal offence under the Anti-Social Behaviour, Crime and Policing Act</w:t>
      </w:r>
      <w:r w:rsidRPr="0074350A">
        <w:rPr>
          <w:rFonts w:asciiTheme="minorHAnsi" w:hAnsiTheme="minorHAnsi" w:cstheme="minorHAnsi"/>
          <w:spacing w:val="1"/>
        </w:rPr>
        <w:t xml:space="preserve"> </w:t>
      </w:r>
      <w:r w:rsidRPr="0074350A">
        <w:rPr>
          <w:rFonts w:asciiTheme="minorHAnsi" w:hAnsiTheme="minorHAnsi" w:cstheme="minorHAnsi"/>
        </w:rPr>
        <w:t>2014.</w:t>
      </w:r>
    </w:p>
    <w:p w14:paraId="2C59D0FB" w14:textId="77777777" w:rsidR="00584A46" w:rsidRPr="0074350A" w:rsidRDefault="0052086F">
      <w:pPr>
        <w:pStyle w:val="BodyText"/>
        <w:spacing w:before="201"/>
        <w:ind w:left="100" w:right="162"/>
        <w:jc w:val="both"/>
        <w:rPr>
          <w:rFonts w:asciiTheme="minorHAnsi" w:hAnsiTheme="minorHAnsi" w:cstheme="minorHAnsi"/>
        </w:rPr>
      </w:pPr>
      <w:r w:rsidRPr="0074350A">
        <w:rPr>
          <w:rFonts w:asciiTheme="minorHAnsi" w:hAnsiTheme="minorHAnsi" w:cstheme="minorHAnsi"/>
        </w:rPr>
        <w:t>A forced marriage is not the same as an arranged marriage. In an arranged marriage, which</w:t>
      </w:r>
      <w:r w:rsidRPr="0074350A">
        <w:rPr>
          <w:rFonts w:asciiTheme="minorHAnsi" w:hAnsiTheme="minorHAnsi" w:cstheme="minorHAnsi"/>
          <w:spacing w:val="1"/>
        </w:rPr>
        <w:t xml:space="preserve"> </w:t>
      </w:r>
      <w:r w:rsidRPr="0074350A">
        <w:rPr>
          <w:rFonts w:asciiTheme="minorHAnsi" w:hAnsiTheme="minorHAnsi" w:cstheme="minorHAnsi"/>
        </w:rPr>
        <w:t>is common in several cultures, the families of both spouses take a leading role in arranging</w:t>
      </w:r>
      <w:r w:rsidRPr="0074350A">
        <w:rPr>
          <w:rFonts w:asciiTheme="minorHAnsi" w:hAnsiTheme="minorHAnsi" w:cstheme="minorHAnsi"/>
          <w:spacing w:val="1"/>
        </w:rPr>
        <w:t xml:space="preserve"> </w:t>
      </w:r>
      <w:r w:rsidRPr="0074350A">
        <w:rPr>
          <w:rFonts w:asciiTheme="minorHAnsi" w:hAnsiTheme="minorHAnsi" w:cstheme="minorHAnsi"/>
        </w:rPr>
        <w:t xml:space="preserve">the marriage but the choice of </w:t>
      </w:r>
      <w:proofErr w:type="gramStart"/>
      <w:r w:rsidRPr="0074350A">
        <w:rPr>
          <w:rFonts w:asciiTheme="minorHAnsi" w:hAnsiTheme="minorHAnsi" w:cstheme="minorHAnsi"/>
        </w:rPr>
        <w:t>whether or not</w:t>
      </w:r>
      <w:proofErr w:type="gramEnd"/>
      <w:r w:rsidRPr="0074350A">
        <w:rPr>
          <w:rFonts w:asciiTheme="minorHAnsi" w:hAnsiTheme="minorHAnsi" w:cstheme="minorHAnsi"/>
        </w:rPr>
        <w:t xml:space="preserve"> to accept the arrangement remains with the</w:t>
      </w:r>
      <w:r w:rsidRPr="0074350A">
        <w:rPr>
          <w:rFonts w:asciiTheme="minorHAnsi" w:hAnsiTheme="minorHAnsi" w:cstheme="minorHAnsi"/>
          <w:spacing w:val="1"/>
        </w:rPr>
        <w:t xml:space="preserve"> </w:t>
      </w:r>
      <w:r w:rsidRPr="0074350A">
        <w:rPr>
          <w:rFonts w:asciiTheme="minorHAnsi" w:hAnsiTheme="minorHAnsi" w:cstheme="minorHAnsi"/>
        </w:rPr>
        <w:t>prospective</w:t>
      </w:r>
      <w:r w:rsidRPr="0074350A">
        <w:rPr>
          <w:rFonts w:asciiTheme="minorHAnsi" w:hAnsiTheme="minorHAnsi" w:cstheme="minorHAnsi"/>
          <w:spacing w:val="1"/>
        </w:rPr>
        <w:t xml:space="preserve"> </w:t>
      </w:r>
      <w:r w:rsidRPr="0074350A">
        <w:rPr>
          <w:rFonts w:asciiTheme="minorHAnsi" w:hAnsiTheme="minorHAnsi" w:cstheme="minorHAnsi"/>
        </w:rPr>
        <w:t>spouses.</w:t>
      </w:r>
    </w:p>
    <w:p w14:paraId="2C59D0FC" w14:textId="78939A0B" w:rsidR="00584A46" w:rsidRPr="006E12F1" w:rsidRDefault="0052086F">
      <w:pPr>
        <w:pStyle w:val="BodyText"/>
        <w:spacing w:before="200"/>
        <w:ind w:left="100" w:right="152"/>
        <w:jc w:val="both"/>
        <w:rPr>
          <w:rFonts w:asciiTheme="minorHAnsi" w:hAnsiTheme="minorHAnsi" w:cstheme="minorHAnsi"/>
        </w:rPr>
      </w:pPr>
      <w:r w:rsidRPr="006E12F1">
        <w:rPr>
          <w:rFonts w:asciiTheme="minorHAnsi" w:hAnsiTheme="minorHAnsi" w:cstheme="minorHAnsi"/>
        </w:rPr>
        <w:t>Children may be married at a very young age, and well below the age of consent in England.</w:t>
      </w:r>
      <w:r w:rsidRPr="006E12F1">
        <w:rPr>
          <w:rFonts w:asciiTheme="minorHAnsi" w:hAnsiTheme="minorHAnsi" w:cstheme="minorHAnsi"/>
          <w:spacing w:val="-59"/>
        </w:rPr>
        <w:t xml:space="preserve"> </w:t>
      </w:r>
      <w:r w:rsidRPr="006E12F1">
        <w:rPr>
          <w:rFonts w:asciiTheme="minorHAnsi" w:hAnsiTheme="minorHAnsi" w:cstheme="minorHAnsi"/>
          <w:spacing w:val="-1"/>
        </w:rPr>
        <w:t>Academy</w:t>
      </w:r>
      <w:r w:rsidRPr="006E12F1">
        <w:rPr>
          <w:rFonts w:asciiTheme="minorHAnsi" w:hAnsiTheme="minorHAnsi" w:cstheme="minorHAnsi"/>
          <w:spacing w:val="-14"/>
        </w:rPr>
        <w:t xml:space="preserve"> </w:t>
      </w: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receive</w:t>
      </w:r>
      <w:r w:rsidRPr="006E12F1">
        <w:rPr>
          <w:rFonts w:asciiTheme="minorHAnsi" w:hAnsiTheme="minorHAnsi" w:cstheme="minorHAnsi"/>
          <w:spacing w:val="-12"/>
        </w:rPr>
        <w:t xml:space="preserve"> </w:t>
      </w:r>
      <w:r w:rsidRPr="006E12F1">
        <w:rPr>
          <w:rFonts w:asciiTheme="minorHAnsi" w:hAnsiTheme="minorHAnsi" w:cstheme="minorHAnsi"/>
          <w:spacing w:val="-1"/>
        </w:rPr>
        <w:t>training</w:t>
      </w:r>
      <w:r w:rsidRPr="006E12F1">
        <w:rPr>
          <w:rFonts w:asciiTheme="minorHAnsi" w:hAnsiTheme="minorHAnsi" w:cstheme="minorHAnsi"/>
          <w:spacing w:val="-17"/>
        </w:rPr>
        <w:t xml:space="preserve"> </w:t>
      </w:r>
      <w:r w:rsidRPr="006E12F1">
        <w:rPr>
          <w:rFonts w:asciiTheme="minorHAnsi" w:hAnsiTheme="minorHAnsi" w:cstheme="minorHAnsi"/>
          <w:spacing w:val="-1"/>
        </w:rPr>
        <w:t>and</w:t>
      </w:r>
      <w:r w:rsidRPr="006E12F1">
        <w:rPr>
          <w:rFonts w:asciiTheme="minorHAnsi" w:hAnsiTheme="minorHAnsi" w:cstheme="minorHAnsi"/>
          <w:spacing w:val="-12"/>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rPr>
        <w:t>be</w:t>
      </w:r>
      <w:r w:rsidRPr="006E12F1">
        <w:rPr>
          <w:rFonts w:asciiTheme="minorHAnsi" w:hAnsiTheme="minorHAnsi" w:cstheme="minorHAnsi"/>
          <w:spacing w:val="-17"/>
        </w:rPr>
        <w:t xml:space="preserve"> </w:t>
      </w:r>
      <w:r w:rsidRPr="006E12F1">
        <w:rPr>
          <w:rFonts w:asciiTheme="minorHAnsi" w:hAnsiTheme="minorHAnsi" w:cstheme="minorHAnsi"/>
        </w:rPr>
        <w:t>particularly</w:t>
      </w:r>
      <w:r w:rsidRPr="006E12F1">
        <w:rPr>
          <w:rFonts w:asciiTheme="minorHAnsi" w:hAnsiTheme="minorHAnsi" w:cstheme="minorHAnsi"/>
          <w:spacing w:val="-14"/>
        </w:rPr>
        <w:t xml:space="preserve"> </w:t>
      </w:r>
      <w:r w:rsidRPr="006E12F1">
        <w:rPr>
          <w:rFonts w:asciiTheme="minorHAnsi" w:hAnsiTheme="minorHAnsi" w:cstheme="minorHAnsi"/>
        </w:rPr>
        <w:t>alert</w:t>
      </w:r>
      <w:r w:rsidRPr="006E12F1">
        <w:rPr>
          <w:rFonts w:asciiTheme="minorHAnsi" w:hAnsiTheme="minorHAnsi" w:cstheme="minorHAnsi"/>
          <w:spacing w:val="-13"/>
        </w:rPr>
        <w:t xml:space="preserve"> </w:t>
      </w:r>
      <w:r w:rsidRPr="006E12F1">
        <w:rPr>
          <w:rFonts w:asciiTheme="minorHAnsi" w:hAnsiTheme="minorHAnsi" w:cstheme="minorHAnsi"/>
        </w:rPr>
        <w:t>to</w:t>
      </w:r>
      <w:r w:rsidRPr="006E12F1">
        <w:rPr>
          <w:rFonts w:asciiTheme="minorHAnsi" w:hAnsiTheme="minorHAnsi" w:cstheme="minorHAnsi"/>
          <w:spacing w:val="-17"/>
        </w:rPr>
        <w:t xml:space="preserve"> </w:t>
      </w:r>
      <w:r w:rsidRPr="006E12F1">
        <w:rPr>
          <w:rFonts w:asciiTheme="minorHAnsi" w:hAnsiTheme="minorHAnsi" w:cstheme="minorHAnsi"/>
        </w:rPr>
        <w:t>suspicions</w:t>
      </w:r>
      <w:r w:rsidRPr="006E12F1">
        <w:rPr>
          <w:rFonts w:asciiTheme="minorHAnsi" w:hAnsiTheme="minorHAnsi" w:cstheme="minorHAnsi"/>
          <w:spacing w:val="-14"/>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concerns</w:t>
      </w:r>
      <w:r w:rsidRPr="006E12F1">
        <w:rPr>
          <w:rFonts w:asciiTheme="minorHAnsi" w:hAnsiTheme="minorHAnsi" w:cstheme="minorHAnsi"/>
          <w:spacing w:val="-19"/>
        </w:rPr>
        <w:t xml:space="preserve"> </w:t>
      </w:r>
      <w:r w:rsidRPr="006E12F1">
        <w:rPr>
          <w:rFonts w:asciiTheme="minorHAnsi" w:hAnsiTheme="minorHAnsi" w:cstheme="minorHAnsi"/>
        </w:rPr>
        <w:t>raised</w:t>
      </w:r>
      <w:r w:rsidRPr="006E12F1">
        <w:rPr>
          <w:rFonts w:asciiTheme="minorHAnsi" w:hAnsiTheme="minorHAnsi" w:cstheme="minorHAnsi"/>
          <w:spacing w:val="-59"/>
        </w:rPr>
        <w:t xml:space="preserve"> </w:t>
      </w:r>
      <w:r w:rsidRPr="006E12F1">
        <w:rPr>
          <w:rFonts w:asciiTheme="minorHAnsi" w:hAnsiTheme="minorHAnsi" w:cstheme="minorHAnsi"/>
        </w:rPr>
        <w:t>by a</w:t>
      </w:r>
      <w:r w:rsidRPr="006E12F1">
        <w:rPr>
          <w:rFonts w:asciiTheme="minorHAnsi" w:hAnsiTheme="minorHAnsi" w:cstheme="minorHAnsi"/>
          <w:spacing w:val="-3"/>
        </w:rPr>
        <w:t xml:space="preserve"> </w:t>
      </w:r>
      <w:r w:rsidR="00941B75" w:rsidRPr="006E12F1">
        <w:rPr>
          <w:rFonts w:asciiTheme="minorHAnsi" w:hAnsiTheme="minorHAnsi" w:cstheme="minorHAnsi"/>
        </w:rPr>
        <w:t xml:space="preserve">student </w:t>
      </w:r>
      <w:r w:rsidRPr="006E12F1">
        <w:rPr>
          <w:rFonts w:asciiTheme="minorHAnsi" w:hAnsiTheme="minorHAnsi" w:cstheme="minorHAnsi"/>
        </w:rPr>
        <w:t>about</w:t>
      </w:r>
      <w:r w:rsidRPr="006E12F1">
        <w:rPr>
          <w:rFonts w:asciiTheme="minorHAnsi" w:hAnsiTheme="minorHAnsi" w:cstheme="minorHAnsi"/>
          <w:spacing w:val="-4"/>
        </w:rPr>
        <w:t xml:space="preserve"> </w:t>
      </w:r>
      <w:r w:rsidRPr="006E12F1">
        <w:rPr>
          <w:rFonts w:asciiTheme="minorHAnsi" w:hAnsiTheme="minorHAnsi" w:cstheme="minorHAnsi"/>
        </w:rPr>
        <w:t>being</w:t>
      </w:r>
      <w:r w:rsidRPr="006E12F1">
        <w:rPr>
          <w:rFonts w:asciiTheme="minorHAnsi" w:hAnsiTheme="minorHAnsi" w:cstheme="minorHAnsi"/>
          <w:spacing w:val="1"/>
        </w:rPr>
        <w:t xml:space="preserve"> </w:t>
      </w:r>
      <w:r w:rsidRPr="006E12F1">
        <w:rPr>
          <w:rFonts w:asciiTheme="minorHAnsi" w:hAnsiTheme="minorHAnsi" w:cstheme="minorHAnsi"/>
        </w:rPr>
        <w:t>taken</w:t>
      </w:r>
      <w:r w:rsidRPr="006E12F1">
        <w:rPr>
          <w:rFonts w:asciiTheme="minorHAnsi" w:hAnsiTheme="minorHAnsi" w:cstheme="minorHAnsi"/>
          <w:spacing w:val="-3"/>
        </w:rPr>
        <w:t xml:space="preserve"> </w:t>
      </w:r>
      <w:r w:rsidRPr="006E12F1">
        <w:rPr>
          <w:rFonts w:asciiTheme="minorHAnsi" w:hAnsiTheme="minorHAnsi" w:cstheme="minorHAnsi"/>
        </w:rPr>
        <w:t>abroad</w:t>
      </w:r>
      <w:r w:rsidRPr="006E12F1">
        <w:rPr>
          <w:rFonts w:asciiTheme="minorHAnsi" w:hAnsiTheme="minorHAnsi" w:cstheme="minorHAnsi"/>
          <w:spacing w:val="-3"/>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not</w:t>
      </w:r>
      <w:r w:rsidRPr="006E12F1">
        <w:rPr>
          <w:rFonts w:asciiTheme="minorHAnsi" w:hAnsiTheme="minorHAnsi" w:cstheme="minorHAnsi"/>
          <w:spacing w:val="1"/>
        </w:rPr>
        <w:t xml:space="preserve"> </w:t>
      </w:r>
      <w:r w:rsidRPr="006E12F1">
        <w:rPr>
          <w:rFonts w:asciiTheme="minorHAnsi" w:hAnsiTheme="minorHAnsi" w:cstheme="minorHAnsi"/>
        </w:rPr>
        <w:t>being</w:t>
      </w:r>
      <w:r w:rsidRPr="006E12F1">
        <w:rPr>
          <w:rFonts w:asciiTheme="minorHAnsi" w:hAnsiTheme="minorHAnsi" w:cstheme="minorHAnsi"/>
          <w:spacing w:val="-3"/>
        </w:rPr>
        <w:t xml:space="preserve"> </w:t>
      </w:r>
      <w:r w:rsidRPr="006E12F1">
        <w:rPr>
          <w:rFonts w:asciiTheme="minorHAnsi" w:hAnsiTheme="minorHAnsi" w:cstheme="minorHAnsi"/>
        </w:rPr>
        <w:t>allowed</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return</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England</w:t>
      </w:r>
      <w:r w:rsidR="001276EE" w:rsidRPr="006E12F1">
        <w:rPr>
          <w:rFonts w:asciiTheme="minorHAnsi" w:hAnsiTheme="minorHAnsi" w:cstheme="minorHAnsi"/>
        </w:rPr>
        <w:t>, they play an important role in safeguarding children from forced marriage</w:t>
      </w:r>
      <w:r w:rsidRPr="006E12F1">
        <w:rPr>
          <w:rFonts w:asciiTheme="minorHAnsi" w:hAnsiTheme="minorHAnsi" w:cstheme="minorHAnsi"/>
        </w:rPr>
        <w:t>.</w:t>
      </w:r>
    </w:p>
    <w:p w14:paraId="2C59D0FD" w14:textId="77777777" w:rsidR="00584A46" w:rsidRPr="006E12F1" w:rsidRDefault="0052086F">
      <w:pPr>
        <w:pStyle w:val="Heading2"/>
        <w:spacing w:before="203"/>
        <w:jc w:val="both"/>
        <w:rPr>
          <w:rFonts w:asciiTheme="minorHAnsi" w:hAnsiTheme="minorHAnsi" w:cstheme="minorHAnsi"/>
        </w:rPr>
      </w:pPr>
      <w:bookmarkStart w:id="38" w:name="_Toc78790759"/>
      <w:r w:rsidRPr="006E12F1">
        <w:rPr>
          <w:rFonts w:asciiTheme="minorHAnsi" w:hAnsiTheme="minorHAnsi" w:cstheme="minorHAnsi"/>
        </w:rPr>
        <w:t>Preventing</w:t>
      </w:r>
      <w:r w:rsidRPr="006E12F1">
        <w:rPr>
          <w:rFonts w:asciiTheme="minorHAnsi" w:hAnsiTheme="minorHAnsi" w:cstheme="minorHAnsi"/>
          <w:spacing w:val="-7"/>
        </w:rPr>
        <w:t xml:space="preserve"> </w:t>
      </w:r>
      <w:r w:rsidRPr="006E12F1">
        <w:rPr>
          <w:rFonts w:asciiTheme="minorHAnsi" w:hAnsiTheme="minorHAnsi" w:cstheme="minorHAnsi"/>
        </w:rPr>
        <w:t>Radicalisation</w:t>
      </w:r>
      <w:bookmarkEnd w:id="38"/>
    </w:p>
    <w:p w14:paraId="2C59D0FE" w14:textId="319AC0E8" w:rsidR="00584A46" w:rsidRPr="006E12F1" w:rsidRDefault="00584A46">
      <w:pPr>
        <w:pStyle w:val="BodyText"/>
        <w:spacing w:before="6"/>
        <w:rPr>
          <w:rFonts w:asciiTheme="minorHAnsi" w:hAnsiTheme="minorHAnsi" w:cstheme="minorHAnsi"/>
          <w:b/>
          <w:sz w:val="20"/>
        </w:rPr>
      </w:pPr>
    </w:p>
    <w:p w14:paraId="18E74DCA" w14:textId="01C39C7B" w:rsidR="00FC385D" w:rsidRPr="006E12F1" w:rsidRDefault="00104524" w:rsidP="00FC385D">
      <w:pPr>
        <w:pStyle w:val="BodyText"/>
        <w:spacing w:before="6"/>
        <w:ind w:left="100"/>
        <w:rPr>
          <w:rFonts w:asciiTheme="minorHAnsi" w:hAnsiTheme="minorHAnsi" w:cstheme="minorHAnsi"/>
        </w:rPr>
      </w:pPr>
      <w:r w:rsidRPr="006E12F1">
        <w:rPr>
          <w:rFonts w:asciiTheme="minorHAnsi" w:hAnsiTheme="minorHAnsi" w:cstheme="minorHAnsi"/>
          <w:b/>
        </w:rPr>
        <w:t xml:space="preserve">Extremism </w:t>
      </w:r>
      <w:r w:rsidRPr="006E12F1">
        <w:rPr>
          <w:rFonts w:asciiTheme="minorHAnsi" w:hAnsiTheme="minorHAnsi" w:cstheme="minorHAnsi"/>
        </w:rPr>
        <w:t xml:space="preserve">is the vocal or active opposition to our fundamental values, including democracy, the rule of law, individual liberty and the mutual respect and tolerance of </w:t>
      </w:r>
      <w:r w:rsidR="00517E6A" w:rsidRPr="006E12F1">
        <w:rPr>
          <w:rFonts w:asciiTheme="minorHAnsi" w:hAnsiTheme="minorHAnsi" w:cstheme="minorHAnsi"/>
        </w:rPr>
        <w:t>different faiths and beliefs. This also includes calling for the death of members of the armed forces.</w:t>
      </w:r>
    </w:p>
    <w:p w14:paraId="4856D102" w14:textId="459D07A8" w:rsidR="00517E6A" w:rsidRPr="006E12F1" w:rsidRDefault="00517E6A" w:rsidP="00FC385D">
      <w:pPr>
        <w:pStyle w:val="BodyText"/>
        <w:spacing w:before="6"/>
        <w:ind w:left="100"/>
        <w:rPr>
          <w:rFonts w:asciiTheme="minorHAnsi" w:hAnsiTheme="minorHAnsi" w:cstheme="minorHAnsi"/>
        </w:rPr>
      </w:pPr>
    </w:p>
    <w:p w14:paraId="343B7EEA" w14:textId="61575E54" w:rsidR="00517E6A" w:rsidRPr="006E12F1" w:rsidRDefault="00517E6A" w:rsidP="00FC385D">
      <w:pPr>
        <w:pStyle w:val="BodyText"/>
        <w:spacing w:before="6"/>
        <w:ind w:left="100"/>
        <w:rPr>
          <w:rFonts w:asciiTheme="minorHAnsi" w:hAnsiTheme="minorHAnsi" w:cstheme="minorHAnsi"/>
        </w:rPr>
      </w:pPr>
      <w:r w:rsidRPr="006E12F1">
        <w:rPr>
          <w:rFonts w:asciiTheme="minorHAnsi" w:hAnsiTheme="minorHAnsi" w:cstheme="minorHAnsi"/>
          <w:b/>
        </w:rPr>
        <w:t xml:space="preserve">Radicalisation </w:t>
      </w:r>
      <w:r w:rsidRPr="006E12F1">
        <w:rPr>
          <w:rFonts w:asciiTheme="minorHAnsi" w:hAnsiTheme="minorHAnsi" w:cstheme="minorHAnsi"/>
        </w:rPr>
        <w:t>refers to the process by which a person comes to support terrorism and extremist ideologies associated with terror groups.</w:t>
      </w:r>
    </w:p>
    <w:p w14:paraId="6FCAADE1" w14:textId="4D7D8A1F" w:rsidR="00517E6A" w:rsidRPr="006E12F1" w:rsidRDefault="00517E6A" w:rsidP="00FC385D">
      <w:pPr>
        <w:pStyle w:val="BodyText"/>
        <w:spacing w:before="6"/>
        <w:ind w:left="100"/>
        <w:rPr>
          <w:rFonts w:asciiTheme="minorHAnsi" w:hAnsiTheme="minorHAnsi" w:cstheme="minorHAnsi"/>
        </w:rPr>
      </w:pPr>
    </w:p>
    <w:p w14:paraId="6428AAFD" w14:textId="39D1197D" w:rsidR="00517E6A" w:rsidRPr="006E12F1" w:rsidRDefault="00517E6A" w:rsidP="00FC385D">
      <w:pPr>
        <w:pStyle w:val="BodyText"/>
        <w:spacing w:before="6"/>
        <w:ind w:left="100"/>
        <w:rPr>
          <w:rFonts w:asciiTheme="minorHAnsi" w:hAnsiTheme="minorHAnsi" w:cstheme="minorHAnsi"/>
        </w:rPr>
      </w:pPr>
      <w:r w:rsidRPr="006E12F1">
        <w:rPr>
          <w:rFonts w:asciiTheme="minorHAnsi" w:hAnsiTheme="minorHAnsi" w:cstheme="minorHAnsi"/>
          <w:b/>
        </w:rPr>
        <w:t xml:space="preserve">Terrorism </w:t>
      </w:r>
      <w:r w:rsidRPr="006E12F1">
        <w:rPr>
          <w:rFonts w:asciiTheme="minorHAnsi" w:hAnsiTheme="minorHAnsi" w:cstheme="minorHAnsi"/>
        </w:rPr>
        <w:t xml:space="preserve">is an action that endangers or causes serious violence to a person/people; causes serious damage to property; or seriously interferes </w:t>
      </w:r>
      <w:r w:rsidR="00D67A0B" w:rsidRPr="006E12F1">
        <w:rPr>
          <w:rFonts w:asciiTheme="minorHAnsi" w:hAnsiTheme="minorHAnsi" w:cstheme="minorHAnsi"/>
        </w:rPr>
        <w:t xml:space="preserve">or disrupts an electronic system. The use of threat </w:t>
      </w:r>
      <w:r w:rsidR="00D67A0B" w:rsidRPr="006E12F1">
        <w:rPr>
          <w:rFonts w:asciiTheme="minorHAnsi" w:hAnsiTheme="minorHAnsi" w:cstheme="minorHAnsi"/>
          <w:b/>
        </w:rPr>
        <w:t xml:space="preserve">must </w:t>
      </w:r>
      <w:r w:rsidR="00D67A0B" w:rsidRPr="006E12F1">
        <w:rPr>
          <w:rFonts w:asciiTheme="minorHAnsi" w:hAnsiTheme="minorHAnsi" w:cstheme="minorHAnsi"/>
        </w:rPr>
        <w:t>be designed to influence the government or to intimidate the public and is made for the purpose of advancing a political</w:t>
      </w:r>
      <w:r w:rsidR="009B05F5" w:rsidRPr="006E12F1">
        <w:rPr>
          <w:rFonts w:asciiTheme="minorHAnsi" w:hAnsiTheme="minorHAnsi" w:cstheme="minorHAnsi"/>
        </w:rPr>
        <w:t>, religious or ideological cause.</w:t>
      </w:r>
    </w:p>
    <w:p w14:paraId="2C59D100" w14:textId="0801F357" w:rsidR="00584A46" w:rsidRPr="00790362" w:rsidRDefault="0052086F" w:rsidP="006E12F1">
      <w:pPr>
        <w:pStyle w:val="BodyText"/>
        <w:spacing w:before="200"/>
        <w:ind w:left="100" w:right="154"/>
        <w:rPr>
          <w:rFonts w:asciiTheme="minorHAnsi" w:hAnsiTheme="minorHAnsi" w:cstheme="minorHAnsi"/>
        </w:rPr>
      </w:pP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spacing w:val="-1"/>
        </w:rPr>
        <w:t>risk</w:t>
      </w:r>
      <w:r w:rsidRPr="0074350A">
        <w:rPr>
          <w:rFonts w:asciiTheme="minorHAnsi" w:hAnsiTheme="minorHAnsi" w:cstheme="minorHAnsi"/>
          <w:spacing w:val="-18"/>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being</w:t>
      </w:r>
      <w:r w:rsidRPr="0074350A">
        <w:rPr>
          <w:rFonts w:asciiTheme="minorHAnsi" w:hAnsiTheme="minorHAnsi" w:cstheme="minorHAnsi"/>
          <w:spacing w:val="-12"/>
        </w:rPr>
        <w:t xml:space="preserve"> </w:t>
      </w:r>
      <w:r w:rsidRPr="0074350A">
        <w:rPr>
          <w:rFonts w:asciiTheme="minorHAnsi" w:hAnsiTheme="minorHAnsi" w:cstheme="minorHAnsi"/>
          <w:spacing w:val="-1"/>
        </w:rPr>
        <w:t>radicalised:</w:t>
      </w:r>
      <w:r w:rsidRPr="0074350A">
        <w:rPr>
          <w:rFonts w:asciiTheme="minorHAnsi" w:hAnsiTheme="minorHAnsi" w:cstheme="minorHAnsi"/>
          <w:spacing w:val="-13"/>
        </w:rPr>
        <w:t xml:space="preserve"> </w:t>
      </w:r>
      <w:r w:rsidRPr="0074350A">
        <w:rPr>
          <w:rFonts w:asciiTheme="minorHAnsi" w:hAnsiTheme="minorHAnsi" w:cstheme="minorHAnsi"/>
          <w:spacing w:val="-1"/>
        </w:rPr>
        <w:t>adopting</w:t>
      </w:r>
      <w:r w:rsidRPr="0074350A">
        <w:rPr>
          <w:rFonts w:asciiTheme="minorHAnsi" w:hAnsiTheme="minorHAnsi" w:cstheme="minorHAnsi"/>
          <w:spacing w:val="-17"/>
        </w:rPr>
        <w:t xml:space="preserve"> </w:t>
      </w:r>
      <w:r w:rsidRPr="0074350A">
        <w:rPr>
          <w:rFonts w:asciiTheme="minorHAnsi" w:hAnsiTheme="minorHAnsi" w:cstheme="minorHAnsi"/>
          <w:spacing w:val="-1"/>
        </w:rPr>
        <w:t>beliefs</w:t>
      </w:r>
      <w:r w:rsidRPr="0074350A">
        <w:rPr>
          <w:rFonts w:asciiTheme="minorHAnsi" w:hAnsiTheme="minorHAnsi" w:cstheme="minorHAnsi"/>
          <w:spacing w:val="-13"/>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rPr>
        <w:t>engaging</w:t>
      </w:r>
      <w:r w:rsidRPr="0074350A">
        <w:rPr>
          <w:rFonts w:asciiTheme="minorHAnsi" w:hAnsiTheme="minorHAnsi" w:cstheme="minorHAnsi"/>
          <w:spacing w:val="-12"/>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activities</w:t>
      </w:r>
      <w:r w:rsidRPr="0074350A">
        <w:rPr>
          <w:rFonts w:asciiTheme="minorHAnsi" w:hAnsiTheme="minorHAnsi" w:cstheme="minorHAnsi"/>
          <w:spacing w:val="-14"/>
        </w:rPr>
        <w:t xml:space="preserve"> </w:t>
      </w:r>
      <w:r w:rsidRPr="0074350A">
        <w:rPr>
          <w:rFonts w:asciiTheme="minorHAnsi" w:hAnsiTheme="minorHAnsi" w:cstheme="minorHAnsi"/>
        </w:rPr>
        <w:t>which</w:t>
      </w:r>
      <w:r w:rsidRPr="0074350A">
        <w:rPr>
          <w:rFonts w:asciiTheme="minorHAnsi" w:hAnsiTheme="minorHAnsi" w:cstheme="minorHAnsi"/>
          <w:spacing w:val="1"/>
        </w:rPr>
        <w:t xml:space="preserve"> </w:t>
      </w:r>
      <w:r w:rsidRPr="0074350A">
        <w:rPr>
          <w:rFonts w:asciiTheme="minorHAnsi" w:hAnsiTheme="minorHAnsi" w:cstheme="minorHAnsi"/>
        </w:rPr>
        <w:t>are harmful, criminal or dangerous.</w:t>
      </w:r>
      <w:r w:rsidR="001F2490">
        <w:rPr>
          <w:rFonts w:asciiTheme="minorHAnsi" w:hAnsiTheme="minorHAnsi" w:cstheme="minorHAnsi"/>
        </w:rPr>
        <w:t xml:space="preserve"> </w:t>
      </w:r>
      <w:r w:rsidR="001F2490" w:rsidRPr="006E12F1">
        <w:rPr>
          <w:rFonts w:asciiTheme="minorHAnsi" w:hAnsiTheme="minorHAnsi" w:cstheme="minorHAnsi"/>
        </w:rPr>
        <w:t>Background factors</w:t>
      </w:r>
      <w:r w:rsidR="002B674B" w:rsidRPr="006E12F1">
        <w:rPr>
          <w:rFonts w:asciiTheme="minorHAnsi" w:hAnsiTheme="minorHAnsi" w:cstheme="minorHAnsi"/>
        </w:rPr>
        <w:t xml:space="preserve"> combined with specific influences such as family or friends may contribute to a child’s vulnerability. Radicalisation can occur</w:t>
      </w:r>
      <w:r w:rsidR="00790362" w:rsidRPr="006E12F1">
        <w:rPr>
          <w:rFonts w:asciiTheme="minorHAnsi" w:hAnsiTheme="minorHAnsi" w:cstheme="minorHAnsi"/>
        </w:rPr>
        <w:t xml:space="preserve"> through many different methods, such as via social media or within the home environment.</w:t>
      </w:r>
      <w:r w:rsidRPr="0074350A">
        <w:rPr>
          <w:rFonts w:asciiTheme="minorHAnsi" w:hAnsiTheme="minorHAnsi" w:cstheme="minorHAnsi"/>
        </w:rPr>
        <w:t xml:space="preserve"> </w:t>
      </w:r>
      <w:r w:rsidR="001F2490" w:rsidRPr="00790362">
        <w:rPr>
          <w:rFonts w:asciiTheme="minorHAnsi" w:hAnsiTheme="minorHAnsi" w:cstheme="minorHAnsi"/>
          <w:color w:val="FF0000"/>
        </w:rPr>
        <w:t xml:space="preserve"> </w:t>
      </w:r>
    </w:p>
    <w:p w14:paraId="2C59D103" w14:textId="20AAFC8E" w:rsidR="00584A46" w:rsidRPr="006E12F1" w:rsidRDefault="0052086F" w:rsidP="00A7176E">
      <w:pPr>
        <w:pStyle w:val="BodyText"/>
        <w:spacing w:before="200" w:line="278" w:lineRule="auto"/>
        <w:ind w:left="100" w:right="158"/>
        <w:jc w:val="both"/>
        <w:rPr>
          <w:rFonts w:asciiTheme="minorHAnsi" w:hAnsiTheme="minorHAnsi" w:cstheme="minorHAnsi"/>
        </w:rPr>
      </w:pPr>
      <w:r w:rsidRPr="006E12F1">
        <w:rPr>
          <w:rFonts w:asciiTheme="minorHAnsi" w:hAnsiTheme="minorHAnsi" w:cstheme="minorHAnsi"/>
        </w:rPr>
        <w:t>Academy staff receive training to help to</w:t>
      </w:r>
      <w:r w:rsidRPr="006E12F1">
        <w:rPr>
          <w:rFonts w:asciiTheme="minorHAnsi" w:hAnsiTheme="minorHAnsi" w:cstheme="minorHAnsi"/>
          <w:spacing w:val="1"/>
        </w:rPr>
        <w:t xml:space="preserve"> </w:t>
      </w:r>
      <w:r w:rsidRPr="006E12F1">
        <w:rPr>
          <w:rFonts w:asciiTheme="minorHAnsi" w:hAnsiTheme="minorHAnsi" w:cstheme="minorHAnsi"/>
        </w:rPr>
        <w:t>identify signs of extremism. Opportunities are</w:t>
      </w:r>
      <w:r w:rsidRPr="006E12F1">
        <w:rPr>
          <w:rFonts w:asciiTheme="minorHAnsi" w:hAnsiTheme="minorHAnsi" w:cstheme="minorHAnsi"/>
          <w:spacing w:val="1"/>
        </w:rPr>
        <w:t xml:space="preserve"> </w:t>
      </w:r>
      <w:r w:rsidRPr="006E12F1">
        <w:rPr>
          <w:rFonts w:asciiTheme="minorHAnsi" w:hAnsiTheme="minorHAnsi" w:cstheme="minorHAnsi"/>
        </w:rPr>
        <w:t>provided</w:t>
      </w:r>
      <w:r w:rsidRPr="006E12F1">
        <w:rPr>
          <w:rFonts w:asciiTheme="minorHAnsi" w:hAnsiTheme="minorHAnsi" w:cstheme="minorHAnsi"/>
          <w:spacing w:val="3"/>
        </w:rPr>
        <w:t xml:space="preserve"> </w:t>
      </w:r>
      <w:r w:rsidRPr="006E12F1">
        <w:rPr>
          <w:rFonts w:asciiTheme="minorHAnsi" w:hAnsiTheme="minorHAnsi" w:cstheme="minorHAnsi"/>
        </w:rPr>
        <w:t>in</w:t>
      </w:r>
      <w:r w:rsidRPr="006E12F1">
        <w:rPr>
          <w:rFonts w:asciiTheme="minorHAnsi" w:hAnsiTheme="minorHAnsi" w:cstheme="minorHAnsi"/>
          <w:spacing w:val="4"/>
        </w:rPr>
        <w:t xml:space="preserve"> </w:t>
      </w: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curriculum</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enable</w:t>
      </w:r>
      <w:r w:rsidRPr="006E12F1">
        <w:rPr>
          <w:rFonts w:asciiTheme="minorHAnsi" w:hAnsiTheme="minorHAnsi" w:cstheme="minorHAnsi"/>
          <w:spacing w:val="4"/>
        </w:rPr>
        <w:t xml:space="preserve"> </w:t>
      </w:r>
      <w:r w:rsidR="00337270" w:rsidRPr="006E12F1">
        <w:rPr>
          <w:rFonts w:asciiTheme="minorHAnsi" w:hAnsiTheme="minorHAnsi" w:cstheme="minorHAnsi"/>
        </w:rPr>
        <w:t>students</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discuss</w:t>
      </w:r>
      <w:r w:rsidRPr="006E12F1">
        <w:rPr>
          <w:rFonts w:asciiTheme="minorHAnsi" w:hAnsiTheme="minorHAnsi" w:cstheme="minorHAnsi"/>
          <w:spacing w:val="2"/>
        </w:rPr>
        <w:t xml:space="preserve"> </w:t>
      </w:r>
      <w:r w:rsidRPr="006E12F1">
        <w:rPr>
          <w:rFonts w:asciiTheme="minorHAnsi" w:hAnsiTheme="minorHAnsi" w:cstheme="minorHAnsi"/>
        </w:rPr>
        <w:t>issues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religion,</w:t>
      </w:r>
      <w:r w:rsidRPr="006E12F1">
        <w:rPr>
          <w:rFonts w:asciiTheme="minorHAnsi" w:hAnsiTheme="minorHAnsi" w:cstheme="minorHAnsi"/>
          <w:spacing w:val="-1"/>
        </w:rPr>
        <w:t xml:space="preserve"> </w:t>
      </w:r>
      <w:r w:rsidRPr="006E12F1">
        <w:rPr>
          <w:rFonts w:asciiTheme="minorHAnsi" w:hAnsiTheme="minorHAnsi" w:cstheme="minorHAnsi"/>
        </w:rPr>
        <w:t>ethnicity</w:t>
      </w:r>
      <w:r w:rsidRPr="006E12F1">
        <w:rPr>
          <w:rFonts w:asciiTheme="minorHAnsi" w:hAnsiTheme="minorHAnsi" w:cstheme="minorHAnsi"/>
          <w:spacing w:val="2"/>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culture</w:t>
      </w:r>
      <w:r w:rsidR="00A7176E" w:rsidRPr="006E12F1">
        <w:rPr>
          <w:rFonts w:asciiTheme="minorHAnsi" w:hAnsiTheme="minorHAnsi" w:cstheme="minorHAnsi"/>
        </w:rPr>
        <w:t xml:space="preserve"> an</w:t>
      </w:r>
      <w:r w:rsidRPr="006E12F1">
        <w:rPr>
          <w:rFonts w:asciiTheme="minorHAnsi" w:hAnsiTheme="minorHAnsi" w:cstheme="minorHAnsi"/>
        </w:rPr>
        <w:t>d the Academy follows the DfE advice Promoting Fundamental British Values as part of</w:t>
      </w:r>
      <w:r w:rsidRPr="006E12F1">
        <w:rPr>
          <w:rFonts w:asciiTheme="minorHAnsi" w:hAnsiTheme="minorHAnsi" w:cstheme="minorHAnsi"/>
          <w:spacing w:val="1"/>
        </w:rPr>
        <w:t xml:space="preserve"> </w:t>
      </w:r>
      <w:r w:rsidRPr="006E12F1">
        <w:rPr>
          <w:rFonts w:asciiTheme="minorHAnsi" w:hAnsiTheme="minorHAnsi" w:cstheme="minorHAnsi"/>
        </w:rPr>
        <w:t>SMSC</w:t>
      </w:r>
      <w:r w:rsidRPr="006E12F1">
        <w:rPr>
          <w:rFonts w:asciiTheme="minorHAnsi" w:hAnsiTheme="minorHAnsi" w:cstheme="minorHAnsi"/>
          <w:spacing w:val="-1"/>
        </w:rPr>
        <w:t xml:space="preserve"> </w:t>
      </w:r>
      <w:r w:rsidRPr="006E12F1">
        <w:rPr>
          <w:rFonts w:asciiTheme="minorHAnsi" w:hAnsiTheme="minorHAnsi" w:cstheme="minorHAnsi"/>
        </w:rPr>
        <w:t>(spiritual,</w:t>
      </w:r>
      <w:r w:rsidRPr="006E12F1">
        <w:rPr>
          <w:rFonts w:asciiTheme="minorHAnsi" w:hAnsiTheme="minorHAnsi" w:cstheme="minorHAnsi"/>
          <w:spacing w:val="1"/>
        </w:rPr>
        <w:t xml:space="preserve"> </w:t>
      </w:r>
      <w:r w:rsidRPr="006E12F1">
        <w:rPr>
          <w:rFonts w:asciiTheme="minorHAnsi" w:hAnsiTheme="minorHAnsi" w:cstheme="minorHAnsi"/>
        </w:rPr>
        <w:t>moral,</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cultural</w:t>
      </w:r>
      <w:r w:rsidRPr="006E12F1">
        <w:rPr>
          <w:rFonts w:asciiTheme="minorHAnsi" w:hAnsiTheme="minorHAnsi" w:cstheme="minorHAnsi"/>
          <w:spacing w:val="-1"/>
        </w:rPr>
        <w:t xml:space="preserve"> </w:t>
      </w:r>
      <w:r w:rsidRPr="006E12F1">
        <w:rPr>
          <w:rFonts w:asciiTheme="minorHAnsi" w:hAnsiTheme="minorHAnsi" w:cstheme="minorHAnsi"/>
        </w:rPr>
        <w:t>education)</w:t>
      </w:r>
      <w:r w:rsidRPr="006E12F1">
        <w:rPr>
          <w:rFonts w:asciiTheme="minorHAnsi" w:hAnsiTheme="minorHAnsi" w:cstheme="minorHAnsi"/>
          <w:spacing w:val="-2"/>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Schools (2014).</w:t>
      </w:r>
    </w:p>
    <w:p w14:paraId="2C59D104" w14:textId="43825968" w:rsidR="00584A46" w:rsidRPr="0074350A" w:rsidRDefault="0052086F">
      <w:pPr>
        <w:pStyle w:val="BodyText"/>
        <w:spacing w:before="196" w:line="278" w:lineRule="auto"/>
        <w:ind w:left="100" w:right="154"/>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9"/>
        </w:rPr>
        <w:t xml:space="preserve"> </w:t>
      </w:r>
      <w:r w:rsidRPr="0074350A">
        <w:rPr>
          <w:rFonts w:asciiTheme="minorHAnsi" w:hAnsiTheme="minorHAnsi" w:cstheme="minorHAnsi"/>
          <w:spacing w:val="-1"/>
        </w:rPr>
        <w:t>Academy</w:t>
      </w:r>
      <w:r w:rsidRPr="0074350A">
        <w:rPr>
          <w:rFonts w:asciiTheme="minorHAnsi" w:hAnsiTheme="minorHAnsi" w:cstheme="minorHAnsi"/>
          <w:spacing w:val="-10"/>
        </w:rPr>
        <w:t xml:space="preserve"> </w:t>
      </w:r>
      <w:r w:rsidRPr="0074350A">
        <w:rPr>
          <w:rFonts w:asciiTheme="minorHAnsi" w:hAnsiTheme="minorHAnsi" w:cstheme="minorHAnsi"/>
        </w:rPr>
        <w:t>has</w:t>
      </w:r>
      <w:r w:rsidRPr="0074350A">
        <w:rPr>
          <w:rFonts w:asciiTheme="minorHAnsi" w:hAnsiTheme="minorHAnsi" w:cstheme="minorHAnsi"/>
          <w:spacing w:val="-14"/>
        </w:rPr>
        <w:t xml:space="preserve"> </w:t>
      </w:r>
      <w:r w:rsidRPr="0074350A">
        <w:rPr>
          <w:rFonts w:asciiTheme="minorHAnsi" w:hAnsiTheme="minorHAnsi" w:cstheme="minorHAnsi"/>
        </w:rPr>
        <w:t>an</w:t>
      </w:r>
      <w:r w:rsidRPr="0074350A">
        <w:rPr>
          <w:rFonts w:asciiTheme="minorHAnsi" w:hAnsiTheme="minorHAnsi" w:cstheme="minorHAnsi"/>
          <w:spacing w:val="-8"/>
        </w:rPr>
        <w:t xml:space="preserve"> </w:t>
      </w:r>
      <w:r w:rsidRPr="0074350A">
        <w:rPr>
          <w:rFonts w:asciiTheme="minorHAnsi" w:hAnsiTheme="minorHAnsi" w:cstheme="minorHAnsi"/>
        </w:rPr>
        <w:t>identified</w:t>
      </w:r>
      <w:r w:rsidRPr="0074350A">
        <w:rPr>
          <w:rFonts w:asciiTheme="minorHAnsi" w:hAnsiTheme="minorHAnsi" w:cstheme="minorHAnsi"/>
          <w:spacing w:val="-9"/>
        </w:rPr>
        <w:t xml:space="preserve"> </w:t>
      </w:r>
      <w:r w:rsidRPr="0074350A">
        <w:rPr>
          <w:rFonts w:asciiTheme="minorHAnsi" w:hAnsiTheme="minorHAnsi" w:cstheme="minorHAnsi"/>
        </w:rPr>
        <w:t>Prevent</w:t>
      </w:r>
      <w:r w:rsidRPr="0074350A">
        <w:rPr>
          <w:rFonts w:asciiTheme="minorHAnsi" w:hAnsiTheme="minorHAnsi" w:cstheme="minorHAnsi"/>
          <w:spacing w:val="-9"/>
        </w:rPr>
        <w:t xml:space="preserve"> </w:t>
      </w:r>
      <w:r w:rsidRPr="0074350A">
        <w:rPr>
          <w:rFonts w:asciiTheme="minorHAnsi" w:hAnsiTheme="minorHAnsi" w:cstheme="minorHAnsi"/>
        </w:rPr>
        <w:t>Lead</w:t>
      </w:r>
      <w:r w:rsidRPr="0074350A">
        <w:rPr>
          <w:rFonts w:asciiTheme="minorHAnsi" w:hAnsiTheme="minorHAnsi" w:cstheme="minorHAnsi"/>
          <w:spacing w:val="-3"/>
        </w:rPr>
        <w:t xml:space="preserve"> </w:t>
      </w:r>
      <w:r w:rsidRPr="0074350A">
        <w:rPr>
          <w:rFonts w:asciiTheme="minorHAnsi" w:hAnsiTheme="minorHAnsi" w:cstheme="minorHAnsi"/>
        </w:rPr>
        <w:t>who</w:t>
      </w:r>
      <w:r w:rsidRPr="0074350A">
        <w:rPr>
          <w:rFonts w:asciiTheme="minorHAnsi" w:hAnsiTheme="minorHAnsi" w:cstheme="minorHAnsi"/>
          <w:spacing w:val="-13"/>
        </w:rPr>
        <w:t xml:space="preserve"> </w:t>
      </w:r>
      <w:r w:rsidRPr="0074350A">
        <w:rPr>
          <w:rFonts w:asciiTheme="minorHAnsi" w:hAnsiTheme="minorHAnsi" w:cstheme="minorHAnsi"/>
        </w:rPr>
        <w:t>will</w:t>
      </w:r>
      <w:r w:rsidRPr="0074350A">
        <w:rPr>
          <w:rFonts w:asciiTheme="minorHAnsi" w:hAnsiTheme="minorHAnsi" w:cstheme="minorHAnsi"/>
          <w:spacing w:val="-6"/>
        </w:rPr>
        <w:t xml:space="preserve"> </w:t>
      </w:r>
      <w:r w:rsidRPr="0074350A">
        <w:rPr>
          <w:rFonts w:asciiTheme="minorHAnsi" w:hAnsiTheme="minorHAnsi" w:cstheme="minorHAnsi"/>
        </w:rPr>
        <w:t>co-ordinate</w:t>
      </w:r>
      <w:r w:rsidRPr="0074350A">
        <w:rPr>
          <w:rFonts w:asciiTheme="minorHAnsi" w:hAnsiTheme="minorHAnsi" w:cstheme="minorHAnsi"/>
          <w:spacing w:val="-8"/>
        </w:rPr>
        <w:t xml:space="preserve"> </w:t>
      </w:r>
      <w:r w:rsidRPr="0074350A">
        <w:rPr>
          <w:rFonts w:asciiTheme="minorHAnsi" w:hAnsiTheme="minorHAnsi" w:cstheme="minorHAnsi"/>
        </w:rPr>
        <w:t>all</w:t>
      </w:r>
      <w:r w:rsidRPr="0074350A">
        <w:rPr>
          <w:rFonts w:asciiTheme="minorHAnsi" w:hAnsiTheme="minorHAnsi" w:cstheme="minorHAnsi"/>
          <w:spacing w:val="-6"/>
        </w:rPr>
        <w:t xml:space="preserve"> </w:t>
      </w:r>
      <w:proofErr w:type="gramStart"/>
      <w:r w:rsidRPr="0074350A">
        <w:rPr>
          <w:rFonts w:asciiTheme="minorHAnsi" w:hAnsiTheme="minorHAnsi" w:cstheme="minorHAnsi"/>
        </w:rPr>
        <w:t>concerns</w:t>
      </w:r>
      <w:proofErr w:type="gramEnd"/>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8"/>
        </w:rPr>
        <w:t xml:space="preserve"> </w:t>
      </w:r>
      <w:r w:rsidR="00014421">
        <w:rPr>
          <w:rFonts w:asciiTheme="minorHAnsi" w:hAnsiTheme="minorHAnsi" w:cstheme="minorHAnsi"/>
        </w:rPr>
        <w:t xml:space="preserve">necessary </w:t>
      </w:r>
      <w:r w:rsidRPr="0074350A">
        <w:rPr>
          <w:rFonts w:asciiTheme="minorHAnsi" w:hAnsiTheme="minorHAnsi" w:cstheme="minorHAnsi"/>
          <w:spacing w:val="-59"/>
        </w:rPr>
        <w:t xml:space="preserve"> </w:t>
      </w:r>
      <w:r w:rsidR="00014421">
        <w:rPr>
          <w:rFonts w:asciiTheme="minorHAnsi" w:hAnsiTheme="minorHAnsi" w:cstheme="minorHAnsi"/>
          <w:spacing w:val="-59"/>
        </w:rPr>
        <w:t xml:space="preserve">  </w:t>
      </w:r>
      <w:r w:rsidRPr="0074350A">
        <w:rPr>
          <w:rFonts w:asciiTheme="minorHAnsi" w:hAnsiTheme="minorHAnsi" w:cstheme="minorHAnsi"/>
        </w:rPr>
        <w:t>referrals related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extremism,</w:t>
      </w:r>
      <w:r w:rsidRPr="0074350A">
        <w:rPr>
          <w:rFonts w:asciiTheme="minorHAnsi" w:hAnsiTheme="minorHAnsi" w:cstheme="minorHAnsi"/>
          <w:spacing w:val="1"/>
        </w:rPr>
        <w:t xml:space="preserve"> </w:t>
      </w:r>
      <w:r w:rsidRPr="0074350A">
        <w:rPr>
          <w:rFonts w:asciiTheme="minorHAnsi" w:hAnsiTheme="minorHAnsi" w:cstheme="minorHAnsi"/>
        </w:rPr>
        <w:t>radicalisation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terrorism.</w:t>
      </w:r>
    </w:p>
    <w:p w14:paraId="2C59D105" w14:textId="77777777" w:rsidR="00584A46" w:rsidRPr="0074350A" w:rsidRDefault="0052086F">
      <w:pPr>
        <w:pStyle w:val="Heading2"/>
        <w:rPr>
          <w:rFonts w:asciiTheme="minorHAnsi" w:hAnsiTheme="minorHAnsi" w:cstheme="minorHAnsi"/>
        </w:rPr>
      </w:pPr>
      <w:bookmarkStart w:id="39" w:name="_Toc78790760"/>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3"/>
        </w:rPr>
        <w:t xml:space="preserve"> </w:t>
      </w:r>
      <w:r w:rsidRPr="0074350A">
        <w:rPr>
          <w:rFonts w:asciiTheme="minorHAnsi" w:hAnsiTheme="minorHAnsi" w:cstheme="minorHAnsi"/>
        </w:rPr>
        <w:t>sexually</w:t>
      </w:r>
      <w:r w:rsidRPr="0074350A">
        <w:rPr>
          <w:rFonts w:asciiTheme="minorHAnsi" w:hAnsiTheme="minorHAnsi" w:cstheme="minorHAnsi"/>
          <w:spacing w:val="-4"/>
        </w:rPr>
        <w:t xml:space="preserve"> </w:t>
      </w:r>
      <w:r w:rsidRPr="0074350A">
        <w:rPr>
          <w:rFonts w:asciiTheme="minorHAnsi" w:hAnsiTheme="minorHAnsi" w:cstheme="minorHAnsi"/>
        </w:rPr>
        <w:t>harmful</w:t>
      </w:r>
      <w:r w:rsidRPr="0074350A">
        <w:rPr>
          <w:rFonts w:asciiTheme="minorHAnsi" w:hAnsiTheme="minorHAnsi" w:cstheme="minorHAnsi"/>
          <w:spacing w:val="-6"/>
        </w:rPr>
        <w:t xml:space="preserve"> </w:t>
      </w:r>
      <w:r w:rsidRPr="0074350A">
        <w:rPr>
          <w:rFonts w:asciiTheme="minorHAnsi" w:hAnsiTheme="minorHAnsi" w:cstheme="minorHAnsi"/>
        </w:rPr>
        <w:t>behaviour</w:t>
      </w:r>
      <w:bookmarkEnd w:id="39"/>
    </w:p>
    <w:p w14:paraId="2C59D106" w14:textId="77777777" w:rsidR="00584A46" w:rsidRPr="0074350A" w:rsidRDefault="00584A46">
      <w:pPr>
        <w:pStyle w:val="BodyText"/>
        <w:spacing w:before="6"/>
        <w:rPr>
          <w:rFonts w:asciiTheme="minorHAnsi" w:hAnsiTheme="minorHAnsi" w:cstheme="minorHAnsi"/>
          <w:b/>
          <w:sz w:val="20"/>
        </w:rPr>
      </w:pPr>
    </w:p>
    <w:p w14:paraId="2C59D107" w14:textId="3E695095" w:rsidR="00584A46" w:rsidRPr="0074350A" w:rsidRDefault="0052086F">
      <w:pPr>
        <w:pStyle w:val="BodyText"/>
        <w:ind w:left="100" w:right="151"/>
        <w:jc w:val="both"/>
        <w:rPr>
          <w:rFonts w:asciiTheme="minorHAnsi" w:hAnsiTheme="minorHAnsi" w:cstheme="minorHAnsi"/>
        </w:rPr>
      </w:pPr>
      <w:r w:rsidRPr="0074350A">
        <w:rPr>
          <w:rFonts w:asciiTheme="minorHAnsi" w:hAnsiTheme="minorHAnsi" w:cstheme="minorHAnsi"/>
        </w:rPr>
        <w:t>Children may be harmed by other children or young people. Staff will be aware of the harm</w:t>
      </w:r>
      <w:r w:rsidRPr="0074350A">
        <w:rPr>
          <w:rFonts w:asciiTheme="minorHAnsi" w:hAnsiTheme="minorHAnsi" w:cstheme="minorHAnsi"/>
          <w:spacing w:val="1"/>
        </w:rPr>
        <w:t xml:space="preserve"> </w:t>
      </w:r>
      <w:r w:rsidRPr="0074350A">
        <w:rPr>
          <w:rFonts w:asciiTheme="minorHAnsi" w:hAnsiTheme="minorHAnsi" w:cstheme="minorHAnsi"/>
        </w:rPr>
        <w:t>caused by bullying and will use the Academy’s anti-bullying procedures where necessary.</w:t>
      </w:r>
      <w:r w:rsidRPr="0074350A">
        <w:rPr>
          <w:rFonts w:asciiTheme="minorHAnsi" w:hAnsiTheme="minorHAnsi" w:cstheme="minorHAnsi"/>
          <w:spacing w:val="1"/>
        </w:rPr>
        <w:t xml:space="preserve"> </w:t>
      </w:r>
      <w:r w:rsidRPr="0074350A">
        <w:rPr>
          <w:rFonts w:asciiTheme="minorHAnsi" w:hAnsiTheme="minorHAnsi" w:cstheme="minorHAnsi"/>
        </w:rPr>
        <w:t xml:space="preserve">However, there will be </w:t>
      </w:r>
      <w:r w:rsidRPr="006E12F1">
        <w:rPr>
          <w:rFonts w:asciiTheme="minorHAnsi" w:hAnsiTheme="minorHAnsi" w:cstheme="minorHAnsi"/>
        </w:rPr>
        <w:t xml:space="preserve">occasions when a </w:t>
      </w:r>
      <w:r w:rsidR="009509B6" w:rsidRPr="006E12F1">
        <w:rPr>
          <w:rFonts w:asciiTheme="minorHAnsi" w:hAnsiTheme="minorHAnsi" w:cstheme="minorHAnsi"/>
        </w:rPr>
        <w:t>student’s</w:t>
      </w:r>
      <w:r w:rsidRPr="006E12F1">
        <w:rPr>
          <w:rFonts w:asciiTheme="minorHAnsi" w:hAnsiTheme="minorHAnsi" w:cstheme="minorHAnsi"/>
        </w:rPr>
        <w:t xml:space="preserve"> behaviour </w:t>
      </w:r>
      <w:r w:rsidRPr="0074350A">
        <w:rPr>
          <w:rFonts w:asciiTheme="minorHAnsi" w:hAnsiTheme="minorHAnsi" w:cstheme="minorHAnsi"/>
        </w:rPr>
        <w:t>warrants a response under child</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rather</w:t>
      </w:r>
      <w:r w:rsidRPr="0074350A">
        <w:rPr>
          <w:rFonts w:asciiTheme="minorHAnsi" w:hAnsiTheme="minorHAnsi" w:cstheme="minorHAnsi"/>
          <w:spacing w:val="-1"/>
        </w:rPr>
        <w:t xml:space="preserve"> </w:t>
      </w:r>
      <w:r w:rsidRPr="0074350A">
        <w:rPr>
          <w:rFonts w:asciiTheme="minorHAnsi" w:hAnsiTheme="minorHAnsi" w:cstheme="minorHAnsi"/>
        </w:rPr>
        <w:t>than</w:t>
      </w:r>
      <w:r w:rsidRPr="0074350A">
        <w:rPr>
          <w:rFonts w:asciiTheme="minorHAnsi" w:hAnsiTheme="minorHAnsi" w:cstheme="minorHAnsi"/>
          <w:spacing w:val="-2"/>
        </w:rPr>
        <w:t xml:space="preserve"> </w:t>
      </w:r>
      <w:r w:rsidRPr="0074350A">
        <w:rPr>
          <w:rFonts w:asciiTheme="minorHAnsi" w:hAnsiTheme="minorHAnsi" w:cstheme="minorHAnsi"/>
        </w:rPr>
        <w:t>anti-bullying</w:t>
      </w:r>
      <w:r w:rsidRPr="0074350A">
        <w:rPr>
          <w:rFonts w:asciiTheme="minorHAnsi" w:hAnsiTheme="minorHAnsi" w:cstheme="minorHAnsi"/>
          <w:spacing w:val="-2"/>
        </w:rPr>
        <w:t xml:space="preserve"> </w:t>
      </w:r>
      <w:r w:rsidRPr="0074350A">
        <w:rPr>
          <w:rFonts w:asciiTheme="minorHAnsi" w:hAnsiTheme="minorHAnsi" w:cstheme="minorHAnsi"/>
        </w:rPr>
        <w:t>procedures.</w:t>
      </w:r>
    </w:p>
    <w:p w14:paraId="2C59D108" w14:textId="7BE9E69E" w:rsidR="00584A46" w:rsidRPr="006E12F1" w:rsidRDefault="0052086F">
      <w:pPr>
        <w:pStyle w:val="BodyText"/>
        <w:spacing w:before="205" w:line="273" w:lineRule="auto"/>
        <w:ind w:left="100" w:right="161"/>
        <w:jc w:val="both"/>
        <w:rPr>
          <w:rFonts w:asciiTheme="minorHAnsi" w:hAnsiTheme="minorHAnsi" w:cstheme="minorHAnsi"/>
        </w:rPr>
      </w:pPr>
      <w:r w:rsidRPr="0074350A">
        <w:rPr>
          <w:rFonts w:asciiTheme="minorHAnsi" w:hAnsiTheme="minorHAnsi" w:cstheme="minorHAnsi"/>
        </w:rPr>
        <w:t>Young people who display such behaviour may be victims of abuse themselves and the child</w:t>
      </w:r>
      <w:r w:rsidRPr="0074350A">
        <w:rPr>
          <w:rFonts w:asciiTheme="minorHAnsi" w:hAnsiTheme="minorHAnsi" w:cstheme="minorHAnsi"/>
          <w:spacing w:val="-59"/>
        </w:rPr>
        <w:t xml:space="preserve"> </w:t>
      </w:r>
      <w:r w:rsidRPr="0074350A">
        <w:rPr>
          <w:rFonts w:asciiTheme="minorHAnsi" w:hAnsiTheme="minorHAnsi" w:cstheme="minorHAnsi"/>
        </w:rPr>
        <w:t>protection procedures will be followed for both victim and perpetrator. Staff who become</w:t>
      </w:r>
      <w:r w:rsidRPr="0074350A">
        <w:rPr>
          <w:rFonts w:asciiTheme="minorHAnsi" w:hAnsiTheme="minorHAnsi" w:cstheme="minorHAnsi"/>
          <w:spacing w:val="1"/>
        </w:rPr>
        <w:t xml:space="preserve"> </w:t>
      </w:r>
      <w:r w:rsidRPr="0074350A">
        <w:rPr>
          <w:rFonts w:asciiTheme="minorHAnsi" w:hAnsiTheme="minorHAnsi" w:cstheme="minorHAnsi"/>
        </w:rPr>
        <w:t xml:space="preserve">concerned about a </w:t>
      </w:r>
      <w:r w:rsidR="009509B6" w:rsidRPr="006E12F1">
        <w:rPr>
          <w:rFonts w:asciiTheme="minorHAnsi" w:hAnsiTheme="minorHAnsi" w:cstheme="minorHAnsi"/>
        </w:rPr>
        <w:t>student’s</w:t>
      </w:r>
      <w:r w:rsidRPr="006E12F1">
        <w:rPr>
          <w:rFonts w:asciiTheme="minorHAnsi" w:hAnsiTheme="minorHAnsi" w:cstheme="minorHAnsi"/>
        </w:rPr>
        <w:t xml:space="preserve"> sexual behaviour, including any known online sexual behaviour,</w:t>
      </w:r>
      <w:r w:rsidRPr="006E12F1">
        <w:rPr>
          <w:rFonts w:asciiTheme="minorHAnsi" w:hAnsiTheme="minorHAnsi" w:cstheme="minorHAnsi"/>
          <w:spacing w:val="1"/>
        </w:rPr>
        <w:t xml:space="preserve"> </w:t>
      </w:r>
      <w:r w:rsidRPr="006E12F1">
        <w:rPr>
          <w:rFonts w:asciiTheme="minorHAnsi" w:hAnsiTheme="minorHAnsi" w:cstheme="minorHAnsi"/>
        </w:rPr>
        <w:t>should</w:t>
      </w:r>
      <w:r w:rsidRPr="006E12F1">
        <w:rPr>
          <w:rFonts w:asciiTheme="minorHAnsi" w:hAnsiTheme="minorHAnsi" w:cstheme="minorHAnsi"/>
          <w:spacing w:val="1"/>
        </w:rPr>
        <w:t xml:space="preserve"> </w:t>
      </w:r>
      <w:r w:rsidRPr="006E12F1">
        <w:rPr>
          <w:rFonts w:asciiTheme="minorHAnsi" w:hAnsiTheme="minorHAnsi" w:cstheme="minorHAnsi"/>
        </w:rPr>
        <w:t>speak</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as</w:t>
      </w:r>
      <w:r w:rsidRPr="006E12F1">
        <w:rPr>
          <w:rFonts w:asciiTheme="minorHAnsi" w:hAnsiTheme="minorHAnsi" w:cstheme="minorHAnsi"/>
          <w:spacing w:val="1"/>
        </w:rPr>
        <w:t xml:space="preserve"> </w:t>
      </w:r>
      <w:r w:rsidRPr="006E12F1">
        <w:rPr>
          <w:rFonts w:asciiTheme="minorHAnsi" w:hAnsiTheme="minorHAnsi" w:cstheme="minorHAnsi"/>
        </w:rPr>
        <w:t>soon</w:t>
      </w:r>
      <w:r w:rsidRPr="006E12F1">
        <w:rPr>
          <w:rFonts w:asciiTheme="minorHAnsi" w:hAnsiTheme="minorHAnsi" w:cstheme="minorHAnsi"/>
          <w:spacing w:val="-2"/>
        </w:rPr>
        <w:t xml:space="preserve"> </w:t>
      </w:r>
      <w:r w:rsidRPr="006E12F1">
        <w:rPr>
          <w:rFonts w:asciiTheme="minorHAnsi" w:hAnsiTheme="minorHAnsi" w:cstheme="minorHAnsi"/>
        </w:rPr>
        <w:t>as</w:t>
      </w:r>
      <w:r w:rsidRPr="006E12F1">
        <w:rPr>
          <w:rFonts w:asciiTheme="minorHAnsi" w:hAnsiTheme="minorHAnsi" w:cstheme="minorHAnsi"/>
          <w:spacing w:val="-4"/>
        </w:rPr>
        <w:t xml:space="preserve"> </w:t>
      </w:r>
      <w:r w:rsidRPr="006E12F1">
        <w:rPr>
          <w:rFonts w:asciiTheme="minorHAnsi" w:hAnsiTheme="minorHAnsi" w:cstheme="minorHAnsi"/>
        </w:rPr>
        <w:t>possible.</w:t>
      </w:r>
    </w:p>
    <w:p w14:paraId="2C59D109" w14:textId="1811495D" w:rsidR="00584A46" w:rsidRPr="006E12F1" w:rsidRDefault="0052086F">
      <w:pPr>
        <w:pStyle w:val="Heading2"/>
        <w:spacing w:before="210"/>
        <w:rPr>
          <w:rFonts w:asciiTheme="minorHAnsi" w:hAnsiTheme="minorHAnsi" w:cstheme="minorHAnsi"/>
        </w:rPr>
      </w:pPr>
      <w:bookmarkStart w:id="40" w:name="_Toc78790761"/>
      <w:r w:rsidRPr="006E12F1">
        <w:rPr>
          <w:rFonts w:asciiTheme="minorHAnsi" w:hAnsiTheme="minorHAnsi" w:cstheme="minorHAnsi"/>
        </w:rPr>
        <w:t>Peer-on-Peer</w:t>
      </w:r>
      <w:r w:rsidRPr="006E12F1">
        <w:rPr>
          <w:rFonts w:asciiTheme="minorHAnsi" w:hAnsiTheme="minorHAnsi" w:cstheme="minorHAnsi"/>
          <w:spacing w:val="-2"/>
        </w:rPr>
        <w:t xml:space="preserve"> </w:t>
      </w:r>
      <w:r w:rsidRPr="006E12F1">
        <w:rPr>
          <w:rFonts w:asciiTheme="minorHAnsi" w:hAnsiTheme="minorHAnsi" w:cstheme="minorHAnsi"/>
        </w:rPr>
        <w:t>/</w:t>
      </w:r>
      <w:r w:rsidRPr="006E12F1">
        <w:rPr>
          <w:rFonts w:asciiTheme="minorHAnsi" w:hAnsiTheme="minorHAnsi" w:cstheme="minorHAnsi"/>
          <w:spacing w:val="-7"/>
        </w:rPr>
        <w:t xml:space="preserve"> </w:t>
      </w:r>
      <w:bookmarkEnd w:id="40"/>
      <w:r w:rsidR="00724A2D">
        <w:rPr>
          <w:rFonts w:asciiTheme="minorHAnsi" w:hAnsiTheme="minorHAnsi" w:cstheme="minorHAnsi"/>
        </w:rPr>
        <w:t xml:space="preserve">Sexual Violence and harassment </w:t>
      </w:r>
    </w:p>
    <w:p w14:paraId="2C59D10A" w14:textId="77777777" w:rsidR="00584A46" w:rsidRPr="006E12F1" w:rsidRDefault="00584A46">
      <w:pPr>
        <w:pStyle w:val="BodyText"/>
        <w:spacing w:before="7"/>
        <w:rPr>
          <w:rFonts w:asciiTheme="minorHAnsi" w:hAnsiTheme="minorHAnsi" w:cstheme="minorHAnsi"/>
          <w:b/>
          <w:sz w:val="20"/>
        </w:rPr>
      </w:pPr>
    </w:p>
    <w:p w14:paraId="2C59D10C" w14:textId="13220512" w:rsidR="00584A46" w:rsidRPr="00724A2D" w:rsidRDefault="0052086F" w:rsidP="00724A2D">
      <w:pPr>
        <w:pStyle w:val="BodyText"/>
        <w:ind w:left="100"/>
        <w:rPr>
          <w:rFonts w:asciiTheme="minorHAnsi" w:hAnsiTheme="minorHAnsi" w:cstheme="minorHAnsi"/>
        </w:rPr>
      </w:pP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Academy</w:t>
      </w:r>
      <w:r w:rsidRPr="006E12F1">
        <w:rPr>
          <w:rFonts w:asciiTheme="minorHAnsi" w:hAnsiTheme="minorHAnsi" w:cstheme="minorHAnsi"/>
          <w:spacing w:val="-6"/>
        </w:rPr>
        <w:t xml:space="preserve"> </w:t>
      </w:r>
      <w:r w:rsidRPr="006E12F1">
        <w:rPr>
          <w:rFonts w:asciiTheme="minorHAnsi" w:hAnsiTheme="minorHAnsi" w:cstheme="minorHAnsi"/>
        </w:rPr>
        <w:t>recognises that</w:t>
      </w:r>
      <w:r w:rsidRPr="006E12F1">
        <w:rPr>
          <w:rFonts w:asciiTheme="minorHAnsi" w:hAnsiTheme="minorHAnsi" w:cstheme="minorHAnsi"/>
          <w:spacing w:val="-5"/>
        </w:rPr>
        <w:t xml:space="preserve"> </w:t>
      </w:r>
      <w:r w:rsidR="00337270" w:rsidRPr="006E12F1">
        <w:rPr>
          <w:rFonts w:asciiTheme="minorHAnsi" w:hAnsiTheme="minorHAnsi" w:cstheme="minorHAnsi"/>
        </w:rPr>
        <w:t>students</w:t>
      </w:r>
      <w:r w:rsidRPr="006E12F1">
        <w:rPr>
          <w:rFonts w:asciiTheme="minorHAnsi" w:hAnsiTheme="minorHAnsi" w:cstheme="minorHAnsi"/>
        </w:rPr>
        <w:t xml:space="preserve"> may</w:t>
      </w:r>
      <w:r w:rsidRPr="006E12F1">
        <w:rPr>
          <w:rFonts w:asciiTheme="minorHAnsi" w:hAnsiTheme="minorHAnsi" w:cstheme="minorHAnsi"/>
          <w:spacing w:val="-6"/>
        </w:rPr>
        <w:t xml:space="preserve"> </w:t>
      </w:r>
      <w:r w:rsidRPr="006E12F1">
        <w:rPr>
          <w:rFonts w:asciiTheme="minorHAnsi" w:hAnsiTheme="minorHAnsi" w:cstheme="minorHAnsi"/>
        </w:rPr>
        <w:t>become</w:t>
      </w:r>
      <w:r w:rsidRPr="006E12F1">
        <w:rPr>
          <w:rFonts w:asciiTheme="minorHAnsi" w:hAnsiTheme="minorHAnsi" w:cstheme="minorHAnsi"/>
          <w:spacing w:val="-3"/>
        </w:rPr>
        <w:t xml:space="preserve"> </w:t>
      </w:r>
      <w:r w:rsidRPr="006E12F1">
        <w:rPr>
          <w:rFonts w:asciiTheme="minorHAnsi" w:hAnsiTheme="minorHAnsi" w:cstheme="minorHAnsi"/>
        </w:rPr>
        <w:t>victims</w:t>
      </w:r>
      <w:r w:rsidRPr="006E12F1">
        <w:rPr>
          <w:rFonts w:asciiTheme="minorHAnsi" w:hAnsiTheme="minorHAnsi" w:cstheme="minorHAnsi"/>
          <w:spacing w:val="-1"/>
        </w:rPr>
        <w:t xml:space="preserve"> </w:t>
      </w:r>
      <w:r w:rsidRPr="006E12F1">
        <w:rPr>
          <w:rFonts w:asciiTheme="minorHAnsi" w:hAnsiTheme="minorHAnsi" w:cstheme="minorHAnsi"/>
        </w:rPr>
        <w:t>of abuse</w:t>
      </w:r>
      <w:r w:rsidRPr="006E12F1">
        <w:rPr>
          <w:rFonts w:asciiTheme="minorHAnsi" w:hAnsiTheme="minorHAnsi" w:cstheme="minorHAnsi"/>
          <w:spacing w:val="-3"/>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other</w:t>
      </w:r>
      <w:r w:rsidR="00337270" w:rsidRPr="006E12F1">
        <w:rPr>
          <w:rFonts w:asciiTheme="minorHAnsi" w:hAnsiTheme="minorHAnsi" w:cstheme="minorHAnsi"/>
        </w:rPr>
        <w:t xml:space="preserve"> students</w:t>
      </w:r>
      <w:r w:rsidRPr="006E12F1">
        <w:rPr>
          <w:rFonts w:asciiTheme="minorHAnsi" w:hAnsiTheme="minorHAnsi" w:cstheme="minorHAnsi"/>
        </w:rPr>
        <w:t>.</w:t>
      </w:r>
      <w:r w:rsidR="00BB25AD" w:rsidRPr="006E12F1">
        <w:rPr>
          <w:rFonts w:asciiTheme="minorHAnsi" w:hAnsiTheme="minorHAnsi" w:cstheme="minorHAnsi"/>
        </w:rPr>
        <w:t xml:space="preserve"> </w:t>
      </w:r>
      <w:r w:rsidR="00151406" w:rsidRPr="006E12F1">
        <w:rPr>
          <w:rFonts w:asciiTheme="minorHAnsi" w:hAnsiTheme="minorHAnsi" w:cstheme="minorHAnsi"/>
        </w:rPr>
        <w:t>This can take many forms and occur inside and outside of school and online.</w:t>
      </w:r>
    </w:p>
    <w:p w14:paraId="2C59D10D" w14:textId="7FAF3403" w:rsidR="00584A46" w:rsidRPr="0074350A" w:rsidRDefault="0052086F">
      <w:pPr>
        <w:pStyle w:val="BodyText"/>
        <w:spacing w:before="1"/>
        <w:ind w:left="100" w:right="149"/>
        <w:jc w:val="both"/>
        <w:rPr>
          <w:rFonts w:asciiTheme="minorHAnsi" w:hAnsiTheme="minorHAnsi" w:cstheme="minorHAnsi"/>
        </w:rPr>
      </w:pPr>
      <w:r w:rsidRPr="006E12F1">
        <w:rPr>
          <w:rFonts w:asciiTheme="minorHAnsi" w:hAnsiTheme="minorHAnsi" w:cstheme="minorHAnsi"/>
        </w:rPr>
        <w:t>This is most likely to include, but may not be limited to,</w:t>
      </w:r>
      <w:r w:rsidRPr="006E12F1">
        <w:rPr>
          <w:rFonts w:asciiTheme="minorHAnsi" w:hAnsiTheme="minorHAnsi" w:cstheme="minorHAnsi"/>
          <w:spacing w:val="1"/>
        </w:rPr>
        <w:t xml:space="preserve"> </w:t>
      </w:r>
      <w:r w:rsidRPr="006E12F1">
        <w:rPr>
          <w:rFonts w:asciiTheme="minorHAnsi" w:hAnsiTheme="minorHAnsi" w:cstheme="minorHAnsi"/>
        </w:rPr>
        <w:t>abuse within</w:t>
      </w:r>
      <w:r w:rsidRPr="006E12F1">
        <w:rPr>
          <w:rFonts w:asciiTheme="minorHAnsi" w:hAnsiTheme="minorHAnsi" w:cstheme="minorHAnsi"/>
          <w:spacing w:val="1"/>
        </w:rPr>
        <w:t xml:space="preserve"> </w:t>
      </w:r>
      <w:r w:rsidRPr="006E12F1">
        <w:rPr>
          <w:rFonts w:asciiTheme="minorHAnsi" w:hAnsiTheme="minorHAnsi" w:cstheme="minorHAnsi"/>
        </w:rPr>
        <w:t>intimate partner</w:t>
      </w:r>
      <w:r w:rsidRPr="006E12F1">
        <w:rPr>
          <w:rFonts w:asciiTheme="minorHAnsi" w:hAnsiTheme="minorHAnsi" w:cstheme="minorHAnsi"/>
          <w:spacing w:val="1"/>
        </w:rPr>
        <w:t xml:space="preserve"> </w:t>
      </w:r>
      <w:r w:rsidRPr="006E12F1">
        <w:rPr>
          <w:rFonts w:asciiTheme="minorHAnsi" w:hAnsiTheme="minorHAnsi" w:cstheme="minorHAnsi"/>
        </w:rPr>
        <w:t>relationships;</w:t>
      </w:r>
      <w:r w:rsidRPr="006E12F1">
        <w:rPr>
          <w:rFonts w:asciiTheme="minorHAnsi" w:hAnsiTheme="minorHAnsi" w:cstheme="minorHAnsi"/>
          <w:spacing w:val="1"/>
        </w:rPr>
        <w:t xml:space="preserve"> </w:t>
      </w:r>
      <w:r w:rsidRPr="006E12F1">
        <w:rPr>
          <w:rFonts w:asciiTheme="minorHAnsi" w:hAnsiTheme="minorHAnsi" w:cstheme="minorHAnsi"/>
        </w:rPr>
        <w:t>bullying (including cyberbullying</w:t>
      </w:r>
      <w:r w:rsidR="00780E07" w:rsidRPr="006E12F1">
        <w:rPr>
          <w:rFonts w:asciiTheme="minorHAnsi" w:hAnsiTheme="minorHAnsi" w:cstheme="minorHAnsi"/>
        </w:rPr>
        <w:t>, prejudice-based and discriminatory bullying</w:t>
      </w:r>
      <w:r w:rsidRPr="006E12F1">
        <w:rPr>
          <w:rFonts w:asciiTheme="minorHAnsi" w:hAnsiTheme="minorHAnsi" w:cstheme="minorHAnsi"/>
        </w:rPr>
        <w:t>);</w:t>
      </w:r>
      <w:r w:rsidRPr="006E12F1">
        <w:rPr>
          <w:rFonts w:asciiTheme="minorHAnsi" w:hAnsiTheme="minorHAnsi" w:cstheme="minorHAnsi"/>
          <w:spacing w:val="1"/>
        </w:rPr>
        <w:t xml:space="preserve"> </w:t>
      </w:r>
      <w:r w:rsidRPr="006E12F1">
        <w:rPr>
          <w:rFonts w:asciiTheme="minorHAnsi" w:hAnsiTheme="minorHAnsi" w:cstheme="minorHAnsi"/>
        </w:rPr>
        <w:t>physical abuse such as hitting, kicking, shaking, biting, hair pulling, or otherwise causing</w:t>
      </w:r>
      <w:r w:rsidRPr="006E12F1">
        <w:rPr>
          <w:rFonts w:asciiTheme="minorHAnsi" w:hAnsiTheme="minorHAnsi" w:cstheme="minorHAnsi"/>
          <w:spacing w:val="1"/>
        </w:rPr>
        <w:t xml:space="preserve"> </w:t>
      </w:r>
      <w:r w:rsidRPr="006E12F1">
        <w:rPr>
          <w:rFonts w:asciiTheme="minorHAnsi" w:hAnsiTheme="minorHAnsi" w:cstheme="minorHAnsi"/>
        </w:rPr>
        <w:t>physical</w:t>
      </w:r>
      <w:r w:rsidRPr="006E12F1">
        <w:rPr>
          <w:rFonts w:asciiTheme="minorHAnsi" w:hAnsiTheme="minorHAnsi" w:cstheme="minorHAnsi"/>
          <w:spacing w:val="-2"/>
        </w:rPr>
        <w:t xml:space="preserve"> </w:t>
      </w:r>
      <w:r w:rsidRPr="006E12F1">
        <w:rPr>
          <w:rFonts w:asciiTheme="minorHAnsi" w:hAnsiTheme="minorHAnsi" w:cstheme="minorHAnsi"/>
        </w:rPr>
        <w:t>harm;</w:t>
      </w:r>
      <w:r w:rsidR="00260744" w:rsidRPr="006E12F1">
        <w:rPr>
          <w:rFonts w:asciiTheme="minorHAnsi" w:hAnsiTheme="minorHAnsi" w:cstheme="minorHAnsi"/>
        </w:rPr>
        <w:t xml:space="preserve"> sexual violence and sexual</w:t>
      </w:r>
      <w:r w:rsidR="00260744" w:rsidRPr="006E12F1">
        <w:rPr>
          <w:rFonts w:asciiTheme="minorHAnsi" w:hAnsiTheme="minorHAnsi" w:cstheme="minorHAnsi"/>
          <w:spacing w:val="1"/>
        </w:rPr>
        <w:t xml:space="preserve"> </w:t>
      </w:r>
      <w:r w:rsidR="00260744" w:rsidRPr="006E12F1">
        <w:rPr>
          <w:rFonts w:asciiTheme="minorHAnsi" w:hAnsiTheme="minorHAnsi" w:cstheme="minorHAnsi"/>
        </w:rPr>
        <w:t>harassment; consensual and non-consensual sharing of nudes and semi-nudes images and/or videos</w:t>
      </w:r>
      <w:r w:rsidR="00CA5A41" w:rsidRPr="006E12F1">
        <w:rPr>
          <w:rFonts w:asciiTheme="minorHAnsi" w:hAnsiTheme="minorHAnsi" w:cstheme="minorHAnsi"/>
        </w:rPr>
        <w:t xml:space="preserve">; causing someone to engage in sexual activity without consent, such as forcing someone to strip, touch themselves sexually, or to engage in sexual activity with a </w:t>
      </w:r>
      <w:r w:rsidR="0026724C" w:rsidRPr="006E12F1">
        <w:rPr>
          <w:rFonts w:asciiTheme="minorHAnsi" w:hAnsiTheme="minorHAnsi" w:cstheme="minorHAnsi"/>
        </w:rPr>
        <w:t>third party</w:t>
      </w:r>
      <w:r w:rsidR="00F87601">
        <w:rPr>
          <w:rFonts w:asciiTheme="minorHAnsi" w:hAnsiTheme="minorHAnsi" w:cstheme="minorHAnsi"/>
        </w:rPr>
        <w:t>;</w:t>
      </w:r>
      <w:r w:rsidRPr="0074350A">
        <w:rPr>
          <w:rFonts w:asciiTheme="minorHAnsi" w:hAnsiTheme="minorHAnsi" w:cstheme="minorHAnsi"/>
          <w:spacing w:val="-4"/>
        </w:rPr>
        <w:t xml:space="preserve"> </w:t>
      </w:r>
      <w:proofErr w:type="spellStart"/>
      <w:r w:rsidRPr="0074350A">
        <w:rPr>
          <w:rFonts w:asciiTheme="minorHAnsi" w:hAnsiTheme="minorHAnsi" w:cstheme="minorHAnsi"/>
        </w:rPr>
        <w:t>upskirting</w:t>
      </w:r>
      <w:proofErr w:type="spellEnd"/>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initiation/hazing</w:t>
      </w:r>
      <w:r w:rsidRPr="0074350A">
        <w:rPr>
          <w:rFonts w:asciiTheme="minorHAnsi" w:hAnsiTheme="minorHAnsi" w:cstheme="minorHAnsi"/>
          <w:spacing w:val="1"/>
        </w:rPr>
        <w:t xml:space="preserve"> </w:t>
      </w:r>
      <w:r w:rsidRPr="0074350A">
        <w:rPr>
          <w:rFonts w:asciiTheme="minorHAnsi" w:hAnsiTheme="minorHAnsi" w:cstheme="minorHAnsi"/>
        </w:rPr>
        <w:t>type violence</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rituals.</w:t>
      </w:r>
    </w:p>
    <w:p w14:paraId="2C59D10E" w14:textId="77777777" w:rsidR="00584A46" w:rsidRPr="0074350A" w:rsidRDefault="0052086F">
      <w:pPr>
        <w:pStyle w:val="BodyText"/>
        <w:spacing w:before="199" w:line="278" w:lineRule="auto"/>
        <w:ind w:left="100" w:right="155"/>
        <w:jc w:val="both"/>
        <w:rPr>
          <w:rFonts w:asciiTheme="minorHAnsi" w:hAnsiTheme="minorHAnsi" w:cstheme="minorHAnsi"/>
        </w:rPr>
      </w:pPr>
      <w:r w:rsidRPr="0074350A">
        <w:rPr>
          <w:rFonts w:asciiTheme="minorHAnsi" w:hAnsiTheme="minorHAnsi" w:cstheme="minorHAnsi"/>
        </w:rPr>
        <w:t>Sexual violence and harassment can occur between children of any age and sex. It can also</w:t>
      </w:r>
      <w:r w:rsidRPr="0074350A">
        <w:rPr>
          <w:rFonts w:asciiTheme="minorHAnsi" w:hAnsiTheme="minorHAnsi" w:cstheme="minorHAnsi"/>
          <w:spacing w:val="1"/>
        </w:rPr>
        <w:t xml:space="preserve"> </w:t>
      </w:r>
      <w:r w:rsidRPr="0074350A">
        <w:rPr>
          <w:rFonts w:asciiTheme="minorHAnsi" w:hAnsiTheme="minorHAnsi" w:cstheme="minorHAnsi"/>
        </w:rPr>
        <w:t>occur through a group of children sexually assaulting or sexually harassing a single child or</w:t>
      </w:r>
      <w:r w:rsidRPr="0074350A">
        <w:rPr>
          <w:rFonts w:asciiTheme="minorHAnsi" w:hAnsiTheme="minorHAnsi" w:cstheme="minorHAnsi"/>
          <w:spacing w:val="1"/>
        </w:rPr>
        <w:t xml:space="preserve"> </w:t>
      </w:r>
      <w:r w:rsidRPr="0074350A">
        <w:rPr>
          <w:rFonts w:asciiTheme="minorHAnsi" w:hAnsiTheme="minorHAnsi" w:cstheme="minorHAnsi"/>
        </w:rPr>
        <w:t>group</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children.</w:t>
      </w:r>
    </w:p>
    <w:p w14:paraId="2C59D10F" w14:textId="467D2017" w:rsidR="00584A46" w:rsidRPr="00025847" w:rsidRDefault="00151406">
      <w:pPr>
        <w:pStyle w:val="BodyText"/>
        <w:spacing w:before="196"/>
        <w:ind w:left="100" w:right="149"/>
        <w:jc w:val="both"/>
        <w:rPr>
          <w:rFonts w:asciiTheme="minorHAnsi" w:hAnsiTheme="minorHAnsi" w:cstheme="minorHAnsi"/>
        </w:rPr>
      </w:pPr>
      <w:r w:rsidRPr="00025847">
        <w:rPr>
          <w:rFonts w:asciiTheme="minorHAnsi" w:hAnsiTheme="minorHAnsi" w:cstheme="minorHAnsi"/>
        </w:rPr>
        <w:t>All staff are trained to recognise incidents of peer on peer abuse and</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report</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instances</w:t>
      </w:r>
      <w:r w:rsidR="0052086F" w:rsidRPr="00025847">
        <w:rPr>
          <w:rFonts w:asciiTheme="minorHAnsi" w:hAnsiTheme="minorHAnsi" w:cstheme="minorHAnsi"/>
          <w:spacing w:val="-12"/>
        </w:rPr>
        <w:t xml:space="preserve"> </w:t>
      </w:r>
      <w:r w:rsidR="00AA1733" w:rsidRPr="00025847">
        <w:rPr>
          <w:rFonts w:asciiTheme="minorHAnsi" w:hAnsiTheme="minorHAnsi" w:cstheme="minorHAnsi"/>
        </w:rPr>
        <w:t>including</w:t>
      </w:r>
      <w:r w:rsidR="0052086F" w:rsidRPr="00025847">
        <w:rPr>
          <w:rFonts w:asciiTheme="minorHAnsi" w:hAnsiTheme="minorHAnsi" w:cstheme="minorHAnsi"/>
        </w:rPr>
        <w:t>,</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sexual</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violence</w:t>
      </w:r>
      <w:r w:rsidR="0052086F" w:rsidRPr="00025847">
        <w:rPr>
          <w:rFonts w:asciiTheme="minorHAnsi" w:hAnsiTheme="minorHAnsi" w:cstheme="minorHAnsi"/>
          <w:spacing w:val="-14"/>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9"/>
        </w:rPr>
        <w:t xml:space="preserve"> </w:t>
      </w:r>
      <w:r w:rsidR="0052086F" w:rsidRPr="00025847">
        <w:rPr>
          <w:rFonts w:asciiTheme="minorHAnsi" w:hAnsiTheme="minorHAnsi" w:cstheme="minorHAnsi"/>
        </w:rPr>
        <w:t>harassment</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through</w:t>
      </w:r>
      <w:r w:rsidR="0052086F" w:rsidRPr="00025847">
        <w:rPr>
          <w:rFonts w:asciiTheme="minorHAnsi" w:hAnsiTheme="minorHAnsi" w:cstheme="minorHAnsi"/>
          <w:spacing w:val="-9"/>
        </w:rPr>
        <w:t xml:space="preserve"> </w:t>
      </w:r>
      <w:r w:rsidR="0052086F" w:rsidRPr="00025847">
        <w:rPr>
          <w:rFonts w:asciiTheme="minorHAnsi" w:hAnsiTheme="minorHAnsi" w:cstheme="minorHAnsi"/>
        </w:rPr>
        <w:t>the</w:t>
      </w:r>
      <w:r w:rsidR="0052086F" w:rsidRPr="00025847">
        <w:rPr>
          <w:rFonts w:asciiTheme="minorHAnsi" w:hAnsiTheme="minorHAnsi" w:cstheme="minorHAnsi"/>
          <w:spacing w:val="-59"/>
        </w:rPr>
        <w:t xml:space="preserve"> </w:t>
      </w:r>
      <w:r w:rsidR="0052086F" w:rsidRPr="00025847">
        <w:rPr>
          <w:rFonts w:asciiTheme="minorHAnsi" w:hAnsiTheme="minorHAnsi" w:cstheme="minorHAnsi"/>
        </w:rPr>
        <w:t xml:space="preserve">normal safeguarding concern process and recognise that </w:t>
      </w:r>
      <w:r w:rsidR="0052086F" w:rsidRPr="00025847">
        <w:rPr>
          <w:rFonts w:asciiTheme="minorHAnsi" w:hAnsiTheme="minorHAnsi" w:cstheme="minorHAnsi"/>
        </w:rPr>
        <w:lastRenderedPageBreak/>
        <w:t>support must be provided to both</w:t>
      </w:r>
      <w:r w:rsidR="0052086F" w:rsidRPr="00025847">
        <w:rPr>
          <w:rFonts w:asciiTheme="minorHAnsi" w:hAnsiTheme="minorHAnsi" w:cstheme="minorHAnsi"/>
          <w:spacing w:val="1"/>
        </w:rPr>
        <w:t xml:space="preserve"> </w:t>
      </w:r>
      <w:r w:rsidR="0052086F" w:rsidRPr="00025847">
        <w:rPr>
          <w:rFonts w:asciiTheme="minorHAnsi" w:hAnsiTheme="minorHAnsi" w:cstheme="minorHAnsi"/>
          <w:spacing w:val="-1"/>
        </w:rPr>
        <w:t>the</w:t>
      </w:r>
      <w:r w:rsidR="0052086F" w:rsidRPr="00025847">
        <w:rPr>
          <w:rFonts w:asciiTheme="minorHAnsi" w:hAnsiTheme="minorHAnsi" w:cstheme="minorHAnsi"/>
          <w:spacing w:val="-12"/>
        </w:rPr>
        <w:t xml:space="preserve"> </w:t>
      </w:r>
      <w:r w:rsidR="0052086F" w:rsidRPr="00025847">
        <w:rPr>
          <w:rFonts w:asciiTheme="minorHAnsi" w:hAnsiTheme="minorHAnsi" w:cstheme="minorHAnsi"/>
          <w:spacing w:val="-1"/>
        </w:rPr>
        <w:t>alleged</w:t>
      </w:r>
      <w:r w:rsidR="0052086F" w:rsidRPr="00025847">
        <w:rPr>
          <w:rFonts w:asciiTheme="minorHAnsi" w:hAnsiTheme="minorHAnsi" w:cstheme="minorHAnsi"/>
          <w:spacing w:val="-7"/>
        </w:rPr>
        <w:t xml:space="preserve"> </w:t>
      </w:r>
      <w:r w:rsidR="0052086F" w:rsidRPr="00025847">
        <w:rPr>
          <w:rFonts w:asciiTheme="minorHAnsi" w:hAnsiTheme="minorHAnsi" w:cstheme="minorHAnsi"/>
          <w:spacing w:val="-1"/>
        </w:rPr>
        <w:t>victim</w:t>
      </w:r>
      <w:r w:rsidR="0052086F" w:rsidRPr="00025847">
        <w:rPr>
          <w:rFonts w:asciiTheme="minorHAnsi" w:hAnsiTheme="minorHAnsi" w:cstheme="minorHAnsi"/>
          <w:spacing w:val="-10"/>
        </w:rPr>
        <w:t xml:space="preserve"> </w:t>
      </w:r>
      <w:r w:rsidR="0052086F" w:rsidRPr="00025847">
        <w:rPr>
          <w:rFonts w:asciiTheme="minorHAnsi" w:hAnsiTheme="minorHAnsi" w:cstheme="minorHAnsi"/>
          <w:spacing w:val="-1"/>
        </w:rPr>
        <w:t>and</w:t>
      </w:r>
      <w:r w:rsidR="0052086F" w:rsidRPr="00025847">
        <w:rPr>
          <w:rFonts w:asciiTheme="minorHAnsi" w:hAnsiTheme="minorHAnsi" w:cstheme="minorHAnsi"/>
          <w:spacing w:val="-7"/>
        </w:rPr>
        <w:t xml:space="preserve"> </w:t>
      </w:r>
      <w:r w:rsidR="0052086F" w:rsidRPr="00025847">
        <w:rPr>
          <w:rFonts w:asciiTheme="minorHAnsi" w:hAnsiTheme="minorHAnsi" w:cstheme="minorHAnsi"/>
          <w:spacing w:val="-1"/>
        </w:rPr>
        <w:t>abuser.</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It</w:t>
      </w:r>
      <w:r w:rsidR="0052086F" w:rsidRPr="00025847">
        <w:rPr>
          <w:rFonts w:asciiTheme="minorHAnsi" w:hAnsiTheme="minorHAnsi" w:cstheme="minorHAnsi"/>
          <w:spacing w:val="-8"/>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made</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clear</w:t>
      </w:r>
      <w:r w:rsidR="0052086F" w:rsidRPr="00025847">
        <w:rPr>
          <w:rFonts w:asciiTheme="minorHAnsi" w:hAnsiTheme="minorHAnsi" w:cstheme="minorHAnsi"/>
          <w:spacing w:val="-15"/>
        </w:rPr>
        <w:t xml:space="preserve"> </w:t>
      </w:r>
      <w:r w:rsidR="0052086F" w:rsidRPr="00025847">
        <w:rPr>
          <w:rFonts w:asciiTheme="minorHAnsi" w:hAnsiTheme="minorHAnsi" w:cstheme="minorHAnsi"/>
        </w:rPr>
        <w:t>that</w:t>
      </w:r>
      <w:r w:rsidR="0052086F" w:rsidRPr="00025847">
        <w:rPr>
          <w:rFonts w:asciiTheme="minorHAnsi" w:hAnsiTheme="minorHAnsi" w:cstheme="minorHAnsi"/>
          <w:spacing w:val="-8"/>
        </w:rPr>
        <w:t xml:space="preserve"> </w:t>
      </w:r>
      <w:r w:rsidR="0052086F" w:rsidRPr="00025847">
        <w:rPr>
          <w:rFonts w:asciiTheme="minorHAnsi" w:hAnsiTheme="minorHAnsi" w:cstheme="minorHAnsi"/>
        </w:rPr>
        <w:t>no</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form</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peer-on-peer</w:t>
      </w:r>
      <w:r w:rsidR="0052086F" w:rsidRPr="00025847">
        <w:rPr>
          <w:rFonts w:asciiTheme="minorHAnsi" w:hAnsiTheme="minorHAnsi" w:cstheme="minorHAnsi"/>
          <w:spacing w:val="-9"/>
        </w:rPr>
        <w:t xml:space="preserve"> </w:t>
      </w:r>
      <w:r w:rsidR="0052086F" w:rsidRPr="00025847">
        <w:rPr>
          <w:rFonts w:asciiTheme="minorHAnsi" w:hAnsiTheme="minorHAnsi" w:cstheme="minorHAnsi"/>
        </w:rPr>
        <w:t>abuse,</w:t>
      </w:r>
      <w:r w:rsidR="0052086F" w:rsidRPr="00025847">
        <w:rPr>
          <w:rFonts w:asciiTheme="minorHAnsi" w:hAnsiTheme="minorHAnsi" w:cstheme="minorHAnsi"/>
          <w:spacing w:val="-8"/>
        </w:rPr>
        <w:t xml:space="preserve"> </w:t>
      </w:r>
      <w:r w:rsidR="0052086F" w:rsidRPr="00025847">
        <w:rPr>
          <w:rFonts w:asciiTheme="minorHAnsi" w:hAnsiTheme="minorHAnsi" w:cstheme="minorHAnsi"/>
        </w:rPr>
        <w:t>sexual</w:t>
      </w:r>
      <w:r w:rsidR="0052086F" w:rsidRPr="00025847">
        <w:rPr>
          <w:rFonts w:asciiTheme="minorHAnsi" w:hAnsiTheme="minorHAnsi" w:cstheme="minorHAnsi"/>
          <w:spacing w:val="-59"/>
        </w:rPr>
        <w:t xml:space="preserve"> </w:t>
      </w:r>
      <w:r w:rsidR="0052086F" w:rsidRPr="00025847">
        <w:rPr>
          <w:rFonts w:asciiTheme="minorHAnsi" w:hAnsiTheme="minorHAnsi" w:cstheme="minorHAnsi"/>
        </w:rPr>
        <w:t>violence or sexual harassment will be tolerated or accepted as an inevitable part of growing</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up</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or</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banter,</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any</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behaviour</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this</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type</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challenged</w:t>
      </w:r>
      <w:r w:rsidR="00AA1733" w:rsidRPr="00025847">
        <w:rPr>
          <w:rFonts w:asciiTheme="minorHAnsi" w:hAnsiTheme="minorHAnsi" w:cstheme="minorHAnsi"/>
        </w:rPr>
        <w:t xml:space="preserve"> by all adults working within the Trust</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not</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normalised.</w:t>
      </w:r>
      <w:r w:rsidR="008B3B89" w:rsidRPr="00025847">
        <w:rPr>
          <w:rFonts w:asciiTheme="minorHAnsi" w:hAnsiTheme="minorHAnsi" w:cstheme="minorHAnsi"/>
        </w:rPr>
        <w:t xml:space="preserve"> Staff are aware that addressing inappropriate behaviour (even if it appears relatively innocuous) </w:t>
      </w:r>
      <w:r w:rsidR="008B3B89" w:rsidRPr="00025847">
        <w:rPr>
          <w:rFonts w:asciiTheme="minorHAnsi" w:hAnsiTheme="minorHAnsi" w:cstheme="minorHAnsi"/>
          <w:b/>
        </w:rPr>
        <w:t xml:space="preserve">can </w:t>
      </w:r>
      <w:r w:rsidR="008B3B89" w:rsidRPr="00025847">
        <w:rPr>
          <w:rFonts w:asciiTheme="minorHAnsi" w:hAnsiTheme="minorHAnsi" w:cstheme="minorHAnsi"/>
        </w:rPr>
        <w:t>be an important intervention that helps prevent problematic, abusive and/or violent behaviour in the future.</w:t>
      </w:r>
    </w:p>
    <w:p w14:paraId="4FD86EB5" w14:textId="77C8BAF6" w:rsidR="00D26974" w:rsidRPr="00025847" w:rsidRDefault="00D26974">
      <w:pPr>
        <w:pStyle w:val="BodyText"/>
        <w:spacing w:before="196"/>
        <w:ind w:left="100" w:right="149"/>
        <w:jc w:val="both"/>
        <w:rPr>
          <w:rFonts w:asciiTheme="minorHAnsi" w:hAnsiTheme="minorHAnsi" w:cstheme="minorHAnsi"/>
        </w:rPr>
      </w:pPr>
      <w:r w:rsidRPr="00025847">
        <w:rPr>
          <w:rFonts w:asciiTheme="minorHAnsi" w:hAnsiTheme="minorHAnsi" w:cstheme="minorHAnsi"/>
        </w:rPr>
        <w:t xml:space="preserve">The Academy website states our position in relation to sexual violence and sexual harassment: </w:t>
      </w:r>
    </w:p>
    <w:p w14:paraId="4027DF09" w14:textId="4923FC7B" w:rsidR="00742CA5" w:rsidRPr="00025847" w:rsidRDefault="00742CA5" w:rsidP="00742CA5">
      <w:pPr>
        <w:pStyle w:val="BodyText"/>
        <w:spacing w:before="196"/>
        <w:ind w:left="100" w:right="149"/>
        <w:jc w:val="both"/>
        <w:rPr>
          <w:rFonts w:asciiTheme="minorHAnsi" w:hAnsiTheme="minorHAnsi" w:cstheme="minorHAnsi"/>
        </w:rPr>
      </w:pPr>
      <w:r w:rsidRPr="00025847">
        <w:rPr>
          <w:rFonts w:asciiTheme="minorHAnsi" w:hAnsiTheme="minorHAnsi" w:cstheme="minorHAnsi"/>
        </w:rPr>
        <w:t>‘Our position as a trust and within all our academies is clear: sexual violence and sexual harassment are never acceptable, will never be tolerated and are not an inevitable part of growing up. Such behaviour will never go unchallenged or become accepted and we remain committed to working openly and transparently with to promote mutual respect.</w:t>
      </w:r>
    </w:p>
    <w:p w14:paraId="54A427B9" w14:textId="77777777" w:rsidR="00742CA5" w:rsidRPr="00025847" w:rsidRDefault="00742CA5" w:rsidP="00742CA5">
      <w:pPr>
        <w:pStyle w:val="BodyText"/>
        <w:spacing w:before="196"/>
        <w:ind w:left="100" w:right="149"/>
        <w:jc w:val="both"/>
        <w:rPr>
          <w:rFonts w:asciiTheme="minorHAnsi" w:hAnsiTheme="minorHAnsi" w:cstheme="minorHAnsi"/>
        </w:rPr>
      </w:pPr>
      <w:r w:rsidRPr="00025847">
        <w:rPr>
          <w:rFonts w:asciiTheme="minorHAnsi" w:hAnsiTheme="minorHAnsi" w:cstheme="minorHAnsi"/>
        </w:rPr>
        <w:t>Our Safeguarding and Child Protection Policy has guidance within it around the indicators of peer on peer abuse and harmful sexual behaviour along with our response procedures. All relevant Safeguarding Policies are available on individual academy websites.</w:t>
      </w:r>
    </w:p>
    <w:p w14:paraId="3894BAAD" w14:textId="77777777" w:rsidR="00742CA5" w:rsidRPr="00025847" w:rsidRDefault="00742CA5" w:rsidP="00742CA5">
      <w:pPr>
        <w:pStyle w:val="BodyText"/>
        <w:spacing w:before="196"/>
        <w:ind w:left="100" w:right="149"/>
        <w:jc w:val="both"/>
        <w:rPr>
          <w:rFonts w:asciiTheme="minorHAnsi" w:hAnsiTheme="minorHAnsi" w:cstheme="minorHAnsi"/>
        </w:rPr>
      </w:pPr>
      <w:r w:rsidRPr="00025847">
        <w:rPr>
          <w:rFonts w:asciiTheme="minorHAnsi" w:hAnsiTheme="minorHAnsi" w:cstheme="minorHAnsi"/>
        </w:rPr>
        <w:t>All students are taught the Relationships and Sex Education (RSE) curriculum.</w:t>
      </w:r>
    </w:p>
    <w:p w14:paraId="6AB97809" w14:textId="0DC243A7" w:rsidR="00742CA5" w:rsidRPr="00025847" w:rsidRDefault="00742CA5" w:rsidP="00131B5C">
      <w:pPr>
        <w:pStyle w:val="BodyText"/>
        <w:spacing w:before="196"/>
        <w:ind w:left="100" w:right="149"/>
        <w:jc w:val="both"/>
        <w:rPr>
          <w:rFonts w:asciiTheme="minorHAnsi" w:hAnsiTheme="minorHAnsi" w:cstheme="minorHAnsi"/>
        </w:rPr>
      </w:pPr>
      <w:r w:rsidRPr="00025847">
        <w:rPr>
          <w:rFonts w:asciiTheme="minorHAnsi" w:hAnsiTheme="minorHAnsi" w:cstheme="minorHAnsi"/>
        </w:rPr>
        <w:t xml:space="preserve">The appropriate means for disclosing an allegation of abuse relating to another student is always to inform a member of the specific academy’s safeguarding team directly or a member of the Trust Safeguarding Directorate. </w:t>
      </w:r>
      <w:proofErr w:type="gramStart"/>
      <w:r w:rsidRPr="00025847">
        <w:rPr>
          <w:rFonts w:asciiTheme="minorHAnsi" w:hAnsiTheme="minorHAnsi" w:cstheme="minorHAnsi"/>
        </w:rPr>
        <w:t>In the event that</w:t>
      </w:r>
      <w:proofErr w:type="gramEnd"/>
      <w:r w:rsidRPr="00025847">
        <w:rPr>
          <w:rFonts w:asciiTheme="minorHAnsi" w:hAnsiTheme="minorHAnsi" w:cstheme="minorHAnsi"/>
        </w:rPr>
        <w:t xml:space="preserve"> an allegation is made against a member of staff, this must be sent to the Academy Principal or directly to the Trust Safeguarding Directorate. We will always act on concerns raised</w:t>
      </w:r>
      <w:r w:rsidR="00131B5C" w:rsidRPr="00025847">
        <w:rPr>
          <w:rFonts w:asciiTheme="minorHAnsi" w:hAnsiTheme="minorHAnsi" w:cstheme="minorHAnsi"/>
        </w:rPr>
        <w:t>’</w:t>
      </w:r>
      <w:r w:rsidRPr="00025847">
        <w:rPr>
          <w:rFonts w:asciiTheme="minorHAnsi" w:hAnsiTheme="minorHAnsi" w:cstheme="minorHAnsi"/>
        </w:rPr>
        <w:t>.</w:t>
      </w:r>
    </w:p>
    <w:p w14:paraId="3A66AA9F" w14:textId="7BEC4622" w:rsidR="00025847" w:rsidRPr="00025847" w:rsidRDefault="008B3B89" w:rsidP="001F6A14">
      <w:pPr>
        <w:pStyle w:val="BodyText"/>
        <w:spacing w:before="196"/>
        <w:ind w:left="100" w:right="149"/>
        <w:jc w:val="both"/>
        <w:rPr>
          <w:rFonts w:asciiTheme="minorHAnsi" w:hAnsiTheme="minorHAnsi" w:cstheme="minorHAnsi"/>
        </w:rPr>
      </w:pPr>
      <w:r w:rsidRPr="00025847">
        <w:rPr>
          <w:rFonts w:asciiTheme="minorHAnsi" w:hAnsiTheme="minorHAnsi" w:cstheme="minorHAnsi"/>
        </w:rPr>
        <w:t>See A</w:t>
      </w:r>
      <w:r w:rsidR="004F7FF3" w:rsidRPr="00025847">
        <w:rPr>
          <w:rFonts w:asciiTheme="minorHAnsi" w:hAnsiTheme="minorHAnsi" w:cstheme="minorHAnsi"/>
        </w:rPr>
        <w:t xml:space="preserve">ppendix 3 for </w:t>
      </w:r>
      <w:r w:rsidR="00166423" w:rsidRPr="00025847">
        <w:rPr>
          <w:rFonts w:asciiTheme="minorHAnsi" w:hAnsiTheme="minorHAnsi" w:cstheme="minorHAnsi"/>
        </w:rPr>
        <w:t>further information regarding</w:t>
      </w:r>
      <w:r w:rsidR="004F7FF3" w:rsidRPr="00025847">
        <w:rPr>
          <w:rFonts w:asciiTheme="minorHAnsi" w:hAnsiTheme="minorHAnsi" w:cstheme="minorHAnsi"/>
        </w:rPr>
        <w:t xml:space="preserve"> sexual violence and sexual harassment between children</w:t>
      </w:r>
      <w:r w:rsidR="00920211" w:rsidRPr="00025847">
        <w:rPr>
          <w:rFonts w:asciiTheme="minorHAnsi" w:hAnsiTheme="minorHAnsi" w:cstheme="minorHAnsi"/>
        </w:rPr>
        <w:t xml:space="preserve"> and Academy response and reporting procedures</w:t>
      </w:r>
      <w:r w:rsidR="00166423" w:rsidRPr="00025847">
        <w:rPr>
          <w:rFonts w:asciiTheme="minorHAnsi" w:hAnsiTheme="minorHAnsi" w:cstheme="minorHAnsi"/>
        </w:rPr>
        <w:t>.</w:t>
      </w:r>
    </w:p>
    <w:p w14:paraId="2798BB93" w14:textId="0C9F4C5E" w:rsidR="00455558" w:rsidRDefault="00455558" w:rsidP="00455558">
      <w:pPr>
        <w:pStyle w:val="Heading1"/>
        <w:rPr>
          <w:rFonts w:asciiTheme="minorHAnsi" w:hAnsiTheme="minorHAnsi" w:cstheme="minorHAnsi"/>
          <w:sz w:val="22"/>
          <w:szCs w:val="22"/>
        </w:rPr>
      </w:pPr>
    </w:p>
    <w:p w14:paraId="56416E2A" w14:textId="67721885" w:rsidR="00455558" w:rsidRPr="00025847" w:rsidRDefault="00455558" w:rsidP="00455558">
      <w:pPr>
        <w:pStyle w:val="Heading1"/>
        <w:rPr>
          <w:rFonts w:asciiTheme="minorHAnsi" w:hAnsiTheme="minorHAnsi" w:cstheme="minorHAnsi"/>
          <w:sz w:val="22"/>
          <w:szCs w:val="22"/>
        </w:rPr>
      </w:pPr>
      <w:bookmarkStart w:id="41" w:name="_Toc78790762"/>
      <w:r w:rsidRPr="00025847">
        <w:rPr>
          <w:rFonts w:asciiTheme="minorHAnsi" w:hAnsiTheme="minorHAnsi" w:cstheme="minorHAnsi"/>
          <w:sz w:val="22"/>
          <w:szCs w:val="22"/>
        </w:rPr>
        <w:t>Serious Violence</w:t>
      </w:r>
      <w:bookmarkEnd w:id="41"/>
    </w:p>
    <w:p w14:paraId="1F239B22" w14:textId="340321A6" w:rsidR="00455558" w:rsidRPr="00025847" w:rsidRDefault="00455558" w:rsidP="00455558">
      <w:pPr>
        <w:pStyle w:val="Heading1"/>
        <w:rPr>
          <w:rFonts w:asciiTheme="minorHAnsi" w:hAnsiTheme="minorHAnsi" w:cstheme="minorHAnsi"/>
          <w:sz w:val="22"/>
          <w:szCs w:val="22"/>
        </w:rPr>
      </w:pPr>
    </w:p>
    <w:p w14:paraId="772E9CEA" w14:textId="7C115F9B" w:rsidR="00455558" w:rsidRPr="00025847" w:rsidRDefault="002607F0" w:rsidP="00455558">
      <w:pPr>
        <w:pStyle w:val="Heading1"/>
        <w:rPr>
          <w:rFonts w:asciiTheme="minorHAnsi" w:hAnsiTheme="minorHAnsi" w:cstheme="minorHAnsi"/>
          <w:b w:val="0"/>
          <w:sz w:val="22"/>
          <w:szCs w:val="22"/>
        </w:rPr>
      </w:pPr>
      <w:bookmarkStart w:id="42" w:name="_Toc77848459"/>
      <w:bookmarkStart w:id="43" w:name="_Toc78790763"/>
      <w:r w:rsidRPr="00025847">
        <w:rPr>
          <w:rFonts w:asciiTheme="minorHAnsi" w:hAnsiTheme="minorHAnsi" w:cstheme="minorHAnsi"/>
          <w:b w:val="0"/>
          <w:sz w:val="22"/>
          <w:szCs w:val="22"/>
        </w:rPr>
        <w:t>All staff should be aware of the indicators, which may signal children are at risk from, or are involved with serious violent crime. These may include:</w:t>
      </w:r>
      <w:bookmarkEnd w:id="42"/>
      <w:bookmarkEnd w:id="43"/>
    </w:p>
    <w:p w14:paraId="418DBBB6" w14:textId="77777777" w:rsidR="00925577" w:rsidRPr="00025847" w:rsidRDefault="00925577" w:rsidP="00455558">
      <w:pPr>
        <w:pStyle w:val="Heading1"/>
        <w:rPr>
          <w:rFonts w:asciiTheme="minorHAnsi" w:hAnsiTheme="minorHAnsi" w:cstheme="minorHAnsi"/>
          <w:b w:val="0"/>
          <w:sz w:val="22"/>
          <w:szCs w:val="22"/>
        </w:rPr>
      </w:pPr>
    </w:p>
    <w:p w14:paraId="08E6AF32" w14:textId="1DE40914" w:rsidR="002607F0" w:rsidRPr="00025847" w:rsidRDefault="00795AA7" w:rsidP="002607F0">
      <w:pPr>
        <w:pStyle w:val="Heading1"/>
        <w:numPr>
          <w:ilvl w:val="0"/>
          <w:numId w:val="11"/>
        </w:numPr>
        <w:rPr>
          <w:rFonts w:asciiTheme="minorHAnsi" w:hAnsiTheme="minorHAnsi" w:cstheme="minorHAnsi"/>
          <w:b w:val="0"/>
          <w:sz w:val="22"/>
          <w:szCs w:val="22"/>
        </w:rPr>
      </w:pPr>
      <w:bookmarkStart w:id="44" w:name="_Toc77848460"/>
      <w:bookmarkStart w:id="45" w:name="_Toc78790764"/>
      <w:r w:rsidRPr="00025847">
        <w:rPr>
          <w:rFonts w:asciiTheme="minorHAnsi" w:hAnsiTheme="minorHAnsi" w:cstheme="minorHAnsi"/>
          <w:b w:val="0"/>
          <w:sz w:val="22"/>
          <w:szCs w:val="22"/>
        </w:rPr>
        <w:t>increased absence from school;</w:t>
      </w:r>
      <w:bookmarkEnd w:id="44"/>
      <w:bookmarkEnd w:id="45"/>
    </w:p>
    <w:p w14:paraId="503CFC03" w14:textId="0E5557A2" w:rsidR="00795AA7" w:rsidRPr="00025847" w:rsidRDefault="00795AA7" w:rsidP="002607F0">
      <w:pPr>
        <w:pStyle w:val="Heading1"/>
        <w:numPr>
          <w:ilvl w:val="0"/>
          <w:numId w:val="11"/>
        </w:numPr>
        <w:rPr>
          <w:rFonts w:asciiTheme="minorHAnsi" w:hAnsiTheme="minorHAnsi" w:cstheme="minorHAnsi"/>
          <w:b w:val="0"/>
          <w:sz w:val="22"/>
          <w:szCs w:val="22"/>
        </w:rPr>
      </w:pPr>
      <w:bookmarkStart w:id="46" w:name="_Toc77848461"/>
      <w:bookmarkStart w:id="47" w:name="_Toc78790765"/>
      <w:r w:rsidRPr="00025847">
        <w:rPr>
          <w:rFonts w:asciiTheme="minorHAnsi" w:hAnsiTheme="minorHAnsi" w:cstheme="minorHAnsi"/>
          <w:b w:val="0"/>
          <w:sz w:val="22"/>
          <w:szCs w:val="22"/>
        </w:rPr>
        <w:t>a change in friendships or relationships with older individuals or groups</w:t>
      </w:r>
      <w:bookmarkEnd w:id="46"/>
      <w:r w:rsidR="00D4740E" w:rsidRPr="00025847">
        <w:rPr>
          <w:rFonts w:asciiTheme="minorHAnsi" w:hAnsiTheme="minorHAnsi" w:cstheme="minorHAnsi"/>
          <w:b w:val="0"/>
          <w:sz w:val="22"/>
          <w:szCs w:val="22"/>
        </w:rPr>
        <w:t>;</w:t>
      </w:r>
      <w:bookmarkEnd w:id="47"/>
    </w:p>
    <w:p w14:paraId="41C1CEC6" w14:textId="7B0F903B" w:rsidR="00795AA7" w:rsidRPr="00025847" w:rsidRDefault="00795AA7" w:rsidP="002607F0">
      <w:pPr>
        <w:pStyle w:val="Heading1"/>
        <w:numPr>
          <w:ilvl w:val="0"/>
          <w:numId w:val="11"/>
        </w:numPr>
        <w:rPr>
          <w:rFonts w:asciiTheme="minorHAnsi" w:hAnsiTheme="minorHAnsi" w:cstheme="minorHAnsi"/>
          <w:b w:val="0"/>
          <w:sz w:val="22"/>
          <w:szCs w:val="22"/>
        </w:rPr>
      </w:pPr>
      <w:bookmarkStart w:id="48" w:name="_Toc77848462"/>
      <w:bookmarkStart w:id="49" w:name="_Toc78790766"/>
      <w:r w:rsidRPr="00025847">
        <w:rPr>
          <w:rFonts w:asciiTheme="minorHAnsi" w:hAnsiTheme="minorHAnsi" w:cstheme="minorHAnsi"/>
          <w:b w:val="0"/>
          <w:sz w:val="22"/>
          <w:szCs w:val="22"/>
        </w:rPr>
        <w:t>a significant decline in performance</w:t>
      </w:r>
      <w:bookmarkEnd w:id="48"/>
      <w:r w:rsidR="00D4740E" w:rsidRPr="00025847">
        <w:rPr>
          <w:rFonts w:asciiTheme="minorHAnsi" w:hAnsiTheme="minorHAnsi" w:cstheme="minorHAnsi"/>
          <w:b w:val="0"/>
          <w:sz w:val="22"/>
          <w:szCs w:val="22"/>
        </w:rPr>
        <w:t>;</w:t>
      </w:r>
      <w:bookmarkEnd w:id="49"/>
    </w:p>
    <w:p w14:paraId="37B1ED62" w14:textId="1F1D11FC" w:rsidR="00795AA7" w:rsidRPr="00025847" w:rsidRDefault="00795AA7" w:rsidP="002607F0">
      <w:pPr>
        <w:pStyle w:val="Heading1"/>
        <w:numPr>
          <w:ilvl w:val="0"/>
          <w:numId w:val="11"/>
        </w:numPr>
        <w:rPr>
          <w:rFonts w:asciiTheme="minorHAnsi" w:hAnsiTheme="minorHAnsi" w:cstheme="minorHAnsi"/>
          <w:b w:val="0"/>
          <w:sz w:val="22"/>
          <w:szCs w:val="22"/>
        </w:rPr>
      </w:pPr>
      <w:bookmarkStart w:id="50" w:name="_Toc77848463"/>
      <w:bookmarkStart w:id="51" w:name="_Toc78790767"/>
      <w:r w:rsidRPr="00025847">
        <w:rPr>
          <w:rFonts w:asciiTheme="minorHAnsi" w:hAnsiTheme="minorHAnsi" w:cstheme="minorHAnsi"/>
          <w:b w:val="0"/>
          <w:sz w:val="22"/>
          <w:szCs w:val="22"/>
        </w:rPr>
        <w:t xml:space="preserve">signs of </w:t>
      </w:r>
      <w:proofErr w:type="spellStart"/>
      <w:r w:rsidRPr="00025847">
        <w:rPr>
          <w:rFonts w:asciiTheme="minorHAnsi" w:hAnsiTheme="minorHAnsi" w:cstheme="minorHAnsi"/>
          <w:b w:val="0"/>
          <w:sz w:val="22"/>
          <w:szCs w:val="22"/>
        </w:rPr>
        <w:t>self harm</w:t>
      </w:r>
      <w:proofErr w:type="spellEnd"/>
      <w:r w:rsidRPr="00025847">
        <w:rPr>
          <w:rFonts w:asciiTheme="minorHAnsi" w:hAnsiTheme="minorHAnsi" w:cstheme="minorHAnsi"/>
          <w:b w:val="0"/>
          <w:sz w:val="22"/>
          <w:szCs w:val="22"/>
        </w:rPr>
        <w:t xml:space="preserve"> or significant change in wellbeing</w:t>
      </w:r>
      <w:bookmarkEnd w:id="50"/>
      <w:r w:rsidR="00D4740E" w:rsidRPr="00025847">
        <w:rPr>
          <w:rFonts w:asciiTheme="minorHAnsi" w:hAnsiTheme="minorHAnsi" w:cstheme="minorHAnsi"/>
          <w:b w:val="0"/>
          <w:sz w:val="22"/>
          <w:szCs w:val="22"/>
        </w:rPr>
        <w:t>;</w:t>
      </w:r>
      <w:bookmarkEnd w:id="51"/>
    </w:p>
    <w:p w14:paraId="3CC587AB" w14:textId="32BD2849" w:rsidR="00795AA7" w:rsidRPr="00025847" w:rsidRDefault="005A28E7" w:rsidP="002607F0">
      <w:pPr>
        <w:pStyle w:val="Heading1"/>
        <w:numPr>
          <w:ilvl w:val="0"/>
          <w:numId w:val="11"/>
        </w:numPr>
        <w:rPr>
          <w:rFonts w:asciiTheme="minorHAnsi" w:hAnsiTheme="minorHAnsi" w:cstheme="minorHAnsi"/>
          <w:b w:val="0"/>
          <w:sz w:val="22"/>
          <w:szCs w:val="22"/>
        </w:rPr>
      </w:pPr>
      <w:bookmarkStart w:id="52" w:name="_Toc77848464"/>
      <w:bookmarkStart w:id="53" w:name="_Toc78790768"/>
      <w:r w:rsidRPr="00025847">
        <w:rPr>
          <w:rFonts w:asciiTheme="minorHAnsi" w:hAnsiTheme="minorHAnsi" w:cstheme="minorHAnsi"/>
          <w:b w:val="0"/>
          <w:sz w:val="22"/>
          <w:szCs w:val="22"/>
        </w:rPr>
        <w:t>signs of assault or unexplained injury</w:t>
      </w:r>
      <w:bookmarkEnd w:id="52"/>
      <w:r w:rsidR="00D4740E" w:rsidRPr="00025847">
        <w:rPr>
          <w:rFonts w:asciiTheme="minorHAnsi" w:hAnsiTheme="minorHAnsi" w:cstheme="minorHAnsi"/>
          <w:b w:val="0"/>
          <w:sz w:val="22"/>
          <w:szCs w:val="22"/>
        </w:rPr>
        <w:t>; and/or</w:t>
      </w:r>
      <w:bookmarkEnd w:id="53"/>
    </w:p>
    <w:p w14:paraId="6AEF2DD1" w14:textId="1DBF4D57" w:rsidR="005A28E7" w:rsidRPr="00025847" w:rsidRDefault="005A28E7" w:rsidP="002607F0">
      <w:pPr>
        <w:pStyle w:val="Heading1"/>
        <w:numPr>
          <w:ilvl w:val="0"/>
          <w:numId w:val="11"/>
        </w:numPr>
        <w:rPr>
          <w:rFonts w:asciiTheme="minorHAnsi" w:hAnsiTheme="minorHAnsi" w:cstheme="minorHAnsi"/>
          <w:b w:val="0"/>
          <w:sz w:val="22"/>
          <w:szCs w:val="22"/>
        </w:rPr>
      </w:pPr>
      <w:bookmarkStart w:id="54" w:name="_Toc77848465"/>
      <w:bookmarkStart w:id="55" w:name="_Toc78790769"/>
      <w:r w:rsidRPr="00025847">
        <w:rPr>
          <w:rFonts w:asciiTheme="minorHAnsi" w:hAnsiTheme="minorHAnsi" w:cstheme="minorHAnsi"/>
          <w:b w:val="0"/>
          <w:sz w:val="22"/>
          <w:szCs w:val="22"/>
        </w:rPr>
        <w:t xml:space="preserve">unexplained gifts or new </w:t>
      </w:r>
      <w:r w:rsidR="00925577" w:rsidRPr="00025847">
        <w:rPr>
          <w:rFonts w:asciiTheme="minorHAnsi" w:hAnsiTheme="minorHAnsi" w:cstheme="minorHAnsi"/>
          <w:b w:val="0"/>
          <w:sz w:val="22"/>
          <w:szCs w:val="22"/>
        </w:rPr>
        <w:t>possessions</w:t>
      </w:r>
      <w:bookmarkEnd w:id="54"/>
      <w:r w:rsidR="00D4740E" w:rsidRPr="00025847">
        <w:rPr>
          <w:rFonts w:asciiTheme="minorHAnsi" w:hAnsiTheme="minorHAnsi" w:cstheme="minorHAnsi"/>
          <w:b w:val="0"/>
          <w:sz w:val="22"/>
          <w:szCs w:val="22"/>
        </w:rPr>
        <w:t>.</w:t>
      </w:r>
      <w:bookmarkEnd w:id="55"/>
    </w:p>
    <w:p w14:paraId="506200AD" w14:textId="77777777" w:rsidR="00925577" w:rsidRPr="00025847" w:rsidRDefault="00925577" w:rsidP="00925577">
      <w:pPr>
        <w:pStyle w:val="Heading1"/>
        <w:ind w:left="1281"/>
        <w:rPr>
          <w:rFonts w:asciiTheme="minorHAnsi" w:hAnsiTheme="minorHAnsi" w:cstheme="minorHAnsi"/>
          <w:b w:val="0"/>
          <w:sz w:val="22"/>
          <w:szCs w:val="22"/>
        </w:rPr>
      </w:pPr>
    </w:p>
    <w:p w14:paraId="18385421" w14:textId="435AEA9D" w:rsidR="005A28E7" w:rsidRPr="00025847" w:rsidRDefault="005A28E7" w:rsidP="005A28E7">
      <w:pPr>
        <w:pStyle w:val="Heading1"/>
        <w:rPr>
          <w:rFonts w:asciiTheme="minorHAnsi" w:hAnsiTheme="minorHAnsi" w:cstheme="minorHAnsi"/>
          <w:b w:val="0"/>
          <w:sz w:val="22"/>
          <w:szCs w:val="22"/>
        </w:rPr>
      </w:pPr>
      <w:bookmarkStart w:id="56" w:name="_Toc77848466"/>
      <w:bookmarkStart w:id="57" w:name="_Toc78790770"/>
      <w:r w:rsidRPr="00025847">
        <w:rPr>
          <w:rFonts w:asciiTheme="minorHAnsi" w:hAnsiTheme="minorHAnsi" w:cstheme="minorHAnsi"/>
          <w:b w:val="0"/>
          <w:sz w:val="22"/>
          <w:szCs w:val="22"/>
        </w:rPr>
        <w:t>These can all suggest</w:t>
      </w:r>
      <w:r w:rsidR="00925577" w:rsidRPr="00025847">
        <w:rPr>
          <w:rFonts w:asciiTheme="minorHAnsi" w:hAnsiTheme="minorHAnsi" w:cstheme="minorHAnsi"/>
          <w:b w:val="0"/>
          <w:sz w:val="22"/>
          <w:szCs w:val="22"/>
        </w:rPr>
        <w:t xml:space="preserve"> that children have been approached by, or are involved with, individuals associated with criminal networks or gangs and may be at risk of CCE</w:t>
      </w:r>
      <w:r w:rsidR="005B43BA" w:rsidRPr="00025847">
        <w:rPr>
          <w:rFonts w:asciiTheme="minorHAnsi" w:hAnsiTheme="minorHAnsi" w:cstheme="minorHAnsi"/>
          <w:b w:val="0"/>
          <w:sz w:val="22"/>
          <w:szCs w:val="22"/>
        </w:rPr>
        <w:t>.</w:t>
      </w:r>
      <w:bookmarkEnd w:id="56"/>
      <w:bookmarkEnd w:id="57"/>
    </w:p>
    <w:p w14:paraId="11E755FD" w14:textId="72DA934A" w:rsidR="005B43BA" w:rsidRPr="00025847" w:rsidRDefault="005B43BA" w:rsidP="005A28E7">
      <w:pPr>
        <w:pStyle w:val="Heading1"/>
        <w:rPr>
          <w:rFonts w:asciiTheme="minorHAnsi" w:hAnsiTheme="minorHAnsi" w:cstheme="minorHAnsi"/>
          <w:b w:val="0"/>
          <w:sz w:val="22"/>
          <w:szCs w:val="22"/>
        </w:rPr>
      </w:pPr>
    </w:p>
    <w:p w14:paraId="4651698E" w14:textId="4F06CDC2" w:rsidR="005B43BA" w:rsidRPr="00025847" w:rsidRDefault="005B43BA" w:rsidP="005A28E7">
      <w:pPr>
        <w:pStyle w:val="Heading1"/>
        <w:rPr>
          <w:rFonts w:asciiTheme="minorHAnsi" w:hAnsiTheme="minorHAnsi" w:cstheme="minorHAnsi"/>
          <w:b w:val="0"/>
          <w:sz w:val="22"/>
          <w:szCs w:val="22"/>
        </w:rPr>
      </w:pPr>
      <w:bookmarkStart w:id="58" w:name="_Toc77848467"/>
      <w:bookmarkStart w:id="59" w:name="_Toc78790771"/>
      <w:r w:rsidRPr="00025847">
        <w:rPr>
          <w:rFonts w:asciiTheme="minorHAnsi" w:hAnsiTheme="minorHAnsi" w:cstheme="minorHAnsi"/>
          <w:b w:val="0"/>
          <w:sz w:val="22"/>
          <w:szCs w:val="22"/>
        </w:rPr>
        <w:lastRenderedPageBreak/>
        <w:t>There are a range of risk factors which all staff should be aware of which increase the likelihood of involvement in serious violence, such</w:t>
      </w:r>
      <w:r w:rsidR="00BD308C" w:rsidRPr="00025847">
        <w:rPr>
          <w:rFonts w:asciiTheme="minorHAnsi" w:hAnsiTheme="minorHAnsi" w:cstheme="minorHAnsi"/>
          <w:b w:val="0"/>
          <w:sz w:val="22"/>
          <w:szCs w:val="22"/>
        </w:rPr>
        <w:t xml:space="preserve"> as being male, having been frequently absent or permanently excluded from school, having experience</w:t>
      </w:r>
      <w:r w:rsidR="00D4740E" w:rsidRPr="00025847">
        <w:rPr>
          <w:rFonts w:asciiTheme="minorHAnsi" w:hAnsiTheme="minorHAnsi" w:cstheme="minorHAnsi"/>
          <w:b w:val="0"/>
          <w:sz w:val="22"/>
          <w:szCs w:val="22"/>
        </w:rPr>
        <w:t>d</w:t>
      </w:r>
      <w:r w:rsidR="00BD308C" w:rsidRPr="00025847">
        <w:rPr>
          <w:rFonts w:asciiTheme="minorHAnsi" w:hAnsiTheme="minorHAnsi" w:cstheme="minorHAnsi"/>
          <w:b w:val="0"/>
          <w:sz w:val="22"/>
          <w:szCs w:val="22"/>
        </w:rPr>
        <w:t xml:space="preserve"> child maltreatment and having been involved in offending</w:t>
      </w:r>
      <w:r w:rsidR="005D438C" w:rsidRPr="00025847">
        <w:rPr>
          <w:rFonts w:asciiTheme="minorHAnsi" w:hAnsiTheme="minorHAnsi" w:cstheme="minorHAnsi"/>
          <w:b w:val="0"/>
          <w:sz w:val="22"/>
          <w:szCs w:val="22"/>
        </w:rPr>
        <w:t>, such as theft or robbery</w:t>
      </w:r>
      <w:bookmarkEnd w:id="58"/>
      <w:bookmarkEnd w:id="59"/>
    </w:p>
    <w:p w14:paraId="2C59D110" w14:textId="77777777" w:rsidR="00584A46" w:rsidRPr="00025847" w:rsidRDefault="0052086F">
      <w:pPr>
        <w:pStyle w:val="Heading2"/>
        <w:spacing w:before="202"/>
        <w:rPr>
          <w:rFonts w:asciiTheme="minorHAnsi" w:hAnsiTheme="minorHAnsi" w:cstheme="minorHAnsi"/>
        </w:rPr>
      </w:pPr>
      <w:bookmarkStart w:id="60" w:name="_Toc78790772"/>
      <w:r w:rsidRPr="00025847">
        <w:rPr>
          <w:rFonts w:asciiTheme="minorHAnsi" w:hAnsiTheme="minorHAnsi" w:cstheme="minorHAnsi"/>
        </w:rPr>
        <w:t>Private</w:t>
      </w:r>
      <w:r w:rsidRPr="00025847">
        <w:rPr>
          <w:rFonts w:asciiTheme="minorHAnsi" w:hAnsiTheme="minorHAnsi" w:cstheme="minorHAnsi"/>
          <w:spacing w:val="-4"/>
        </w:rPr>
        <w:t xml:space="preserve"> </w:t>
      </w:r>
      <w:r w:rsidRPr="00025847">
        <w:rPr>
          <w:rFonts w:asciiTheme="minorHAnsi" w:hAnsiTheme="minorHAnsi" w:cstheme="minorHAnsi"/>
        </w:rPr>
        <w:t>fostering</w:t>
      </w:r>
      <w:r w:rsidRPr="00025847">
        <w:rPr>
          <w:rFonts w:asciiTheme="minorHAnsi" w:hAnsiTheme="minorHAnsi" w:cstheme="minorHAnsi"/>
          <w:spacing w:val="-4"/>
        </w:rPr>
        <w:t xml:space="preserve"> </w:t>
      </w:r>
      <w:r w:rsidRPr="00025847">
        <w:rPr>
          <w:rFonts w:asciiTheme="minorHAnsi" w:hAnsiTheme="minorHAnsi" w:cstheme="minorHAnsi"/>
        </w:rPr>
        <w:t>arrangements</w:t>
      </w:r>
      <w:bookmarkEnd w:id="60"/>
    </w:p>
    <w:p w14:paraId="2C59D111" w14:textId="77777777" w:rsidR="00584A46" w:rsidRPr="0074350A" w:rsidRDefault="00584A46">
      <w:pPr>
        <w:pStyle w:val="BodyText"/>
        <w:spacing w:before="6"/>
        <w:rPr>
          <w:rFonts w:asciiTheme="minorHAnsi" w:hAnsiTheme="minorHAnsi" w:cstheme="minorHAnsi"/>
          <w:b/>
          <w:sz w:val="20"/>
        </w:rPr>
      </w:pPr>
    </w:p>
    <w:p w14:paraId="2C59D112" w14:textId="66D2DBB3" w:rsidR="00584A46" w:rsidRPr="0074350A" w:rsidRDefault="0052086F">
      <w:pPr>
        <w:pStyle w:val="BodyText"/>
        <w:ind w:left="100" w:right="155"/>
        <w:jc w:val="both"/>
        <w:rPr>
          <w:rFonts w:asciiTheme="minorHAnsi" w:hAnsiTheme="minorHAnsi" w:cstheme="minorHAnsi"/>
        </w:rPr>
      </w:pP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private</w:t>
      </w:r>
      <w:r w:rsidRPr="0074350A">
        <w:rPr>
          <w:rFonts w:asciiTheme="minorHAnsi" w:hAnsiTheme="minorHAnsi" w:cstheme="minorHAnsi"/>
          <w:spacing w:val="-4"/>
        </w:rPr>
        <w:t xml:space="preserve"> </w:t>
      </w:r>
      <w:r w:rsidRPr="0074350A">
        <w:rPr>
          <w:rFonts w:asciiTheme="minorHAnsi" w:hAnsiTheme="minorHAnsi" w:cstheme="minorHAnsi"/>
        </w:rPr>
        <w:t>fostering</w:t>
      </w:r>
      <w:r w:rsidRPr="0074350A">
        <w:rPr>
          <w:rFonts w:asciiTheme="minorHAnsi" w:hAnsiTheme="minorHAnsi" w:cstheme="minorHAnsi"/>
          <w:spacing w:val="-5"/>
        </w:rPr>
        <w:t xml:space="preserve"> </w:t>
      </w:r>
      <w:r w:rsidRPr="0074350A">
        <w:rPr>
          <w:rFonts w:asciiTheme="minorHAnsi" w:hAnsiTheme="minorHAnsi" w:cstheme="minorHAnsi"/>
        </w:rPr>
        <w:t>arrangement</w:t>
      </w:r>
      <w:r w:rsidRPr="0074350A">
        <w:rPr>
          <w:rFonts w:asciiTheme="minorHAnsi" w:hAnsiTheme="minorHAnsi" w:cstheme="minorHAnsi"/>
          <w:spacing w:val="-5"/>
        </w:rPr>
        <w:t xml:space="preserve"> </w:t>
      </w:r>
      <w:r w:rsidRPr="0074350A">
        <w:rPr>
          <w:rFonts w:asciiTheme="minorHAnsi" w:hAnsiTheme="minorHAnsi" w:cstheme="minorHAnsi"/>
        </w:rPr>
        <w:t>occurs</w:t>
      </w:r>
      <w:r w:rsidRPr="0074350A">
        <w:rPr>
          <w:rFonts w:asciiTheme="minorHAnsi" w:hAnsiTheme="minorHAnsi" w:cstheme="minorHAnsi"/>
          <w:spacing w:val="-2"/>
        </w:rPr>
        <w:t xml:space="preserve"> </w:t>
      </w:r>
      <w:r w:rsidRPr="0074350A">
        <w:rPr>
          <w:rFonts w:asciiTheme="minorHAnsi" w:hAnsiTheme="minorHAnsi" w:cstheme="minorHAnsi"/>
        </w:rPr>
        <w:t>when</w:t>
      </w:r>
      <w:r w:rsidRPr="0074350A">
        <w:rPr>
          <w:rFonts w:asciiTheme="minorHAnsi" w:hAnsiTheme="minorHAnsi" w:cstheme="minorHAnsi"/>
          <w:spacing w:val="-4"/>
        </w:rPr>
        <w:t xml:space="preserve"> </w:t>
      </w:r>
      <w:r w:rsidRPr="0074350A">
        <w:rPr>
          <w:rFonts w:asciiTheme="minorHAnsi" w:hAnsiTheme="minorHAnsi" w:cstheme="minorHAnsi"/>
        </w:rPr>
        <w:t>someone</w:t>
      </w:r>
      <w:r w:rsidRPr="0074350A">
        <w:rPr>
          <w:rFonts w:asciiTheme="minorHAnsi" w:hAnsiTheme="minorHAnsi" w:cstheme="minorHAnsi"/>
          <w:spacing w:val="-4"/>
        </w:rPr>
        <w:t xml:space="preserve"> </w:t>
      </w:r>
      <w:r w:rsidRPr="0074350A">
        <w:rPr>
          <w:rFonts w:asciiTheme="minorHAnsi" w:hAnsiTheme="minorHAnsi" w:cstheme="minorHAnsi"/>
        </w:rPr>
        <w:t>other</w:t>
      </w:r>
      <w:r w:rsidRPr="0074350A">
        <w:rPr>
          <w:rFonts w:asciiTheme="minorHAnsi" w:hAnsiTheme="minorHAnsi" w:cstheme="minorHAnsi"/>
          <w:spacing w:val="-9"/>
        </w:rPr>
        <w:t xml:space="preserve"> </w:t>
      </w:r>
      <w:r w:rsidRPr="0074350A">
        <w:rPr>
          <w:rFonts w:asciiTheme="minorHAnsi" w:hAnsiTheme="minorHAnsi" w:cstheme="minorHAnsi"/>
        </w:rPr>
        <w:t>than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parent</w:t>
      </w:r>
      <w:r w:rsidRPr="0074350A">
        <w:rPr>
          <w:rFonts w:asciiTheme="minorHAnsi" w:hAnsiTheme="minorHAnsi" w:cstheme="minorHAnsi"/>
          <w:spacing w:val="-11"/>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proofErr w:type="gramStart"/>
      <w:r w:rsidRPr="0074350A">
        <w:rPr>
          <w:rFonts w:asciiTheme="minorHAnsi" w:hAnsiTheme="minorHAnsi" w:cstheme="minorHAnsi"/>
        </w:rPr>
        <w:t>close</w:t>
      </w:r>
      <w:r w:rsidRPr="0074350A">
        <w:rPr>
          <w:rFonts w:asciiTheme="minorHAnsi" w:hAnsiTheme="minorHAnsi" w:cstheme="minorHAnsi"/>
          <w:spacing w:val="-5"/>
        </w:rPr>
        <w:t xml:space="preserve"> </w:t>
      </w:r>
      <w:r w:rsidR="00B04AE1">
        <w:rPr>
          <w:rFonts w:asciiTheme="minorHAnsi" w:hAnsiTheme="minorHAnsi" w:cstheme="minorHAnsi"/>
        </w:rPr>
        <w:t xml:space="preserve">relative </w:t>
      </w:r>
      <w:r w:rsidRPr="0074350A">
        <w:rPr>
          <w:rFonts w:asciiTheme="minorHAnsi" w:hAnsiTheme="minorHAnsi" w:cstheme="minorHAnsi"/>
        </w:rPr>
        <w:t>cares</w:t>
      </w:r>
      <w:proofErr w:type="gramEnd"/>
      <w:r w:rsidRPr="0074350A">
        <w:rPr>
          <w:rFonts w:asciiTheme="minorHAnsi" w:hAnsiTheme="minorHAnsi" w:cstheme="minorHAnsi"/>
        </w:rPr>
        <w:t xml:space="preserve"> for a child for a period of 28 days or more, with the agreement of the child’s parents. It</w:t>
      </w:r>
      <w:r w:rsidRPr="0074350A">
        <w:rPr>
          <w:rFonts w:asciiTheme="minorHAnsi" w:hAnsiTheme="minorHAnsi" w:cstheme="minorHAnsi"/>
          <w:spacing w:val="1"/>
        </w:rPr>
        <w:t xml:space="preserve"> </w:t>
      </w:r>
      <w:r w:rsidRPr="0074350A">
        <w:rPr>
          <w:rFonts w:asciiTheme="minorHAnsi" w:hAnsiTheme="minorHAnsi" w:cstheme="minorHAnsi"/>
        </w:rPr>
        <w:t xml:space="preserve">applies to children under the age of </w:t>
      </w:r>
      <w:proofErr w:type="gramStart"/>
      <w:r w:rsidRPr="0074350A">
        <w:rPr>
          <w:rFonts w:asciiTheme="minorHAnsi" w:hAnsiTheme="minorHAnsi" w:cstheme="minorHAnsi"/>
        </w:rPr>
        <w:t>16,</w:t>
      </w:r>
      <w:r w:rsidR="00025847">
        <w:rPr>
          <w:rFonts w:asciiTheme="minorHAnsi" w:hAnsiTheme="minorHAnsi" w:cstheme="minorHAnsi"/>
        </w:rPr>
        <w:t xml:space="preserve"> </w:t>
      </w:r>
      <w:r w:rsidRPr="0074350A">
        <w:rPr>
          <w:rFonts w:asciiTheme="minorHAnsi" w:hAnsiTheme="minorHAnsi" w:cstheme="minorHAnsi"/>
        </w:rPr>
        <w:t>or</w:t>
      </w:r>
      <w:proofErr w:type="gramEnd"/>
      <w:r w:rsidRPr="0074350A">
        <w:rPr>
          <w:rFonts w:asciiTheme="minorHAnsi" w:hAnsiTheme="minorHAnsi" w:cstheme="minorHAnsi"/>
        </w:rPr>
        <w:t xml:space="preserve"> aged under 18 if the child is disabled. By law, a</w:t>
      </w:r>
      <w:r w:rsidRPr="0074350A">
        <w:rPr>
          <w:rFonts w:asciiTheme="minorHAnsi" w:hAnsiTheme="minorHAnsi" w:cstheme="minorHAnsi"/>
          <w:spacing w:val="1"/>
        </w:rPr>
        <w:t xml:space="preserve"> </w:t>
      </w:r>
      <w:r w:rsidRPr="0074350A">
        <w:rPr>
          <w:rFonts w:asciiTheme="minorHAnsi" w:hAnsiTheme="minorHAnsi" w:cstheme="minorHAnsi"/>
        </w:rPr>
        <w:t>parent,</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persons</w:t>
      </w:r>
      <w:r w:rsidRPr="0074350A">
        <w:rPr>
          <w:rFonts w:asciiTheme="minorHAnsi" w:hAnsiTheme="minorHAnsi" w:cstheme="minorHAnsi"/>
          <w:spacing w:val="1"/>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making</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w:t>
      </w:r>
      <w:r w:rsidRPr="0074350A">
        <w:rPr>
          <w:rFonts w:asciiTheme="minorHAnsi" w:hAnsiTheme="minorHAnsi" w:cstheme="minorHAnsi"/>
          <w:spacing w:val="1"/>
        </w:rPr>
        <w:t xml:space="preserve"> </w:t>
      </w:r>
      <w:r w:rsidRPr="0074350A">
        <w:rPr>
          <w:rFonts w:asciiTheme="minorHAnsi" w:hAnsiTheme="minorHAnsi" w:cstheme="minorHAnsi"/>
        </w:rPr>
        <w:t>must</w:t>
      </w:r>
      <w:r w:rsidRPr="0074350A">
        <w:rPr>
          <w:rFonts w:asciiTheme="minorHAnsi" w:hAnsiTheme="minorHAnsi" w:cstheme="minorHAnsi"/>
          <w:spacing w:val="-3"/>
        </w:rPr>
        <w:t xml:space="preserve"> </w:t>
      </w:r>
      <w:r w:rsidRPr="0074350A">
        <w:rPr>
          <w:rFonts w:asciiTheme="minorHAnsi" w:hAnsiTheme="minorHAnsi" w:cstheme="minorHAnsi"/>
        </w:rPr>
        <w:t>notify children’s</w:t>
      </w:r>
      <w:r w:rsidRPr="0074350A">
        <w:rPr>
          <w:rFonts w:asciiTheme="minorHAnsi" w:hAnsiTheme="minorHAnsi" w:cstheme="minorHAnsi"/>
          <w:spacing w:val="1"/>
        </w:rPr>
        <w:t xml:space="preserve"> </w:t>
      </w:r>
      <w:r w:rsidRPr="0074350A">
        <w:rPr>
          <w:rFonts w:asciiTheme="minorHAnsi" w:hAnsiTheme="minorHAnsi" w:cstheme="minorHAnsi"/>
        </w:rPr>
        <w:t>services</w:t>
      </w:r>
      <w:r w:rsidRPr="0074350A">
        <w:rPr>
          <w:rFonts w:asciiTheme="minorHAnsi" w:hAnsiTheme="minorHAnsi" w:cstheme="minorHAnsi"/>
          <w:spacing w:val="-5"/>
        </w:rPr>
        <w:t xml:space="preserve"> </w:t>
      </w:r>
      <w:r w:rsidRPr="0074350A">
        <w:rPr>
          <w:rFonts w:asciiTheme="minorHAnsi" w:hAnsiTheme="minorHAnsi" w:cstheme="minorHAnsi"/>
        </w:rPr>
        <w:t>as</w:t>
      </w:r>
      <w:r w:rsidRPr="0074350A">
        <w:rPr>
          <w:rFonts w:asciiTheme="minorHAnsi" w:hAnsiTheme="minorHAnsi" w:cstheme="minorHAnsi"/>
          <w:spacing w:val="1"/>
        </w:rPr>
        <w:t xml:space="preserve"> </w:t>
      </w:r>
      <w:r w:rsidRPr="0074350A">
        <w:rPr>
          <w:rFonts w:asciiTheme="minorHAnsi" w:hAnsiTheme="minorHAnsi" w:cstheme="minorHAnsi"/>
        </w:rPr>
        <w:t>soon</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possible.</w:t>
      </w:r>
    </w:p>
    <w:p w14:paraId="2C59D113" w14:textId="6BA5B1D2" w:rsidR="00584A46" w:rsidRPr="0074350A" w:rsidRDefault="0052086F">
      <w:pPr>
        <w:pStyle w:val="BodyText"/>
        <w:spacing w:before="202"/>
        <w:ind w:left="100" w:right="152"/>
        <w:jc w:val="both"/>
        <w:rPr>
          <w:rFonts w:asciiTheme="minorHAnsi" w:hAnsiTheme="minorHAnsi" w:cstheme="minorHAnsi"/>
        </w:rPr>
      </w:pPr>
      <w:r w:rsidRPr="00025847">
        <w:rPr>
          <w:rFonts w:asciiTheme="minorHAnsi" w:hAnsiTheme="minorHAnsi" w:cstheme="minorHAnsi"/>
        </w:rPr>
        <w:t>Where</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Pr="00025847">
        <w:rPr>
          <w:rFonts w:asciiTheme="minorHAnsi" w:hAnsiTheme="minorHAnsi" w:cstheme="minorHAnsi"/>
        </w:rPr>
        <w:t>member</w:t>
      </w:r>
      <w:r w:rsidRPr="00025847">
        <w:rPr>
          <w:rFonts w:asciiTheme="minorHAnsi" w:hAnsiTheme="minorHAnsi" w:cstheme="minorHAnsi"/>
          <w:spacing w:val="1"/>
        </w:rPr>
        <w:t xml:space="preserve"> </w:t>
      </w:r>
      <w:r w:rsidRPr="00025847">
        <w:rPr>
          <w:rFonts w:asciiTheme="minorHAnsi" w:hAnsiTheme="minorHAnsi" w:cstheme="minorHAnsi"/>
        </w:rPr>
        <w:t>of</w:t>
      </w:r>
      <w:r w:rsidRPr="00025847">
        <w:rPr>
          <w:rFonts w:asciiTheme="minorHAnsi" w:hAnsiTheme="minorHAnsi" w:cstheme="minorHAnsi"/>
          <w:spacing w:val="1"/>
        </w:rPr>
        <w:t xml:space="preserve"> </w:t>
      </w:r>
      <w:r w:rsidRPr="00025847">
        <w:rPr>
          <w:rFonts w:asciiTheme="minorHAnsi" w:hAnsiTheme="minorHAnsi" w:cstheme="minorHAnsi"/>
        </w:rPr>
        <w:t>staff</w:t>
      </w:r>
      <w:r w:rsidRPr="00025847">
        <w:rPr>
          <w:rFonts w:asciiTheme="minorHAnsi" w:hAnsiTheme="minorHAnsi" w:cstheme="minorHAnsi"/>
          <w:spacing w:val="1"/>
        </w:rPr>
        <w:t xml:space="preserve"> </w:t>
      </w:r>
      <w:r w:rsidRPr="00025847">
        <w:rPr>
          <w:rFonts w:asciiTheme="minorHAnsi" w:hAnsiTheme="minorHAnsi" w:cstheme="minorHAnsi"/>
        </w:rPr>
        <w:t>becomes</w:t>
      </w:r>
      <w:r w:rsidRPr="00025847">
        <w:rPr>
          <w:rFonts w:asciiTheme="minorHAnsi" w:hAnsiTheme="minorHAnsi" w:cstheme="minorHAnsi"/>
          <w:spacing w:val="1"/>
        </w:rPr>
        <w:t xml:space="preserve"> </w:t>
      </w:r>
      <w:r w:rsidRPr="00025847">
        <w:rPr>
          <w:rFonts w:asciiTheme="minorHAnsi" w:hAnsiTheme="minorHAnsi" w:cstheme="minorHAnsi"/>
        </w:rPr>
        <w:t>aware</w:t>
      </w:r>
      <w:r w:rsidRPr="00025847">
        <w:rPr>
          <w:rFonts w:asciiTheme="minorHAnsi" w:hAnsiTheme="minorHAnsi" w:cstheme="minorHAnsi"/>
          <w:spacing w:val="1"/>
        </w:rPr>
        <w:t xml:space="preserve"> </w:t>
      </w:r>
      <w:r w:rsidRPr="00025847">
        <w:rPr>
          <w:rFonts w:asciiTheme="minorHAnsi" w:hAnsiTheme="minorHAnsi" w:cstheme="minorHAnsi"/>
        </w:rPr>
        <w:t>that</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00137FE0" w:rsidRPr="00025847">
        <w:rPr>
          <w:rFonts w:asciiTheme="minorHAnsi" w:hAnsiTheme="minorHAnsi" w:cstheme="minorHAnsi"/>
        </w:rPr>
        <w:t>student</w:t>
      </w:r>
      <w:r w:rsidRPr="00025847">
        <w:rPr>
          <w:rFonts w:asciiTheme="minorHAnsi" w:hAnsiTheme="minorHAnsi" w:cstheme="minorHAnsi"/>
          <w:spacing w:val="1"/>
        </w:rPr>
        <w:t xml:space="preserve"> </w:t>
      </w:r>
      <w:r w:rsidRPr="00025847">
        <w:rPr>
          <w:rFonts w:asciiTheme="minorHAnsi" w:hAnsiTheme="minorHAnsi" w:cstheme="minorHAnsi"/>
        </w:rPr>
        <w:t>may</w:t>
      </w:r>
      <w:r w:rsidRPr="00025847">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proofErr w:type="gramStart"/>
      <w:r w:rsidRPr="0074350A">
        <w:rPr>
          <w:rFonts w:asciiTheme="minorHAnsi" w:hAnsiTheme="minorHAnsi" w:cstheme="minorHAnsi"/>
        </w:rPr>
        <w:t>arrangement</w:t>
      </w:r>
      <w:proofErr w:type="gramEnd"/>
      <w:r w:rsidRPr="0074350A">
        <w:rPr>
          <w:rFonts w:asciiTheme="minorHAnsi" w:hAnsiTheme="minorHAnsi" w:cstheme="minorHAnsi"/>
        </w:rPr>
        <w:t xml:space="preserve"> they will raise this with the DSL and the Academy should notify the Local</w:t>
      </w:r>
      <w:r w:rsidRPr="0074350A">
        <w:rPr>
          <w:rFonts w:asciiTheme="minorHAnsi" w:hAnsiTheme="minorHAnsi" w:cstheme="minorHAnsi"/>
          <w:spacing w:val="1"/>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circumstances.</w:t>
      </w:r>
    </w:p>
    <w:p w14:paraId="792A638E" w14:textId="77777777" w:rsidR="00137FE0" w:rsidRDefault="00137FE0">
      <w:pPr>
        <w:pStyle w:val="Heading2"/>
        <w:spacing w:before="198"/>
        <w:rPr>
          <w:rFonts w:asciiTheme="minorHAnsi" w:hAnsiTheme="minorHAnsi" w:cstheme="minorHAnsi"/>
        </w:rPr>
      </w:pPr>
    </w:p>
    <w:p w14:paraId="2C59D114" w14:textId="4EA3B382" w:rsidR="00584A46" w:rsidRPr="0074350A" w:rsidRDefault="0052086F">
      <w:pPr>
        <w:pStyle w:val="Heading2"/>
        <w:spacing w:before="198"/>
        <w:rPr>
          <w:rFonts w:asciiTheme="minorHAnsi" w:hAnsiTheme="minorHAnsi" w:cstheme="minorHAnsi"/>
        </w:rPr>
      </w:pPr>
      <w:bookmarkStart w:id="61" w:name="_Toc78790773"/>
      <w:r w:rsidRPr="0074350A">
        <w:rPr>
          <w:rFonts w:asciiTheme="minorHAnsi" w:hAnsiTheme="minorHAnsi" w:cstheme="minorHAnsi"/>
        </w:rPr>
        <w:t>Looked</w:t>
      </w:r>
      <w:r w:rsidRPr="0074350A">
        <w:rPr>
          <w:rFonts w:asciiTheme="minorHAnsi" w:hAnsiTheme="minorHAnsi" w:cstheme="minorHAnsi"/>
          <w:spacing w:val="-5"/>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bookmarkEnd w:id="61"/>
    </w:p>
    <w:p w14:paraId="2C59D115" w14:textId="77777777" w:rsidR="00584A46" w:rsidRPr="0074350A" w:rsidRDefault="00584A46">
      <w:pPr>
        <w:pStyle w:val="BodyText"/>
        <w:spacing w:before="7"/>
        <w:rPr>
          <w:rFonts w:asciiTheme="minorHAnsi" w:hAnsiTheme="minorHAnsi" w:cstheme="minorHAnsi"/>
          <w:b/>
          <w:sz w:val="20"/>
        </w:rPr>
      </w:pPr>
    </w:p>
    <w:p w14:paraId="2C59D118" w14:textId="495D3E56" w:rsidR="00584A46" w:rsidRPr="0074350A" w:rsidRDefault="0052086F" w:rsidP="00FE2104">
      <w:pPr>
        <w:pStyle w:val="BodyText"/>
        <w:spacing w:line="278" w:lineRule="auto"/>
        <w:ind w:left="100" w:right="163"/>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most</w:t>
      </w:r>
      <w:r w:rsidRPr="0074350A">
        <w:rPr>
          <w:rFonts w:asciiTheme="minorHAnsi" w:hAnsiTheme="minorHAnsi" w:cstheme="minorHAnsi"/>
          <w:spacing w:val="-13"/>
        </w:rPr>
        <w:t xml:space="preserve"> </w:t>
      </w:r>
      <w:r w:rsidRPr="0074350A">
        <w:rPr>
          <w:rFonts w:asciiTheme="minorHAnsi" w:hAnsiTheme="minorHAnsi" w:cstheme="minorHAnsi"/>
          <w:spacing w:val="-1"/>
        </w:rPr>
        <w:t>common</w:t>
      </w:r>
      <w:r w:rsidRPr="0074350A">
        <w:rPr>
          <w:rFonts w:asciiTheme="minorHAnsi" w:hAnsiTheme="minorHAnsi" w:cstheme="minorHAnsi"/>
          <w:spacing w:val="-12"/>
        </w:rPr>
        <w:t xml:space="preserve"> </w:t>
      </w:r>
      <w:r w:rsidRPr="0074350A">
        <w:rPr>
          <w:rFonts w:asciiTheme="minorHAnsi" w:hAnsiTheme="minorHAnsi" w:cstheme="minorHAnsi"/>
          <w:spacing w:val="-1"/>
        </w:rPr>
        <w:t>reason</w:t>
      </w:r>
      <w:r w:rsidRPr="0074350A">
        <w:rPr>
          <w:rFonts w:asciiTheme="minorHAnsi" w:hAnsiTheme="minorHAnsi" w:cstheme="minorHAnsi"/>
          <w:spacing w:val="-16"/>
        </w:rPr>
        <w:t xml:space="preserve"> </w:t>
      </w:r>
      <w:r w:rsidRPr="0074350A">
        <w:rPr>
          <w:rFonts w:asciiTheme="minorHAnsi" w:hAnsiTheme="minorHAnsi" w:cstheme="minorHAnsi"/>
          <w:spacing w:val="-1"/>
        </w:rPr>
        <w:t>for</w:t>
      </w:r>
      <w:r w:rsidRPr="0074350A">
        <w:rPr>
          <w:rFonts w:asciiTheme="minorHAnsi" w:hAnsiTheme="minorHAnsi" w:cstheme="minorHAnsi"/>
          <w:spacing w:val="-15"/>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rPr>
        <w:t>becoming</w:t>
      </w:r>
      <w:r w:rsidRPr="0074350A">
        <w:rPr>
          <w:rFonts w:asciiTheme="minorHAnsi" w:hAnsiTheme="minorHAnsi" w:cstheme="minorHAnsi"/>
          <w:spacing w:val="-12"/>
        </w:rPr>
        <w:t xml:space="preserve"> </w:t>
      </w:r>
      <w:r w:rsidRPr="0074350A">
        <w:rPr>
          <w:rFonts w:asciiTheme="minorHAnsi" w:hAnsiTheme="minorHAnsi" w:cstheme="minorHAnsi"/>
        </w:rPr>
        <w:t>looked</w:t>
      </w:r>
      <w:r w:rsidRPr="0074350A">
        <w:rPr>
          <w:rFonts w:asciiTheme="minorHAnsi" w:hAnsiTheme="minorHAnsi" w:cstheme="minorHAnsi"/>
          <w:spacing w:val="-11"/>
        </w:rPr>
        <w:t xml:space="preserve"> </w:t>
      </w:r>
      <w:r w:rsidRPr="0074350A">
        <w:rPr>
          <w:rFonts w:asciiTheme="minorHAnsi" w:hAnsiTheme="minorHAnsi" w:cstheme="minorHAnsi"/>
        </w:rPr>
        <w:t>after</w:t>
      </w:r>
      <w:r w:rsidRPr="0074350A">
        <w:rPr>
          <w:rFonts w:asciiTheme="minorHAnsi" w:hAnsiTheme="minorHAnsi" w:cstheme="minorHAnsi"/>
          <w:spacing w:val="-15"/>
        </w:rPr>
        <w:t xml:space="preserve"> </w:t>
      </w:r>
      <w:r w:rsidRPr="0074350A">
        <w:rPr>
          <w:rFonts w:asciiTheme="minorHAnsi" w:hAnsiTheme="minorHAnsi" w:cstheme="minorHAnsi"/>
        </w:rPr>
        <w:t>is</w:t>
      </w:r>
      <w:r w:rsidRPr="0074350A">
        <w:rPr>
          <w:rFonts w:asciiTheme="minorHAnsi" w:hAnsiTheme="minorHAnsi" w:cstheme="minorHAnsi"/>
          <w:spacing w:val="-14"/>
        </w:rPr>
        <w:t xml:space="preserve"> </w:t>
      </w:r>
      <w:r w:rsidRPr="0074350A">
        <w:rPr>
          <w:rFonts w:asciiTheme="minorHAnsi" w:hAnsiTheme="minorHAnsi" w:cstheme="minorHAnsi"/>
        </w:rPr>
        <w:t>as</w:t>
      </w:r>
      <w:r w:rsidRPr="0074350A">
        <w:rPr>
          <w:rFonts w:asciiTheme="minorHAnsi" w:hAnsiTheme="minorHAnsi" w:cstheme="minorHAnsi"/>
          <w:spacing w:val="-13"/>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result</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The Academy ensures that staff have the necessary skills and understanding to keep looked</w:t>
      </w:r>
      <w:r w:rsidRPr="0074350A">
        <w:rPr>
          <w:rFonts w:asciiTheme="minorHAnsi" w:hAnsiTheme="minorHAnsi" w:cstheme="minorHAnsi"/>
          <w:spacing w:val="-59"/>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safe.</w:t>
      </w:r>
      <w:r w:rsidRPr="0074350A">
        <w:rPr>
          <w:rFonts w:asciiTheme="minorHAnsi" w:hAnsiTheme="minorHAnsi" w:cstheme="minorHAnsi"/>
          <w:spacing w:val="-5"/>
        </w:rPr>
        <w:t xml:space="preserve"> </w:t>
      </w:r>
      <w:r w:rsidRPr="0074350A">
        <w:rPr>
          <w:rFonts w:asciiTheme="minorHAnsi" w:hAnsiTheme="minorHAnsi" w:cstheme="minorHAnsi"/>
        </w:rPr>
        <w:t>Appropriate</w:t>
      </w:r>
      <w:r w:rsidRPr="0074350A">
        <w:rPr>
          <w:rFonts w:asciiTheme="minorHAnsi" w:hAnsiTheme="minorHAnsi" w:cstheme="minorHAnsi"/>
          <w:spacing w:val="-5"/>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information</w:t>
      </w:r>
      <w:r w:rsidRPr="0074350A">
        <w:rPr>
          <w:rFonts w:asciiTheme="minorHAnsi" w:hAnsiTheme="minorHAnsi" w:cstheme="minorHAnsi"/>
          <w:spacing w:val="-4"/>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child’s</w:t>
      </w:r>
      <w:r w:rsidRPr="0074350A">
        <w:rPr>
          <w:rFonts w:asciiTheme="minorHAnsi" w:hAnsiTheme="minorHAnsi" w:cstheme="minorHAnsi"/>
          <w:spacing w:val="-2"/>
        </w:rPr>
        <w:t xml:space="preserve"> </w:t>
      </w:r>
      <w:r w:rsidRPr="0074350A">
        <w:rPr>
          <w:rFonts w:asciiTheme="minorHAnsi" w:hAnsiTheme="minorHAnsi" w:cstheme="minorHAnsi"/>
        </w:rPr>
        <w:t>looked</w:t>
      </w:r>
      <w:r w:rsidRPr="0074350A">
        <w:rPr>
          <w:rFonts w:asciiTheme="minorHAnsi" w:hAnsiTheme="minorHAnsi" w:cstheme="minorHAnsi"/>
          <w:spacing w:val="-4"/>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legal</w:t>
      </w:r>
      <w:r w:rsidRPr="0074350A">
        <w:rPr>
          <w:rFonts w:asciiTheme="minorHAnsi" w:hAnsiTheme="minorHAnsi" w:cstheme="minorHAnsi"/>
          <w:spacing w:val="-7"/>
        </w:rPr>
        <w:t xml:space="preserve"> </w:t>
      </w:r>
      <w:r w:rsidRPr="0074350A">
        <w:rPr>
          <w:rFonts w:asciiTheme="minorHAnsi" w:hAnsiTheme="minorHAnsi" w:cstheme="minorHAnsi"/>
        </w:rPr>
        <w:t>status</w:t>
      </w:r>
      <w:r w:rsidR="00FE2104">
        <w:rPr>
          <w:rFonts w:asciiTheme="minorHAnsi" w:hAnsiTheme="minorHAnsi" w:cstheme="minorHAnsi"/>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8"/>
        </w:rPr>
        <w:t xml:space="preserve"> </w:t>
      </w:r>
      <w:r w:rsidRPr="0074350A">
        <w:rPr>
          <w:rFonts w:asciiTheme="minorHAnsi" w:hAnsiTheme="minorHAnsi" w:cstheme="minorHAnsi"/>
        </w:rPr>
        <w:t>arrangements,</w:t>
      </w:r>
      <w:r w:rsidRPr="0074350A">
        <w:rPr>
          <w:rFonts w:asciiTheme="minorHAnsi" w:hAnsiTheme="minorHAnsi" w:cstheme="minorHAnsi"/>
          <w:spacing w:val="-5"/>
        </w:rPr>
        <w:t xml:space="preserve"> </w:t>
      </w:r>
      <w:r w:rsidRPr="0074350A">
        <w:rPr>
          <w:rFonts w:asciiTheme="minorHAnsi" w:hAnsiTheme="minorHAnsi" w:cstheme="minorHAnsi"/>
        </w:rPr>
        <w:t>including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level</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delegated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carer</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authority</w:t>
      </w:r>
      <w:r w:rsidRPr="0074350A">
        <w:rPr>
          <w:rFonts w:asciiTheme="minorHAnsi" w:hAnsiTheme="minorHAnsi" w:cstheme="minorHAnsi"/>
          <w:spacing w:val="-58"/>
        </w:rPr>
        <w:t xml:space="preserve"> </w:t>
      </w:r>
      <w:r w:rsidRPr="0074350A">
        <w:rPr>
          <w:rFonts w:asciiTheme="minorHAnsi" w:hAnsiTheme="minorHAnsi" w:cstheme="minorHAnsi"/>
        </w:rPr>
        <w:t>looking after the child. The designated teacher for looked after children and the DSL have</w:t>
      </w:r>
      <w:r w:rsidRPr="0074350A">
        <w:rPr>
          <w:rFonts w:asciiTheme="minorHAnsi" w:hAnsiTheme="minorHAnsi" w:cstheme="minorHAnsi"/>
          <w:spacing w:val="1"/>
        </w:rPr>
        <w:t xml:space="preserve"> </w:t>
      </w:r>
      <w:r w:rsidRPr="0074350A">
        <w:rPr>
          <w:rFonts w:asciiTheme="minorHAnsi" w:hAnsiTheme="minorHAnsi" w:cstheme="minorHAnsi"/>
        </w:rPr>
        <w:t>details of the child’s social worker and the name and contact details of the Local Authority’s</w:t>
      </w:r>
      <w:r w:rsidRPr="0074350A">
        <w:rPr>
          <w:rFonts w:asciiTheme="minorHAnsi" w:hAnsiTheme="minorHAnsi" w:cstheme="minorHAnsi"/>
          <w:spacing w:val="1"/>
        </w:rPr>
        <w:t xml:space="preserve"> </w:t>
      </w:r>
      <w:r w:rsidRPr="0074350A">
        <w:rPr>
          <w:rFonts w:asciiTheme="minorHAnsi" w:hAnsiTheme="minorHAnsi" w:cstheme="minorHAnsi"/>
        </w:rPr>
        <w:t>virtual</w:t>
      </w:r>
      <w:r w:rsidRPr="0074350A">
        <w:rPr>
          <w:rFonts w:asciiTheme="minorHAnsi" w:hAnsiTheme="minorHAnsi" w:cstheme="minorHAnsi"/>
          <w:spacing w:val="-6"/>
        </w:rPr>
        <w:t xml:space="preserve"> </w:t>
      </w:r>
      <w:r w:rsidRPr="0074350A">
        <w:rPr>
          <w:rFonts w:asciiTheme="minorHAnsi" w:hAnsiTheme="minorHAnsi" w:cstheme="minorHAnsi"/>
        </w:rPr>
        <w:t>head</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care.</w:t>
      </w:r>
    </w:p>
    <w:p w14:paraId="2C59D119" w14:textId="77777777" w:rsidR="00584A46" w:rsidRPr="0074350A" w:rsidRDefault="0052086F">
      <w:pPr>
        <w:pStyle w:val="Heading2"/>
        <w:spacing w:before="205"/>
        <w:jc w:val="both"/>
        <w:rPr>
          <w:rFonts w:asciiTheme="minorHAnsi" w:hAnsiTheme="minorHAnsi" w:cstheme="minorHAnsi"/>
        </w:rPr>
      </w:pPr>
      <w:bookmarkStart w:id="62" w:name="_Toc78790774"/>
      <w:r w:rsidRPr="0074350A">
        <w:rPr>
          <w:rFonts w:asciiTheme="minorHAnsi" w:hAnsiTheme="minorHAnsi" w:cstheme="minorHAnsi"/>
        </w:rPr>
        <w:t>Work</w:t>
      </w:r>
      <w:r w:rsidRPr="0074350A">
        <w:rPr>
          <w:rFonts w:asciiTheme="minorHAnsi" w:hAnsiTheme="minorHAnsi" w:cstheme="minorHAnsi"/>
          <w:spacing w:val="-2"/>
        </w:rPr>
        <w:t xml:space="preserve"> </w:t>
      </w:r>
      <w:r w:rsidRPr="0074350A">
        <w:rPr>
          <w:rFonts w:asciiTheme="minorHAnsi" w:hAnsiTheme="minorHAnsi" w:cstheme="minorHAnsi"/>
        </w:rPr>
        <w:t>experience</w:t>
      </w:r>
      <w:bookmarkEnd w:id="62"/>
    </w:p>
    <w:p w14:paraId="2C59D11A" w14:textId="77777777" w:rsidR="00584A46" w:rsidRPr="0074350A" w:rsidRDefault="00584A46">
      <w:pPr>
        <w:pStyle w:val="BodyText"/>
        <w:spacing w:before="6"/>
        <w:rPr>
          <w:rFonts w:asciiTheme="minorHAnsi" w:hAnsiTheme="minorHAnsi" w:cstheme="minorHAnsi"/>
          <w:b/>
          <w:sz w:val="20"/>
        </w:rPr>
      </w:pPr>
    </w:p>
    <w:p w14:paraId="2C59D11B" w14:textId="1F3568A1" w:rsidR="00584A46" w:rsidRPr="00025847" w:rsidRDefault="0052086F">
      <w:pPr>
        <w:pStyle w:val="BodyText"/>
        <w:spacing w:before="1"/>
        <w:ind w:left="100" w:right="163"/>
        <w:jc w:val="both"/>
        <w:rPr>
          <w:rFonts w:asciiTheme="minorHAnsi" w:hAnsiTheme="minorHAnsi" w:cstheme="minorHAnsi"/>
        </w:rPr>
      </w:pPr>
      <w:r w:rsidRPr="00025847">
        <w:rPr>
          <w:rFonts w:asciiTheme="minorHAnsi" w:hAnsiTheme="minorHAnsi" w:cstheme="minorHAnsi"/>
        </w:rPr>
        <w:t xml:space="preserve">The Academy has detailed procedures to safeguard </w:t>
      </w:r>
      <w:r w:rsidR="0006753C" w:rsidRPr="00025847">
        <w:rPr>
          <w:rFonts w:asciiTheme="minorHAnsi" w:hAnsiTheme="minorHAnsi" w:cstheme="minorHAnsi"/>
        </w:rPr>
        <w:t>students</w:t>
      </w:r>
      <w:r w:rsidRPr="00025847">
        <w:rPr>
          <w:rFonts w:asciiTheme="minorHAnsi" w:hAnsiTheme="minorHAnsi" w:cstheme="minorHAnsi"/>
        </w:rPr>
        <w:t xml:space="preserve"> undertaking work experience,</w:t>
      </w:r>
      <w:r w:rsidRPr="00025847">
        <w:rPr>
          <w:rFonts w:asciiTheme="minorHAnsi" w:hAnsiTheme="minorHAnsi" w:cstheme="minorHAnsi"/>
          <w:spacing w:val="1"/>
        </w:rPr>
        <w:t xml:space="preserve"> </w:t>
      </w:r>
      <w:r w:rsidRPr="00025847">
        <w:rPr>
          <w:rFonts w:asciiTheme="minorHAnsi" w:hAnsiTheme="minorHAnsi" w:cstheme="minorHAnsi"/>
        </w:rPr>
        <w:t>including</w:t>
      </w:r>
      <w:r w:rsidRPr="00025847">
        <w:rPr>
          <w:rFonts w:asciiTheme="minorHAnsi" w:hAnsiTheme="minorHAnsi" w:cstheme="minorHAnsi"/>
          <w:spacing w:val="-10"/>
        </w:rPr>
        <w:t xml:space="preserve"> </w:t>
      </w:r>
      <w:r w:rsidRPr="00025847">
        <w:rPr>
          <w:rFonts w:asciiTheme="minorHAnsi" w:hAnsiTheme="minorHAnsi" w:cstheme="minorHAnsi"/>
        </w:rPr>
        <w:t>arrangements</w:t>
      </w:r>
      <w:r w:rsidRPr="00025847">
        <w:rPr>
          <w:rFonts w:asciiTheme="minorHAnsi" w:hAnsiTheme="minorHAnsi" w:cstheme="minorHAnsi"/>
          <w:spacing w:val="-11"/>
        </w:rPr>
        <w:t xml:space="preserve"> </w:t>
      </w:r>
      <w:r w:rsidRPr="00025847">
        <w:rPr>
          <w:rFonts w:asciiTheme="minorHAnsi" w:hAnsiTheme="minorHAnsi" w:cstheme="minorHAnsi"/>
        </w:rPr>
        <w:t>for</w:t>
      </w:r>
      <w:r w:rsidRPr="00025847">
        <w:rPr>
          <w:rFonts w:asciiTheme="minorHAnsi" w:hAnsiTheme="minorHAnsi" w:cstheme="minorHAnsi"/>
          <w:spacing w:val="-9"/>
        </w:rPr>
        <w:t xml:space="preserve"> </w:t>
      </w:r>
      <w:r w:rsidRPr="00025847">
        <w:rPr>
          <w:rFonts w:asciiTheme="minorHAnsi" w:hAnsiTheme="minorHAnsi" w:cstheme="minorHAnsi"/>
        </w:rPr>
        <w:t>checking</w:t>
      </w:r>
      <w:r w:rsidRPr="00025847">
        <w:rPr>
          <w:rFonts w:asciiTheme="minorHAnsi" w:hAnsiTheme="minorHAnsi" w:cstheme="minorHAnsi"/>
          <w:spacing w:val="-5"/>
        </w:rPr>
        <w:t xml:space="preserve"> </w:t>
      </w:r>
      <w:r w:rsidRPr="00025847">
        <w:rPr>
          <w:rFonts w:asciiTheme="minorHAnsi" w:hAnsiTheme="minorHAnsi" w:cstheme="minorHAnsi"/>
        </w:rPr>
        <w:t>people</w:t>
      </w:r>
      <w:r w:rsidRPr="00025847">
        <w:rPr>
          <w:rFonts w:asciiTheme="minorHAnsi" w:hAnsiTheme="minorHAnsi" w:cstheme="minorHAnsi"/>
          <w:spacing w:val="-4"/>
        </w:rPr>
        <w:t xml:space="preserve"> </w:t>
      </w:r>
      <w:r w:rsidRPr="00025847">
        <w:rPr>
          <w:rFonts w:asciiTheme="minorHAnsi" w:hAnsiTheme="minorHAnsi" w:cstheme="minorHAnsi"/>
        </w:rPr>
        <w:t>who</w:t>
      </w:r>
      <w:r w:rsidRPr="00025847">
        <w:rPr>
          <w:rFonts w:asciiTheme="minorHAnsi" w:hAnsiTheme="minorHAnsi" w:cstheme="minorHAnsi"/>
          <w:spacing w:val="-10"/>
        </w:rPr>
        <w:t xml:space="preserve"> </w:t>
      </w:r>
      <w:r w:rsidRPr="00025847">
        <w:rPr>
          <w:rFonts w:asciiTheme="minorHAnsi" w:hAnsiTheme="minorHAnsi" w:cstheme="minorHAnsi"/>
        </w:rPr>
        <w:t>provide</w:t>
      </w:r>
      <w:r w:rsidRPr="00025847">
        <w:rPr>
          <w:rFonts w:asciiTheme="minorHAnsi" w:hAnsiTheme="minorHAnsi" w:cstheme="minorHAnsi"/>
          <w:spacing w:val="-9"/>
        </w:rPr>
        <w:t xml:space="preserve"> </w:t>
      </w:r>
      <w:r w:rsidRPr="00025847">
        <w:rPr>
          <w:rFonts w:asciiTheme="minorHAnsi" w:hAnsiTheme="minorHAnsi" w:cstheme="minorHAnsi"/>
        </w:rPr>
        <w:t>placements</w:t>
      </w:r>
      <w:r w:rsidRPr="00025847">
        <w:rPr>
          <w:rFonts w:asciiTheme="minorHAnsi" w:hAnsiTheme="minorHAnsi" w:cstheme="minorHAnsi"/>
          <w:spacing w:val="-7"/>
        </w:rPr>
        <w:t xml:space="preserve"> </w:t>
      </w:r>
      <w:r w:rsidRPr="00025847">
        <w:rPr>
          <w:rFonts w:asciiTheme="minorHAnsi" w:hAnsiTheme="minorHAnsi" w:cstheme="minorHAnsi"/>
        </w:rPr>
        <w:t>and</w:t>
      </w:r>
      <w:r w:rsidRPr="00025847">
        <w:rPr>
          <w:rFonts w:asciiTheme="minorHAnsi" w:hAnsiTheme="minorHAnsi" w:cstheme="minorHAnsi"/>
          <w:spacing w:val="-4"/>
        </w:rPr>
        <w:t xml:space="preserve"> </w:t>
      </w:r>
      <w:r w:rsidRPr="00025847">
        <w:rPr>
          <w:rFonts w:asciiTheme="minorHAnsi" w:hAnsiTheme="minorHAnsi" w:cstheme="minorHAnsi"/>
        </w:rPr>
        <w:t>supervise</w:t>
      </w:r>
      <w:r w:rsidRPr="00025847">
        <w:rPr>
          <w:rFonts w:asciiTheme="minorHAnsi" w:hAnsiTheme="minorHAnsi" w:cstheme="minorHAnsi"/>
          <w:spacing w:val="-10"/>
        </w:rPr>
        <w:t xml:space="preserve"> </w:t>
      </w:r>
      <w:r w:rsidR="0006753C" w:rsidRPr="00025847">
        <w:rPr>
          <w:rFonts w:asciiTheme="minorHAnsi" w:hAnsiTheme="minorHAnsi" w:cstheme="minorHAnsi"/>
        </w:rPr>
        <w:t>students</w:t>
      </w:r>
      <w:r w:rsidRPr="00025847">
        <w:rPr>
          <w:rFonts w:asciiTheme="minorHAnsi" w:hAnsiTheme="minorHAnsi" w:cstheme="minorHAnsi"/>
          <w:spacing w:val="-6"/>
        </w:rPr>
        <w:t xml:space="preserve"> </w:t>
      </w:r>
      <w:r w:rsidRPr="00025847">
        <w:rPr>
          <w:rFonts w:asciiTheme="minorHAnsi" w:hAnsiTheme="minorHAnsi" w:cstheme="minorHAnsi"/>
        </w:rPr>
        <w:t>on</w:t>
      </w:r>
      <w:r w:rsidRPr="00025847">
        <w:rPr>
          <w:rFonts w:asciiTheme="minorHAnsi" w:hAnsiTheme="minorHAnsi" w:cstheme="minorHAnsi"/>
          <w:spacing w:val="-59"/>
        </w:rPr>
        <w:t xml:space="preserve"> </w:t>
      </w:r>
      <w:r w:rsidRPr="00025847">
        <w:rPr>
          <w:rFonts w:asciiTheme="minorHAnsi" w:hAnsiTheme="minorHAnsi" w:cstheme="minorHAnsi"/>
        </w:rPr>
        <w:t>work experience which are in accordance with the guidance in Keeping Children Safe in</w:t>
      </w:r>
      <w:r w:rsidRPr="00025847">
        <w:rPr>
          <w:rFonts w:asciiTheme="minorHAnsi" w:hAnsiTheme="minorHAnsi" w:cstheme="minorHAnsi"/>
          <w:spacing w:val="1"/>
        </w:rPr>
        <w:t xml:space="preserve"> </w:t>
      </w:r>
      <w:r w:rsidRPr="00025847">
        <w:rPr>
          <w:rFonts w:asciiTheme="minorHAnsi" w:hAnsiTheme="minorHAnsi" w:cstheme="minorHAnsi"/>
        </w:rPr>
        <w:t>Education</w:t>
      </w:r>
      <w:r w:rsidRPr="00025847">
        <w:rPr>
          <w:rFonts w:asciiTheme="minorHAnsi" w:hAnsiTheme="minorHAnsi" w:cstheme="minorHAnsi"/>
          <w:spacing w:val="2"/>
        </w:rPr>
        <w:t xml:space="preserve"> </w:t>
      </w:r>
      <w:r w:rsidRPr="00025847">
        <w:rPr>
          <w:rFonts w:asciiTheme="minorHAnsi" w:hAnsiTheme="minorHAnsi" w:cstheme="minorHAnsi"/>
        </w:rPr>
        <w:t>(202</w:t>
      </w:r>
      <w:r w:rsidR="001C1D3C" w:rsidRPr="00025847">
        <w:rPr>
          <w:rFonts w:asciiTheme="minorHAnsi" w:hAnsiTheme="minorHAnsi" w:cstheme="minorHAnsi"/>
        </w:rPr>
        <w:t>1</w:t>
      </w:r>
      <w:r w:rsidRPr="00025847">
        <w:rPr>
          <w:rFonts w:asciiTheme="minorHAnsi" w:hAnsiTheme="minorHAnsi" w:cstheme="minorHAnsi"/>
        </w:rPr>
        <w:t>).</w:t>
      </w:r>
    </w:p>
    <w:p w14:paraId="2C59D11C" w14:textId="77777777" w:rsidR="00584A46" w:rsidRPr="00025847" w:rsidRDefault="0052086F">
      <w:pPr>
        <w:pStyle w:val="Heading2"/>
        <w:spacing w:before="200"/>
        <w:jc w:val="both"/>
        <w:rPr>
          <w:rFonts w:asciiTheme="minorHAnsi" w:hAnsiTheme="minorHAnsi" w:cstheme="minorHAnsi"/>
        </w:rPr>
      </w:pPr>
      <w:bookmarkStart w:id="63" w:name="_Toc78790775"/>
      <w:r w:rsidRPr="00025847">
        <w:rPr>
          <w:rFonts w:asciiTheme="minorHAnsi" w:hAnsiTheme="minorHAnsi" w:cstheme="minorHAnsi"/>
        </w:rPr>
        <w:t>Children</w:t>
      </w:r>
      <w:r w:rsidRPr="00025847">
        <w:rPr>
          <w:rFonts w:asciiTheme="minorHAnsi" w:hAnsiTheme="minorHAnsi" w:cstheme="minorHAnsi"/>
          <w:spacing w:val="-4"/>
        </w:rPr>
        <w:t xml:space="preserve"> </w:t>
      </w:r>
      <w:r w:rsidRPr="00025847">
        <w:rPr>
          <w:rFonts w:asciiTheme="minorHAnsi" w:hAnsiTheme="minorHAnsi" w:cstheme="minorHAnsi"/>
        </w:rPr>
        <w:t>staying</w:t>
      </w:r>
      <w:r w:rsidRPr="00025847">
        <w:rPr>
          <w:rFonts w:asciiTheme="minorHAnsi" w:hAnsiTheme="minorHAnsi" w:cstheme="minorHAnsi"/>
          <w:spacing w:val="-3"/>
        </w:rPr>
        <w:t xml:space="preserve"> </w:t>
      </w:r>
      <w:r w:rsidRPr="00025847">
        <w:rPr>
          <w:rFonts w:asciiTheme="minorHAnsi" w:hAnsiTheme="minorHAnsi" w:cstheme="minorHAnsi"/>
        </w:rPr>
        <w:t>with</w:t>
      </w:r>
      <w:r w:rsidRPr="00025847">
        <w:rPr>
          <w:rFonts w:asciiTheme="minorHAnsi" w:hAnsiTheme="minorHAnsi" w:cstheme="minorHAnsi"/>
          <w:spacing w:val="-3"/>
        </w:rPr>
        <w:t xml:space="preserve"> </w:t>
      </w:r>
      <w:r w:rsidRPr="00025847">
        <w:rPr>
          <w:rFonts w:asciiTheme="minorHAnsi" w:hAnsiTheme="minorHAnsi" w:cstheme="minorHAnsi"/>
        </w:rPr>
        <w:t>host</w:t>
      </w:r>
      <w:r w:rsidRPr="00025847">
        <w:rPr>
          <w:rFonts w:asciiTheme="minorHAnsi" w:hAnsiTheme="minorHAnsi" w:cstheme="minorHAnsi"/>
          <w:spacing w:val="-4"/>
        </w:rPr>
        <w:t xml:space="preserve"> </w:t>
      </w:r>
      <w:r w:rsidRPr="00025847">
        <w:rPr>
          <w:rFonts w:asciiTheme="minorHAnsi" w:hAnsiTheme="minorHAnsi" w:cstheme="minorHAnsi"/>
        </w:rPr>
        <w:t>families</w:t>
      </w:r>
      <w:bookmarkEnd w:id="63"/>
    </w:p>
    <w:p w14:paraId="2C59D11D" w14:textId="77777777" w:rsidR="00584A46" w:rsidRPr="0074350A" w:rsidRDefault="00584A46">
      <w:pPr>
        <w:pStyle w:val="BodyText"/>
        <w:spacing w:before="6"/>
        <w:rPr>
          <w:rFonts w:asciiTheme="minorHAnsi" w:hAnsiTheme="minorHAnsi" w:cstheme="minorHAnsi"/>
          <w:b/>
          <w:sz w:val="20"/>
        </w:rPr>
      </w:pPr>
    </w:p>
    <w:p w14:paraId="2C59D11E" w14:textId="69BF993B" w:rsidR="00584A46" w:rsidRPr="0074350A" w:rsidRDefault="0052086F">
      <w:pPr>
        <w:pStyle w:val="BodyText"/>
        <w:ind w:left="100" w:right="157"/>
        <w:jc w:val="both"/>
        <w:rPr>
          <w:rFonts w:asciiTheme="minorHAnsi" w:hAnsiTheme="minorHAnsi" w:cstheme="minorHAnsi"/>
        </w:rPr>
      </w:pPr>
      <w:r w:rsidRPr="0074350A">
        <w:rPr>
          <w:rFonts w:asciiTheme="minorHAnsi" w:hAnsiTheme="minorHAnsi" w:cstheme="minorHAnsi"/>
        </w:rPr>
        <w:t xml:space="preserve">The Academy may </w:t>
      </w:r>
      <w:proofErr w:type="gramStart"/>
      <w:r w:rsidRPr="0074350A">
        <w:rPr>
          <w:rFonts w:asciiTheme="minorHAnsi" w:hAnsiTheme="minorHAnsi" w:cstheme="minorHAnsi"/>
        </w:rPr>
        <w:t>make arrangements</w:t>
      </w:r>
      <w:proofErr w:type="gramEnd"/>
      <w:r w:rsidRPr="0074350A">
        <w:rPr>
          <w:rFonts w:asciiTheme="minorHAnsi" w:hAnsiTheme="minorHAnsi" w:cstheme="minorHAnsi"/>
        </w:rPr>
        <w:t xml:space="preserve"> for </w:t>
      </w:r>
      <w:r w:rsidR="0006753C" w:rsidRPr="00025847">
        <w:rPr>
          <w:rFonts w:asciiTheme="minorHAnsi" w:hAnsiTheme="minorHAnsi" w:cstheme="minorHAnsi"/>
        </w:rPr>
        <w:t>students</w:t>
      </w:r>
      <w:r w:rsidRPr="00025847">
        <w:rPr>
          <w:rFonts w:asciiTheme="minorHAnsi" w:hAnsiTheme="minorHAnsi" w:cstheme="minorHAnsi"/>
        </w:rPr>
        <w:t xml:space="preserve"> to stay with a host family during a foreign</w:t>
      </w:r>
      <w:r w:rsidRPr="00025847">
        <w:rPr>
          <w:rFonts w:asciiTheme="minorHAnsi" w:hAnsiTheme="minorHAnsi" w:cstheme="minorHAnsi"/>
          <w:spacing w:val="1"/>
        </w:rPr>
        <w:t xml:space="preserve"> </w:t>
      </w:r>
      <w:r w:rsidRPr="00025847">
        <w:rPr>
          <w:rFonts w:asciiTheme="minorHAnsi" w:hAnsiTheme="minorHAnsi" w:cstheme="minorHAnsi"/>
        </w:rPr>
        <w:t>exchange trip or sports tour.</w:t>
      </w:r>
      <w:r w:rsidRPr="00025847">
        <w:rPr>
          <w:rFonts w:asciiTheme="minorHAnsi" w:hAnsiTheme="minorHAnsi" w:cstheme="minorHAnsi"/>
          <w:spacing w:val="1"/>
        </w:rPr>
        <w:t xml:space="preserve"> </w:t>
      </w:r>
      <w:r w:rsidRPr="00025847">
        <w:rPr>
          <w:rFonts w:asciiTheme="minorHAnsi" w:hAnsiTheme="minorHAnsi" w:cstheme="minorHAnsi"/>
        </w:rPr>
        <w:t xml:space="preserve">Some overseas </w:t>
      </w:r>
      <w:r w:rsidR="0006753C" w:rsidRPr="00025847">
        <w:rPr>
          <w:rFonts w:asciiTheme="minorHAnsi" w:hAnsiTheme="minorHAnsi" w:cstheme="minorHAnsi"/>
        </w:rPr>
        <w:t>students</w:t>
      </w:r>
      <w:r w:rsidRPr="00025847">
        <w:rPr>
          <w:rFonts w:asciiTheme="minorHAnsi" w:hAnsiTheme="minorHAnsi" w:cstheme="minorHAnsi"/>
        </w:rPr>
        <w:t xml:space="preserve"> may reside with </w:t>
      </w:r>
      <w:r w:rsidRPr="0074350A">
        <w:rPr>
          <w:rFonts w:asciiTheme="minorHAnsi" w:hAnsiTheme="minorHAnsi" w:cstheme="minorHAnsi"/>
        </w:rPr>
        <w:t>host families during</w:t>
      </w:r>
      <w:r w:rsidRPr="0074350A">
        <w:rPr>
          <w:rFonts w:asciiTheme="minorHAnsi" w:hAnsiTheme="minorHAnsi" w:cstheme="minorHAnsi"/>
          <w:spacing w:val="1"/>
        </w:rPr>
        <w:t xml:space="preserve"> </w:t>
      </w:r>
      <w:r w:rsidRPr="0074350A">
        <w:rPr>
          <w:rFonts w:asciiTheme="minorHAnsi" w:hAnsiTheme="minorHAnsi" w:cstheme="minorHAnsi"/>
        </w:rPr>
        <w:t>school terms and we will work with the Local Authority to check that such arrangements are</w:t>
      </w:r>
      <w:r w:rsidRPr="0074350A">
        <w:rPr>
          <w:rFonts w:asciiTheme="minorHAnsi" w:hAnsiTheme="minorHAnsi" w:cstheme="minorHAnsi"/>
          <w:spacing w:val="1"/>
        </w:rPr>
        <w:t xml:space="preserve"> </w:t>
      </w:r>
      <w:r w:rsidRPr="0074350A">
        <w:rPr>
          <w:rFonts w:asciiTheme="minorHAnsi" w:hAnsiTheme="minorHAnsi" w:cstheme="minorHAnsi"/>
        </w:rPr>
        <w:t>safe and suitable.</w:t>
      </w:r>
      <w:r w:rsidRPr="0074350A">
        <w:rPr>
          <w:rFonts w:asciiTheme="minorHAnsi" w:hAnsiTheme="minorHAnsi" w:cstheme="minorHAnsi"/>
          <w:spacing w:val="1"/>
        </w:rPr>
        <w:t xml:space="preserve"> </w:t>
      </w:r>
      <w:r w:rsidRPr="0074350A">
        <w:rPr>
          <w:rFonts w:asciiTheme="minorHAnsi" w:hAnsiTheme="minorHAnsi" w:cstheme="minorHAnsi"/>
        </w:rPr>
        <w:t>In such circumstances the Academy follows the guidance in Annex E of</w:t>
      </w:r>
      <w:r w:rsidRPr="0074350A">
        <w:rPr>
          <w:rFonts w:asciiTheme="minorHAnsi" w:hAnsiTheme="minorHAnsi" w:cstheme="minorHAnsi"/>
          <w:spacing w:val="1"/>
        </w:rPr>
        <w:t xml:space="preserve"> </w:t>
      </w:r>
      <w:r w:rsidRPr="0074350A">
        <w:rPr>
          <w:rFonts w:asciiTheme="minorHAnsi" w:hAnsiTheme="minorHAnsi" w:cstheme="minorHAnsi"/>
        </w:rPr>
        <w:t xml:space="preserve">Keeping Children Safe in Education </w:t>
      </w:r>
      <w:r w:rsidRPr="00025847">
        <w:rPr>
          <w:rFonts w:asciiTheme="minorHAnsi" w:hAnsiTheme="minorHAnsi" w:cstheme="minorHAnsi"/>
        </w:rPr>
        <w:t>(202</w:t>
      </w:r>
      <w:r w:rsidR="00131B5C" w:rsidRPr="00025847">
        <w:rPr>
          <w:rFonts w:asciiTheme="minorHAnsi" w:hAnsiTheme="minorHAnsi" w:cstheme="minorHAnsi"/>
        </w:rPr>
        <w:t>1</w:t>
      </w:r>
      <w:r w:rsidRPr="00025847">
        <w:rPr>
          <w:rFonts w:asciiTheme="minorHAnsi" w:hAnsiTheme="minorHAnsi" w:cstheme="minorHAnsi"/>
        </w:rPr>
        <w:t xml:space="preserve">) </w:t>
      </w:r>
      <w:r w:rsidRPr="0074350A">
        <w:rPr>
          <w:rFonts w:asciiTheme="minorHAnsi" w:hAnsiTheme="minorHAnsi" w:cstheme="minorHAnsi"/>
        </w:rPr>
        <w:t>to ensure that hosting arrangements are as safe</w:t>
      </w:r>
      <w:r w:rsidRPr="0074350A">
        <w:rPr>
          <w:rFonts w:asciiTheme="minorHAnsi" w:hAnsiTheme="minorHAnsi" w:cstheme="minorHAnsi"/>
          <w:spacing w:val="1"/>
        </w:rPr>
        <w:t xml:space="preserve"> </w:t>
      </w:r>
      <w:r w:rsidRPr="0074350A">
        <w:rPr>
          <w:rFonts w:asciiTheme="minorHAnsi" w:hAnsiTheme="minorHAnsi" w:cstheme="minorHAnsi"/>
        </w:rPr>
        <w:t>as possible.</w:t>
      </w:r>
    </w:p>
    <w:p w14:paraId="2C59D11F" w14:textId="77777777" w:rsidR="00584A46" w:rsidRPr="0074350A" w:rsidRDefault="00584A46">
      <w:pPr>
        <w:jc w:val="both"/>
        <w:rPr>
          <w:rFonts w:asciiTheme="minorHAnsi" w:hAnsiTheme="minorHAnsi" w:cstheme="minorHAnsi"/>
        </w:rPr>
        <w:sectPr w:rsidR="00584A46" w:rsidRPr="0074350A">
          <w:pgSz w:w="11910" w:h="16840"/>
          <w:pgMar w:top="880" w:right="1280" w:bottom="920" w:left="1340" w:header="0" w:footer="729" w:gutter="0"/>
          <w:cols w:space="720"/>
        </w:sectPr>
      </w:pPr>
    </w:p>
    <w:p w14:paraId="2C59D120" w14:textId="77777777" w:rsidR="00584A46" w:rsidRPr="0074350A" w:rsidRDefault="0052086F">
      <w:pPr>
        <w:pStyle w:val="Heading2"/>
        <w:spacing w:before="76"/>
        <w:jc w:val="both"/>
        <w:rPr>
          <w:rFonts w:asciiTheme="minorHAnsi" w:hAnsiTheme="minorHAnsi" w:cstheme="minorHAnsi"/>
        </w:rPr>
      </w:pPr>
      <w:bookmarkStart w:id="64" w:name="_Toc78790776"/>
      <w:r w:rsidRPr="0074350A">
        <w:rPr>
          <w:rFonts w:asciiTheme="minorHAnsi" w:hAnsiTheme="minorHAnsi" w:cstheme="minorHAnsi"/>
        </w:rPr>
        <w:lastRenderedPageBreak/>
        <w:t>Appendix</w:t>
      </w:r>
      <w:r w:rsidRPr="0074350A">
        <w:rPr>
          <w:rFonts w:asciiTheme="minorHAnsi" w:hAnsiTheme="minorHAnsi" w:cstheme="minorHAnsi"/>
          <w:spacing w:val="-2"/>
        </w:rPr>
        <w:t xml:space="preserve"> </w:t>
      </w:r>
      <w:r w:rsidRPr="0074350A">
        <w:rPr>
          <w:rFonts w:asciiTheme="minorHAnsi" w:hAnsiTheme="minorHAnsi" w:cstheme="minorHAnsi"/>
        </w:rPr>
        <w:t>One</w:t>
      </w:r>
      <w:bookmarkEnd w:id="64"/>
    </w:p>
    <w:p w14:paraId="2C59D121" w14:textId="77777777" w:rsidR="00584A46" w:rsidRPr="0074350A" w:rsidRDefault="00584A46">
      <w:pPr>
        <w:pStyle w:val="BodyText"/>
        <w:rPr>
          <w:rFonts w:asciiTheme="minorHAnsi" w:hAnsiTheme="minorHAnsi" w:cstheme="minorHAnsi"/>
          <w:b/>
          <w:sz w:val="21"/>
        </w:rPr>
      </w:pPr>
    </w:p>
    <w:p w14:paraId="2C59D122" w14:textId="77777777" w:rsidR="00584A46" w:rsidRPr="0074350A" w:rsidRDefault="0052086F">
      <w:pPr>
        <w:spacing w:line="465" w:lineRule="auto"/>
        <w:ind w:left="100" w:right="6565"/>
        <w:jc w:val="both"/>
        <w:rPr>
          <w:rFonts w:asciiTheme="minorHAnsi" w:hAnsiTheme="minorHAnsi" w:cstheme="minorHAnsi"/>
          <w:b/>
        </w:rPr>
      </w:pPr>
      <w:r w:rsidRPr="0074350A">
        <w:rPr>
          <w:rFonts w:asciiTheme="minorHAnsi" w:hAnsiTheme="minorHAnsi" w:cstheme="minorHAnsi"/>
          <w:b/>
        </w:rPr>
        <w:t>Four categories of abuse</w:t>
      </w:r>
      <w:r w:rsidRPr="0074350A">
        <w:rPr>
          <w:rFonts w:asciiTheme="minorHAnsi" w:hAnsiTheme="minorHAnsi" w:cstheme="minorHAnsi"/>
          <w:b/>
          <w:spacing w:val="-59"/>
        </w:rPr>
        <w:t xml:space="preserve"> </w:t>
      </w:r>
      <w:r w:rsidRPr="0074350A">
        <w:rPr>
          <w:rFonts w:asciiTheme="minorHAnsi" w:hAnsiTheme="minorHAnsi" w:cstheme="minorHAnsi"/>
          <w:b/>
        </w:rPr>
        <w:t>Physical</w:t>
      </w:r>
      <w:r w:rsidRPr="0074350A">
        <w:rPr>
          <w:rFonts w:asciiTheme="minorHAnsi" w:hAnsiTheme="minorHAnsi" w:cstheme="minorHAnsi"/>
          <w:b/>
          <w:spacing w:val="-4"/>
        </w:rPr>
        <w:t xml:space="preserve"> </w:t>
      </w:r>
      <w:r w:rsidRPr="0074350A">
        <w:rPr>
          <w:rFonts w:asciiTheme="minorHAnsi" w:hAnsiTheme="minorHAnsi" w:cstheme="minorHAnsi"/>
          <w:b/>
        </w:rPr>
        <w:t>abuse</w:t>
      </w:r>
    </w:p>
    <w:p w14:paraId="2C59D123" w14:textId="32E0B177" w:rsidR="00584A46" w:rsidRPr="0074350A" w:rsidRDefault="0052086F">
      <w:pPr>
        <w:pStyle w:val="BodyText"/>
        <w:ind w:left="100" w:right="156"/>
        <w:jc w:val="both"/>
        <w:rPr>
          <w:rFonts w:asciiTheme="minorHAnsi" w:hAnsiTheme="minorHAnsi" w:cstheme="minorHAnsi"/>
        </w:rPr>
      </w:pPr>
      <w:r w:rsidRPr="0074350A">
        <w:rPr>
          <w:rFonts w:asciiTheme="minorHAnsi" w:hAnsiTheme="minorHAnsi" w:cstheme="minorHAnsi"/>
        </w:rPr>
        <w:t>Physical abuse is a form of abuse which may involve hitting, shaking, throwing, poisoning,</w:t>
      </w:r>
      <w:r w:rsidRPr="0074350A">
        <w:rPr>
          <w:rFonts w:asciiTheme="minorHAnsi" w:hAnsiTheme="minorHAnsi" w:cstheme="minorHAnsi"/>
          <w:spacing w:val="1"/>
        </w:rPr>
        <w:t xml:space="preserve"> </w:t>
      </w:r>
      <w:r w:rsidRPr="0074350A">
        <w:rPr>
          <w:rFonts w:asciiTheme="minorHAnsi" w:hAnsiTheme="minorHAnsi" w:cstheme="minorHAnsi"/>
        </w:rPr>
        <w:t>burning or scalding, drowning, suffocating or otherwise causing physical harm to a child.</w:t>
      </w:r>
      <w:r w:rsidRPr="0074350A">
        <w:rPr>
          <w:rFonts w:asciiTheme="minorHAnsi" w:hAnsiTheme="minorHAnsi" w:cstheme="minorHAnsi"/>
          <w:spacing w:val="1"/>
        </w:rPr>
        <w:t xml:space="preserve"> </w:t>
      </w:r>
      <w:r w:rsidRPr="0074350A">
        <w:rPr>
          <w:rFonts w:asciiTheme="minorHAnsi" w:hAnsiTheme="minorHAnsi" w:cstheme="minorHAnsi"/>
        </w:rPr>
        <w:t>Physical harm may also be caused when a parent or carer fabricates the symptoms of, or</w:t>
      </w:r>
      <w:r w:rsidRPr="0074350A">
        <w:rPr>
          <w:rFonts w:asciiTheme="minorHAnsi" w:hAnsiTheme="minorHAnsi" w:cstheme="minorHAnsi"/>
          <w:spacing w:val="1"/>
        </w:rPr>
        <w:t xml:space="preserve"> </w:t>
      </w:r>
      <w:r w:rsidRPr="0074350A">
        <w:rPr>
          <w:rFonts w:asciiTheme="minorHAnsi" w:hAnsiTheme="minorHAnsi" w:cstheme="minorHAnsi"/>
        </w:rPr>
        <w:t>deliberately induces, illness in a child (this used to be called Munchausen’s Syndrome by</w:t>
      </w:r>
      <w:r w:rsidRPr="0074350A">
        <w:rPr>
          <w:rFonts w:asciiTheme="minorHAnsi" w:hAnsiTheme="minorHAnsi" w:cstheme="minorHAnsi"/>
          <w:spacing w:val="1"/>
        </w:rPr>
        <w:t xml:space="preserve"> </w:t>
      </w:r>
      <w:r w:rsidR="000D5391">
        <w:rPr>
          <w:rFonts w:asciiTheme="minorHAnsi" w:hAnsiTheme="minorHAnsi" w:cstheme="minorHAnsi"/>
          <w:spacing w:val="1"/>
        </w:rPr>
        <w:t>p</w:t>
      </w:r>
      <w:r w:rsidR="000D5391" w:rsidRPr="0074350A">
        <w:rPr>
          <w:rFonts w:asciiTheme="minorHAnsi" w:hAnsiTheme="minorHAnsi" w:cstheme="minorHAnsi"/>
        </w:rPr>
        <w:t>roxy but</w:t>
      </w:r>
      <w:r w:rsidRPr="0074350A">
        <w:rPr>
          <w:rFonts w:asciiTheme="minorHAnsi" w:hAnsiTheme="minorHAnsi" w:cstheme="minorHAnsi"/>
          <w:spacing w:val="2"/>
        </w:rPr>
        <w:t xml:space="preserve"> </w:t>
      </w:r>
      <w:r w:rsidRPr="0074350A">
        <w:rPr>
          <w:rFonts w:asciiTheme="minorHAnsi" w:hAnsiTheme="minorHAnsi" w:cstheme="minorHAnsi"/>
        </w:rPr>
        <w:t>is</w:t>
      </w:r>
      <w:r w:rsidRPr="0074350A">
        <w:rPr>
          <w:rFonts w:asciiTheme="minorHAnsi" w:hAnsiTheme="minorHAnsi" w:cstheme="minorHAnsi"/>
          <w:spacing w:val="-4"/>
        </w:rPr>
        <w:t xml:space="preserve"> </w:t>
      </w:r>
      <w:r w:rsidRPr="0074350A">
        <w:rPr>
          <w:rFonts w:asciiTheme="minorHAnsi" w:hAnsiTheme="minorHAnsi" w:cstheme="minorHAnsi"/>
        </w:rPr>
        <w:t>now</w:t>
      </w:r>
      <w:r w:rsidRPr="0074350A">
        <w:rPr>
          <w:rFonts w:asciiTheme="minorHAnsi" w:hAnsiTheme="minorHAnsi" w:cstheme="minorHAnsi"/>
          <w:spacing w:val="-1"/>
        </w:rPr>
        <w:t xml:space="preserve"> </w:t>
      </w:r>
      <w:r w:rsidRPr="0074350A">
        <w:rPr>
          <w:rFonts w:asciiTheme="minorHAnsi" w:hAnsiTheme="minorHAnsi" w:cstheme="minorHAnsi"/>
        </w:rPr>
        <w:t>more</w:t>
      </w:r>
      <w:r w:rsidRPr="0074350A">
        <w:rPr>
          <w:rFonts w:asciiTheme="minorHAnsi" w:hAnsiTheme="minorHAnsi" w:cstheme="minorHAnsi"/>
          <w:spacing w:val="-2"/>
        </w:rPr>
        <w:t xml:space="preserve"> </w:t>
      </w:r>
      <w:r w:rsidRPr="0074350A">
        <w:rPr>
          <w:rFonts w:asciiTheme="minorHAnsi" w:hAnsiTheme="minorHAnsi" w:cstheme="minorHAnsi"/>
        </w:rPr>
        <w:t>usually</w:t>
      </w:r>
      <w:r w:rsidRPr="0074350A">
        <w:rPr>
          <w:rFonts w:asciiTheme="minorHAnsi" w:hAnsiTheme="minorHAnsi" w:cstheme="minorHAnsi"/>
          <w:spacing w:val="1"/>
        </w:rPr>
        <w:t xml:space="preserve"> </w:t>
      </w:r>
      <w:r w:rsidRPr="0074350A">
        <w:rPr>
          <w:rFonts w:asciiTheme="minorHAnsi" w:hAnsiTheme="minorHAnsi" w:cstheme="minorHAnsi"/>
        </w:rPr>
        <w:t>referred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9"/>
        </w:rPr>
        <w:t xml:space="preserve"> </w:t>
      </w:r>
      <w:r w:rsidRPr="0074350A">
        <w:rPr>
          <w:rFonts w:asciiTheme="minorHAnsi" w:hAnsiTheme="minorHAnsi" w:cstheme="minorHAnsi"/>
        </w:rPr>
        <w:t>fabricated</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induced</w:t>
      </w:r>
      <w:r w:rsidRPr="0074350A">
        <w:rPr>
          <w:rFonts w:asciiTheme="minorHAnsi" w:hAnsiTheme="minorHAnsi" w:cstheme="minorHAnsi"/>
          <w:spacing w:val="1"/>
        </w:rPr>
        <w:t xml:space="preserve"> </w:t>
      </w:r>
      <w:r w:rsidRPr="0074350A">
        <w:rPr>
          <w:rFonts w:asciiTheme="minorHAnsi" w:hAnsiTheme="minorHAnsi" w:cstheme="minorHAnsi"/>
        </w:rPr>
        <w:t>illness).</w:t>
      </w:r>
    </w:p>
    <w:p w14:paraId="2C59D124" w14:textId="77777777" w:rsidR="00584A46" w:rsidRPr="0074350A" w:rsidRDefault="0052086F">
      <w:pPr>
        <w:pStyle w:val="Heading2"/>
        <w:spacing w:before="200"/>
        <w:jc w:val="both"/>
        <w:rPr>
          <w:rFonts w:asciiTheme="minorHAnsi" w:hAnsiTheme="minorHAnsi" w:cstheme="minorHAnsi"/>
        </w:rPr>
      </w:pPr>
      <w:bookmarkStart w:id="65" w:name="_Toc77848473"/>
      <w:bookmarkStart w:id="66" w:name="_Toc78790777"/>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abuse</w:t>
      </w:r>
      <w:bookmarkEnd w:id="65"/>
      <w:bookmarkEnd w:id="66"/>
    </w:p>
    <w:p w14:paraId="2C59D125" w14:textId="77777777" w:rsidR="00584A46" w:rsidRPr="0074350A" w:rsidRDefault="00584A46">
      <w:pPr>
        <w:pStyle w:val="BodyText"/>
        <w:spacing w:before="7"/>
        <w:rPr>
          <w:rFonts w:asciiTheme="minorHAnsi" w:hAnsiTheme="minorHAnsi" w:cstheme="minorHAnsi"/>
          <w:b/>
          <w:sz w:val="20"/>
        </w:rPr>
      </w:pPr>
    </w:p>
    <w:p w14:paraId="2C59D126" w14:textId="77777777" w:rsidR="00584A46" w:rsidRPr="0074350A" w:rsidRDefault="0052086F">
      <w:pPr>
        <w:pStyle w:val="BodyText"/>
        <w:ind w:left="100" w:right="152"/>
        <w:jc w:val="both"/>
        <w:rPr>
          <w:rFonts w:asciiTheme="minorHAnsi" w:hAnsiTheme="minorHAnsi" w:cstheme="minorHAnsi"/>
        </w:rPr>
      </w:pPr>
      <w:r w:rsidRPr="0074350A">
        <w:rPr>
          <w:rFonts w:asciiTheme="minorHAnsi" w:hAnsiTheme="minorHAnsi" w:cstheme="minorHAnsi"/>
        </w:rPr>
        <w:t>Emotional abuse is the persistent emotional maltreatment of a child such as to cause severe</w:t>
      </w:r>
      <w:r w:rsidRPr="0074350A">
        <w:rPr>
          <w:rFonts w:asciiTheme="minorHAnsi" w:hAnsiTheme="minorHAnsi" w:cstheme="minorHAnsi"/>
          <w:spacing w:val="1"/>
        </w:rPr>
        <w:t xml:space="preserve"> </w:t>
      </w:r>
      <w:r w:rsidRPr="0074350A">
        <w:rPr>
          <w:rFonts w:asciiTheme="minorHAnsi" w:hAnsiTheme="minorHAnsi" w:cstheme="minorHAnsi"/>
          <w:spacing w:val="-1"/>
        </w:rPr>
        <w:t>and</w:t>
      </w:r>
      <w:r w:rsidRPr="0074350A">
        <w:rPr>
          <w:rFonts w:asciiTheme="minorHAnsi" w:hAnsiTheme="minorHAnsi" w:cstheme="minorHAnsi"/>
          <w:spacing w:val="-7"/>
        </w:rPr>
        <w:t xml:space="preserve"> </w:t>
      </w:r>
      <w:r w:rsidRPr="0074350A">
        <w:rPr>
          <w:rFonts w:asciiTheme="minorHAnsi" w:hAnsiTheme="minorHAnsi" w:cstheme="minorHAnsi"/>
          <w:spacing w:val="-1"/>
        </w:rPr>
        <w:t>persistent</w:t>
      </w:r>
      <w:r w:rsidRPr="0074350A">
        <w:rPr>
          <w:rFonts w:asciiTheme="minorHAnsi" w:hAnsiTheme="minorHAnsi" w:cstheme="minorHAnsi"/>
          <w:spacing w:val="-13"/>
        </w:rPr>
        <w:t xml:space="preserve"> </w:t>
      </w:r>
      <w:r w:rsidRPr="0074350A">
        <w:rPr>
          <w:rFonts w:asciiTheme="minorHAnsi" w:hAnsiTheme="minorHAnsi" w:cstheme="minorHAnsi"/>
          <w:spacing w:val="-1"/>
        </w:rPr>
        <w:t>adverse</w:t>
      </w:r>
      <w:r w:rsidRPr="0074350A">
        <w:rPr>
          <w:rFonts w:asciiTheme="minorHAnsi" w:hAnsiTheme="minorHAnsi" w:cstheme="minorHAnsi"/>
          <w:spacing w:val="-12"/>
        </w:rPr>
        <w:t xml:space="preserve"> </w:t>
      </w:r>
      <w:r w:rsidRPr="0074350A">
        <w:rPr>
          <w:rFonts w:asciiTheme="minorHAnsi" w:hAnsiTheme="minorHAnsi" w:cstheme="minorHAnsi"/>
          <w:spacing w:val="-1"/>
        </w:rPr>
        <w:t>effects</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7"/>
        </w:rPr>
        <w:t xml:space="preserve"> </w:t>
      </w: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child’s</w:t>
      </w:r>
      <w:r w:rsidRPr="0074350A">
        <w:rPr>
          <w:rFonts w:asciiTheme="minorHAnsi" w:hAnsiTheme="minorHAnsi" w:cstheme="minorHAnsi"/>
          <w:spacing w:val="-9"/>
        </w:rPr>
        <w:t xml:space="preserve"> </w:t>
      </w:r>
      <w:r w:rsidRPr="0074350A">
        <w:rPr>
          <w:rFonts w:asciiTheme="minorHAnsi" w:hAnsiTheme="minorHAnsi" w:cstheme="minorHAnsi"/>
          <w:spacing w:val="-1"/>
        </w:rPr>
        <w:t>emotional</w:t>
      </w:r>
      <w:r w:rsidRPr="0074350A">
        <w:rPr>
          <w:rFonts w:asciiTheme="minorHAnsi" w:hAnsiTheme="minorHAnsi" w:cstheme="minorHAnsi"/>
          <w:spacing w:val="-9"/>
        </w:rPr>
        <w:t xml:space="preserve"> </w:t>
      </w:r>
      <w:r w:rsidRPr="0074350A">
        <w:rPr>
          <w:rFonts w:asciiTheme="minorHAnsi" w:hAnsiTheme="minorHAnsi" w:cstheme="minorHAnsi"/>
        </w:rPr>
        <w:t>development.</w:t>
      </w:r>
      <w:r w:rsidRPr="0074350A">
        <w:rPr>
          <w:rFonts w:asciiTheme="minorHAnsi" w:hAnsiTheme="minorHAnsi" w:cstheme="minorHAnsi"/>
          <w:spacing w:val="-13"/>
        </w:rPr>
        <w:t xml:space="preserve"> </w:t>
      </w:r>
      <w:r w:rsidRPr="0074350A">
        <w:rPr>
          <w:rFonts w:asciiTheme="minorHAnsi" w:hAnsiTheme="minorHAnsi" w:cstheme="minorHAnsi"/>
        </w:rPr>
        <w:t>It</w:t>
      </w:r>
      <w:r w:rsidRPr="0074350A">
        <w:rPr>
          <w:rFonts w:asciiTheme="minorHAnsi" w:hAnsiTheme="minorHAnsi" w:cstheme="minorHAnsi"/>
          <w:spacing w:val="-8"/>
        </w:rPr>
        <w:t xml:space="preserve"> </w:t>
      </w:r>
      <w:r w:rsidRPr="0074350A">
        <w:rPr>
          <w:rFonts w:asciiTheme="minorHAnsi" w:hAnsiTheme="minorHAnsi" w:cstheme="minorHAnsi"/>
        </w:rPr>
        <w:t>may</w:t>
      </w:r>
      <w:r w:rsidRPr="0074350A">
        <w:rPr>
          <w:rFonts w:asciiTheme="minorHAnsi" w:hAnsiTheme="minorHAnsi" w:cstheme="minorHAnsi"/>
          <w:spacing w:val="-9"/>
        </w:rPr>
        <w:t xml:space="preserve"> </w:t>
      </w:r>
      <w:r w:rsidRPr="0074350A">
        <w:rPr>
          <w:rFonts w:asciiTheme="minorHAnsi" w:hAnsiTheme="minorHAnsi" w:cstheme="minorHAnsi"/>
        </w:rPr>
        <w:t>involve</w:t>
      </w:r>
      <w:r w:rsidRPr="0074350A">
        <w:rPr>
          <w:rFonts w:asciiTheme="minorHAnsi" w:hAnsiTheme="minorHAnsi" w:cstheme="minorHAnsi"/>
          <w:spacing w:val="-6"/>
        </w:rPr>
        <w:t xml:space="preserve"> </w:t>
      </w:r>
      <w:r w:rsidRPr="0074350A">
        <w:rPr>
          <w:rFonts w:asciiTheme="minorHAnsi" w:hAnsiTheme="minorHAnsi" w:cstheme="minorHAnsi"/>
        </w:rPr>
        <w:t>conveying</w:t>
      </w:r>
      <w:r w:rsidRPr="0074350A">
        <w:rPr>
          <w:rFonts w:asciiTheme="minorHAnsi" w:hAnsiTheme="minorHAnsi" w:cstheme="minorHAnsi"/>
          <w:spacing w:val="1"/>
        </w:rPr>
        <w:t xml:space="preserve"> </w:t>
      </w:r>
      <w:r w:rsidRPr="0074350A">
        <w:rPr>
          <w:rFonts w:asciiTheme="minorHAnsi" w:hAnsiTheme="minorHAnsi" w:cstheme="minorHAnsi"/>
        </w:rPr>
        <w:t>to a child that they are worthless or unloved, inadequate, or valued only insofar as they meet</w:t>
      </w:r>
      <w:r w:rsidRPr="0074350A">
        <w:rPr>
          <w:rFonts w:asciiTheme="minorHAnsi" w:hAnsiTheme="minorHAnsi" w:cstheme="minorHAnsi"/>
          <w:spacing w:val="-59"/>
        </w:rPr>
        <w:t xml:space="preserve"> </w:t>
      </w:r>
      <w:r w:rsidRPr="0074350A">
        <w:rPr>
          <w:rFonts w:asciiTheme="minorHAnsi" w:hAnsiTheme="minorHAnsi" w:cstheme="minorHAnsi"/>
        </w:rPr>
        <w:t>the needs of another person. It may include not giving the child opportunities to express their</w:t>
      </w:r>
      <w:r w:rsidRPr="0074350A">
        <w:rPr>
          <w:rFonts w:asciiTheme="minorHAnsi" w:hAnsiTheme="minorHAnsi" w:cstheme="minorHAnsi"/>
          <w:spacing w:val="-59"/>
        </w:rPr>
        <w:t xml:space="preserve"> </w:t>
      </w:r>
      <w:r w:rsidRPr="0074350A">
        <w:rPr>
          <w:rFonts w:asciiTheme="minorHAnsi" w:hAnsiTheme="minorHAnsi" w:cstheme="minorHAnsi"/>
        </w:rPr>
        <w:t>views, deliberately silencing them or ‘making fun’ of what they say or how they communicate.</w:t>
      </w:r>
      <w:r w:rsidRPr="0074350A">
        <w:rPr>
          <w:rFonts w:asciiTheme="minorHAnsi" w:hAnsiTheme="minorHAnsi" w:cstheme="minorHAnsi"/>
          <w:spacing w:val="-60"/>
        </w:rPr>
        <w:t xml:space="preserve"> </w:t>
      </w:r>
      <w:r w:rsidRPr="0074350A">
        <w:rPr>
          <w:rFonts w:asciiTheme="minorHAnsi" w:hAnsiTheme="minorHAnsi" w:cstheme="minorHAnsi"/>
        </w:rPr>
        <w:t>It may feature age or developmentally inappropriate expectations being imposed on children.</w:t>
      </w:r>
      <w:r w:rsidRPr="0074350A">
        <w:rPr>
          <w:rFonts w:asciiTheme="minorHAnsi" w:hAnsiTheme="minorHAnsi" w:cstheme="minorHAnsi"/>
          <w:spacing w:val="-59"/>
        </w:rPr>
        <w:t xml:space="preserve"> </w:t>
      </w:r>
      <w:r w:rsidRPr="0074350A">
        <w:rPr>
          <w:rFonts w:asciiTheme="minorHAnsi" w:hAnsiTheme="minorHAnsi" w:cstheme="minorHAnsi"/>
        </w:rPr>
        <w:t>These may include interactions that are beyond a child’s developmental capability, as well as</w:t>
      </w:r>
      <w:r w:rsidRPr="0074350A">
        <w:rPr>
          <w:rFonts w:asciiTheme="minorHAnsi" w:hAnsiTheme="minorHAnsi" w:cstheme="minorHAnsi"/>
          <w:spacing w:val="-60"/>
        </w:rPr>
        <w:t xml:space="preserve"> </w:t>
      </w:r>
      <w:r w:rsidRPr="0074350A">
        <w:rPr>
          <w:rFonts w:asciiTheme="minorHAnsi" w:hAnsiTheme="minorHAnsi" w:cstheme="minorHAnsi"/>
        </w:rPr>
        <w:t>overprotection and limitation of exploration and learning, or preventing the child participating</w:t>
      </w:r>
      <w:r w:rsidRPr="0074350A">
        <w:rPr>
          <w:rFonts w:asciiTheme="minorHAnsi" w:hAnsiTheme="minorHAnsi" w:cstheme="minorHAnsi"/>
          <w:spacing w:val="1"/>
        </w:rPr>
        <w:t xml:space="preserve"> </w:t>
      </w:r>
      <w:r w:rsidRPr="0074350A">
        <w:rPr>
          <w:rFonts w:asciiTheme="minorHAnsi" w:hAnsiTheme="minorHAnsi" w:cstheme="minorHAnsi"/>
          <w:spacing w:val="-1"/>
        </w:rPr>
        <w:t>in</w:t>
      </w:r>
      <w:r w:rsidRPr="0074350A">
        <w:rPr>
          <w:rFonts w:asciiTheme="minorHAnsi" w:hAnsiTheme="minorHAnsi" w:cstheme="minorHAnsi"/>
          <w:spacing w:val="-9"/>
        </w:rPr>
        <w:t xml:space="preserve"> </w:t>
      </w:r>
      <w:r w:rsidRPr="0074350A">
        <w:rPr>
          <w:rFonts w:asciiTheme="minorHAnsi" w:hAnsiTheme="minorHAnsi" w:cstheme="minorHAnsi"/>
          <w:spacing w:val="-1"/>
        </w:rPr>
        <w:t>normal</w:t>
      </w:r>
      <w:r w:rsidRPr="0074350A">
        <w:rPr>
          <w:rFonts w:asciiTheme="minorHAnsi" w:hAnsiTheme="minorHAnsi" w:cstheme="minorHAnsi"/>
          <w:spacing w:val="-11"/>
        </w:rPr>
        <w:t xml:space="preserve"> </w:t>
      </w:r>
      <w:r w:rsidRPr="0074350A">
        <w:rPr>
          <w:rFonts w:asciiTheme="minorHAnsi" w:hAnsiTheme="minorHAnsi" w:cstheme="minorHAnsi"/>
          <w:spacing w:val="-1"/>
        </w:rPr>
        <w:t>social</w:t>
      </w:r>
      <w:r w:rsidRPr="0074350A">
        <w:rPr>
          <w:rFonts w:asciiTheme="minorHAnsi" w:hAnsiTheme="minorHAnsi" w:cstheme="minorHAnsi"/>
          <w:spacing w:val="-11"/>
        </w:rPr>
        <w:t xml:space="preserve"> </w:t>
      </w:r>
      <w:r w:rsidRPr="0074350A">
        <w:rPr>
          <w:rFonts w:asciiTheme="minorHAnsi" w:hAnsiTheme="minorHAnsi" w:cstheme="minorHAnsi"/>
          <w:spacing w:val="-1"/>
        </w:rPr>
        <w:t>interaction.</w:t>
      </w:r>
      <w:r w:rsidRPr="0074350A">
        <w:rPr>
          <w:rFonts w:asciiTheme="minorHAnsi" w:hAnsiTheme="minorHAnsi" w:cstheme="minorHAnsi"/>
          <w:spacing w:val="-14"/>
        </w:rPr>
        <w:t xml:space="preserve"> </w:t>
      </w:r>
      <w:r w:rsidRPr="0074350A">
        <w:rPr>
          <w:rFonts w:asciiTheme="minorHAnsi" w:hAnsiTheme="minorHAnsi" w:cstheme="minorHAnsi"/>
        </w:rPr>
        <w:t>It</w:t>
      </w:r>
      <w:r w:rsidRPr="0074350A">
        <w:rPr>
          <w:rFonts w:asciiTheme="minorHAnsi" w:hAnsiTheme="minorHAnsi" w:cstheme="minorHAnsi"/>
          <w:spacing w:val="-9"/>
        </w:rPr>
        <w:t xml:space="preserve"> </w:t>
      </w:r>
      <w:r w:rsidRPr="0074350A">
        <w:rPr>
          <w:rFonts w:asciiTheme="minorHAnsi" w:hAnsiTheme="minorHAnsi" w:cstheme="minorHAnsi"/>
        </w:rPr>
        <w:t>may</w:t>
      </w:r>
      <w:r w:rsidRPr="0074350A">
        <w:rPr>
          <w:rFonts w:asciiTheme="minorHAnsi" w:hAnsiTheme="minorHAnsi" w:cstheme="minorHAnsi"/>
          <w:spacing w:val="-15"/>
        </w:rPr>
        <w:t xml:space="preserve"> </w:t>
      </w:r>
      <w:r w:rsidRPr="0074350A">
        <w:rPr>
          <w:rFonts w:asciiTheme="minorHAnsi" w:hAnsiTheme="minorHAnsi" w:cstheme="minorHAnsi"/>
        </w:rPr>
        <w:t>involve</w:t>
      </w:r>
      <w:r w:rsidRPr="0074350A">
        <w:rPr>
          <w:rFonts w:asciiTheme="minorHAnsi" w:hAnsiTheme="minorHAnsi" w:cstheme="minorHAnsi"/>
          <w:spacing w:val="-13"/>
        </w:rPr>
        <w:t xml:space="preserve"> </w:t>
      </w:r>
      <w:r w:rsidRPr="0074350A">
        <w:rPr>
          <w:rFonts w:asciiTheme="minorHAnsi" w:hAnsiTheme="minorHAnsi" w:cstheme="minorHAnsi"/>
        </w:rPr>
        <w:t>seeing</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hearing</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3"/>
        </w:rPr>
        <w:t xml:space="preserve"> </w:t>
      </w:r>
      <w:r w:rsidRPr="0074350A">
        <w:rPr>
          <w:rFonts w:asciiTheme="minorHAnsi" w:hAnsiTheme="minorHAnsi" w:cstheme="minorHAnsi"/>
        </w:rPr>
        <w:t>ill-treatment</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another.</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10"/>
        </w:rPr>
        <w:t xml:space="preserve"> </w:t>
      </w:r>
      <w:r w:rsidRPr="0074350A">
        <w:rPr>
          <w:rFonts w:asciiTheme="minorHAnsi" w:hAnsiTheme="minorHAnsi" w:cstheme="minorHAnsi"/>
        </w:rPr>
        <w:t>may</w:t>
      </w:r>
      <w:r w:rsidRPr="0074350A">
        <w:rPr>
          <w:rFonts w:asciiTheme="minorHAnsi" w:hAnsiTheme="minorHAnsi" w:cstheme="minorHAnsi"/>
          <w:spacing w:val="-58"/>
        </w:rPr>
        <w:t xml:space="preserve"> </w:t>
      </w:r>
      <w:r w:rsidRPr="0074350A">
        <w:rPr>
          <w:rFonts w:asciiTheme="minorHAnsi" w:hAnsiTheme="minorHAnsi" w:cstheme="minorHAnsi"/>
          <w:spacing w:val="-1"/>
        </w:rPr>
        <w:t>involve</w:t>
      </w:r>
      <w:r w:rsidRPr="0074350A">
        <w:rPr>
          <w:rFonts w:asciiTheme="minorHAnsi" w:hAnsiTheme="minorHAnsi" w:cstheme="minorHAnsi"/>
          <w:spacing w:val="-17"/>
        </w:rPr>
        <w:t xml:space="preserve"> </w:t>
      </w:r>
      <w:r w:rsidRPr="0074350A">
        <w:rPr>
          <w:rFonts w:asciiTheme="minorHAnsi" w:hAnsiTheme="minorHAnsi" w:cstheme="minorHAnsi"/>
          <w:spacing w:val="-1"/>
        </w:rPr>
        <w:t>serious</w:t>
      </w:r>
      <w:r w:rsidRPr="0074350A">
        <w:rPr>
          <w:rFonts w:asciiTheme="minorHAnsi" w:hAnsiTheme="minorHAnsi" w:cstheme="minorHAnsi"/>
          <w:spacing w:val="-18"/>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spacing w:val="-1"/>
        </w:rPr>
        <w:t>(including</w:t>
      </w:r>
      <w:r w:rsidRPr="0074350A">
        <w:rPr>
          <w:rFonts w:asciiTheme="minorHAnsi" w:hAnsiTheme="minorHAnsi" w:cstheme="minorHAnsi"/>
          <w:spacing w:val="-11"/>
        </w:rPr>
        <w:t xml:space="preserve"> </w:t>
      </w:r>
      <w:r w:rsidRPr="0074350A">
        <w:rPr>
          <w:rFonts w:asciiTheme="minorHAnsi" w:hAnsiTheme="minorHAnsi" w:cstheme="minorHAnsi"/>
          <w:spacing w:val="-1"/>
        </w:rPr>
        <w:t>cyber</w:t>
      </w:r>
      <w:r w:rsidRPr="0074350A">
        <w:rPr>
          <w:rFonts w:asciiTheme="minorHAnsi" w:hAnsiTheme="minorHAnsi" w:cstheme="minorHAnsi"/>
          <w:spacing w:val="-15"/>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rPr>
        <w:t>causing</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7"/>
        </w:rPr>
        <w:t xml:space="preserve"> </w:t>
      </w:r>
      <w:r w:rsidRPr="0074350A">
        <w:rPr>
          <w:rFonts w:asciiTheme="minorHAnsi" w:hAnsiTheme="minorHAnsi" w:cstheme="minorHAnsi"/>
        </w:rPr>
        <w:t>frequently</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feel</w:t>
      </w:r>
      <w:r w:rsidRPr="0074350A">
        <w:rPr>
          <w:rFonts w:asciiTheme="minorHAnsi" w:hAnsiTheme="minorHAnsi" w:cstheme="minorHAnsi"/>
          <w:spacing w:val="-19"/>
        </w:rPr>
        <w:t xml:space="preserve"> </w:t>
      </w:r>
      <w:r w:rsidRPr="0074350A">
        <w:rPr>
          <w:rFonts w:asciiTheme="minorHAnsi" w:hAnsiTheme="minorHAnsi" w:cstheme="minorHAnsi"/>
        </w:rPr>
        <w:t>frightened</w:t>
      </w:r>
      <w:r w:rsidRPr="0074350A">
        <w:rPr>
          <w:rFonts w:asciiTheme="minorHAnsi" w:hAnsiTheme="minorHAnsi" w:cstheme="minorHAnsi"/>
          <w:spacing w:val="1"/>
        </w:rPr>
        <w:t xml:space="preserve"> </w:t>
      </w:r>
      <w:r w:rsidRPr="0074350A">
        <w:rPr>
          <w:rFonts w:asciiTheme="minorHAnsi" w:hAnsiTheme="minorHAnsi" w:cstheme="minorHAnsi"/>
        </w:rPr>
        <w:t>or in danger, or the exploitation or corruption of children. Some level of emotional abuse is</w:t>
      </w:r>
      <w:r w:rsidRPr="0074350A">
        <w:rPr>
          <w:rFonts w:asciiTheme="minorHAnsi" w:hAnsiTheme="minorHAnsi" w:cstheme="minorHAnsi"/>
          <w:spacing w:val="1"/>
        </w:rPr>
        <w:t xml:space="preserve"> </w:t>
      </w:r>
      <w:r w:rsidRPr="0074350A">
        <w:rPr>
          <w:rFonts w:asciiTheme="minorHAnsi" w:hAnsiTheme="minorHAnsi" w:cstheme="minorHAnsi"/>
        </w:rPr>
        <w:t>involved in</w:t>
      </w:r>
      <w:r w:rsidRPr="0074350A">
        <w:rPr>
          <w:rFonts w:asciiTheme="minorHAnsi" w:hAnsiTheme="minorHAnsi" w:cstheme="minorHAnsi"/>
          <w:spacing w:val="-3"/>
        </w:rPr>
        <w:t xml:space="preserve"> </w:t>
      </w:r>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types of</w:t>
      </w:r>
      <w:r w:rsidRPr="0074350A">
        <w:rPr>
          <w:rFonts w:asciiTheme="minorHAnsi" w:hAnsiTheme="minorHAnsi" w:cstheme="minorHAnsi"/>
          <w:spacing w:val="1"/>
        </w:rPr>
        <w:t xml:space="preserve"> </w:t>
      </w:r>
      <w:r w:rsidRPr="0074350A">
        <w:rPr>
          <w:rFonts w:asciiTheme="minorHAnsi" w:hAnsiTheme="minorHAnsi" w:cstheme="minorHAnsi"/>
        </w:rPr>
        <w:t>maltreatment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child, although</w:t>
      </w:r>
      <w:r w:rsidRPr="0074350A">
        <w:rPr>
          <w:rFonts w:asciiTheme="minorHAnsi" w:hAnsiTheme="minorHAnsi" w:cstheme="minorHAnsi"/>
          <w:spacing w:val="1"/>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 occur</w:t>
      </w:r>
      <w:r w:rsidRPr="0074350A">
        <w:rPr>
          <w:rFonts w:asciiTheme="minorHAnsi" w:hAnsiTheme="minorHAnsi" w:cstheme="minorHAnsi"/>
          <w:spacing w:val="-7"/>
        </w:rPr>
        <w:t xml:space="preserve"> </w:t>
      </w:r>
      <w:r w:rsidRPr="0074350A">
        <w:rPr>
          <w:rFonts w:asciiTheme="minorHAnsi" w:hAnsiTheme="minorHAnsi" w:cstheme="minorHAnsi"/>
        </w:rPr>
        <w:t>alone.</w:t>
      </w:r>
    </w:p>
    <w:p w14:paraId="2C59D127" w14:textId="77777777" w:rsidR="00584A46" w:rsidRPr="0074350A" w:rsidRDefault="0052086F">
      <w:pPr>
        <w:pStyle w:val="Heading2"/>
        <w:spacing w:before="201"/>
        <w:jc w:val="both"/>
        <w:rPr>
          <w:rFonts w:asciiTheme="minorHAnsi" w:hAnsiTheme="minorHAnsi" w:cstheme="minorHAnsi"/>
        </w:rPr>
      </w:pPr>
      <w:bookmarkStart w:id="67" w:name="_Toc77848474"/>
      <w:bookmarkStart w:id="68" w:name="_Toc78790778"/>
      <w:r w:rsidRPr="0074350A">
        <w:rPr>
          <w:rFonts w:asciiTheme="minorHAnsi" w:hAnsiTheme="minorHAnsi" w:cstheme="minorHAnsi"/>
        </w:rPr>
        <w:t>Sexual</w:t>
      </w:r>
      <w:r w:rsidRPr="0074350A">
        <w:rPr>
          <w:rFonts w:asciiTheme="minorHAnsi" w:hAnsiTheme="minorHAnsi" w:cstheme="minorHAnsi"/>
          <w:spacing w:val="-4"/>
        </w:rPr>
        <w:t xml:space="preserve"> </w:t>
      </w:r>
      <w:r w:rsidRPr="0074350A">
        <w:rPr>
          <w:rFonts w:asciiTheme="minorHAnsi" w:hAnsiTheme="minorHAnsi" w:cstheme="minorHAnsi"/>
        </w:rPr>
        <w:t>abuse</w:t>
      </w:r>
      <w:bookmarkEnd w:id="67"/>
      <w:bookmarkEnd w:id="68"/>
    </w:p>
    <w:p w14:paraId="2C59D128" w14:textId="77777777" w:rsidR="00584A46" w:rsidRPr="0074350A" w:rsidRDefault="00584A46">
      <w:pPr>
        <w:pStyle w:val="BodyText"/>
        <w:rPr>
          <w:rFonts w:asciiTheme="minorHAnsi" w:hAnsiTheme="minorHAnsi" w:cstheme="minorHAnsi"/>
          <w:b/>
          <w:sz w:val="21"/>
        </w:rPr>
      </w:pPr>
    </w:p>
    <w:p w14:paraId="2C59D129" w14:textId="25CE27BE" w:rsidR="00584A46" w:rsidRPr="0074350A" w:rsidRDefault="0052086F">
      <w:pPr>
        <w:pStyle w:val="BodyText"/>
        <w:ind w:left="100" w:right="152"/>
        <w:jc w:val="both"/>
        <w:rPr>
          <w:rFonts w:asciiTheme="minorHAnsi" w:hAnsiTheme="minorHAnsi" w:cstheme="minorHAnsi"/>
        </w:rPr>
      </w:pPr>
      <w:r w:rsidRPr="0074350A">
        <w:rPr>
          <w:rFonts w:asciiTheme="minorHAnsi" w:hAnsiTheme="minorHAnsi" w:cstheme="minorHAnsi"/>
        </w:rPr>
        <w:t>Sexual abuse involves forcing or enticing a child or young person to take part in sexual</w:t>
      </w:r>
      <w:r w:rsidRPr="0074350A">
        <w:rPr>
          <w:rFonts w:asciiTheme="minorHAnsi" w:hAnsiTheme="minorHAnsi" w:cstheme="minorHAnsi"/>
          <w:spacing w:val="1"/>
        </w:rPr>
        <w:t xml:space="preserve"> </w:t>
      </w:r>
      <w:r w:rsidRPr="0074350A">
        <w:rPr>
          <w:rFonts w:asciiTheme="minorHAnsi" w:hAnsiTheme="minorHAnsi" w:cstheme="minorHAnsi"/>
        </w:rPr>
        <w:t xml:space="preserve">activities, not necessarily involving a level of violence, </w:t>
      </w:r>
      <w:proofErr w:type="gramStart"/>
      <w:r w:rsidRPr="0074350A">
        <w:rPr>
          <w:rFonts w:asciiTheme="minorHAnsi" w:hAnsiTheme="minorHAnsi" w:cstheme="minorHAnsi"/>
        </w:rPr>
        <w:t>whether or not</w:t>
      </w:r>
      <w:proofErr w:type="gramEnd"/>
      <w:r w:rsidRPr="0074350A">
        <w:rPr>
          <w:rFonts w:asciiTheme="minorHAnsi" w:hAnsiTheme="minorHAnsi" w:cstheme="minorHAnsi"/>
        </w:rPr>
        <w:t xml:space="preserve"> the child is aware</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 is happening. The</w:t>
      </w:r>
      <w:r w:rsidRPr="0074350A">
        <w:rPr>
          <w:rFonts w:asciiTheme="minorHAnsi" w:hAnsiTheme="minorHAnsi" w:cstheme="minorHAnsi"/>
          <w:spacing w:val="1"/>
        </w:rPr>
        <w:t xml:space="preserve"> </w:t>
      </w:r>
      <w:r w:rsidRPr="0074350A">
        <w:rPr>
          <w:rFonts w:asciiTheme="minorHAnsi" w:hAnsiTheme="minorHAnsi" w:cstheme="minorHAnsi"/>
        </w:rPr>
        <w:t>activities may involve</w:t>
      </w:r>
      <w:r w:rsidRPr="0074350A">
        <w:rPr>
          <w:rFonts w:asciiTheme="minorHAnsi" w:hAnsiTheme="minorHAnsi" w:cstheme="minorHAnsi"/>
          <w:spacing w:val="1"/>
        </w:rPr>
        <w:t xml:space="preserve"> </w:t>
      </w:r>
      <w:r w:rsidRPr="0074350A">
        <w:rPr>
          <w:rFonts w:asciiTheme="minorHAnsi" w:hAnsiTheme="minorHAnsi" w:cstheme="minorHAnsi"/>
        </w:rPr>
        <w:t>physical contact, including assault by</w:t>
      </w:r>
      <w:r w:rsidRPr="0074350A">
        <w:rPr>
          <w:rFonts w:asciiTheme="minorHAnsi" w:hAnsiTheme="minorHAnsi" w:cstheme="minorHAnsi"/>
          <w:spacing w:val="1"/>
        </w:rPr>
        <w:t xml:space="preserve"> </w:t>
      </w:r>
      <w:r w:rsidRPr="0074350A">
        <w:rPr>
          <w:rFonts w:asciiTheme="minorHAnsi" w:hAnsiTheme="minorHAnsi" w:cstheme="minorHAnsi"/>
        </w:rPr>
        <w:t>penetration (for example, rape or oral sex) or non-penetrative acts such as masturbation,</w:t>
      </w:r>
      <w:r w:rsidRPr="0074350A">
        <w:rPr>
          <w:rFonts w:asciiTheme="minorHAnsi" w:hAnsiTheme="minorHAnsi" w:cstheme="minorHAnsi"/>
          <w:spacing w:val="1"/>
        </w:rPr>
        <w:t xml:space="preserve"> </w:t>
      </w:r>
      <w:r w:rsidRPr="0074350A">
        <w:rPr>
          <w:rFonts w:asciiTheme="minorHAnsi" w:hAnsiTheme="minorHAnsi" w:cstheme="minorHAnsi"/>
          <w:spacing w:val="-1"/>
        </w:rPr>
        <w:t>kissing,</w:t>
      </w:r>
      <w:r w:rsidRPr="0074350A">
        <w:rPr>
          <w:rFonts w:asciiTheme="minorHAnsi" w:hAnsiTheme="minorHAnsi" w:cstheme="minorHAnsi"/>
          <w:spacing w:val="-13"/>
        </w:rPr>
        <w:t xml:space="preserve"> </w:t>
      </w:r>
      <w:r w:rsidRPr="0074350A">
        <w:rPr>
          <w:rFonts w:asciiTheme="minorHAnsi" w:hAnsiTheme="minorHAnsi" w:cstheme="minorHAnsi"/>
          <w:spacing w:val="-1"/>
        </w:rPr>
        <w:t>rubbing</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touching</w:t>
      </w:r>
      <w:r w:rsidRPr="0074350A">
        <w:rPr>
          <w:rFonts w:asciiTheme="minorHAnsi" w:hAnsiTheme="minorHAnsi" w:cstheme="minorHAnsi"/>
          <w:spacing w:val="-12"/>
        </w:rPr>
        <w:t xml:space="preserve"> </w:t>
      </w:r>
      <w:r w:rsidRPr="0074350A">
        <w:rPr>
          <w:rFonts w:asciiTheme="minorHAnsi" w:hAnsiTheme="minorHAnsi" w:cstheme="minorHAnsi"/>
        </w:rPr>
        <w:t>outside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clothing.</w:t>
      </w:r>
      <w:r w:rsidRPr="0074350A">
        <w:rPr>
          <w:rFonts w:asciiTheme="minorHAnsi" w:hAnsiTheme="minorHAnsi" w:cstheme="minorHAnsi"/>
          <w:spacing w:val="-13"/>
        </w:rPr>
        <w:t xml:space="preserve"> </w:t>
      </w:r>
      <w:r w:rsidRPr="0074350A">
        <w:rPr>
          <w:rFonts w:asciiTheme="minorHAnsi" w:hAnsiTheme="minorHAnsi" w:cstheme="minorHAnsi"/>
        </w:rPr>
        <w:t>They</w:t>
      </w:r>
      <w:r w:rsidRPr="0074350A">
        <w:rPr>
          <w:rFonts w:asciiTheme="minorHAnsi" w:hAnsiTheme="minorHAnsi" w:cstheme="minorHAnsi"/>
          <w:spacing w:val="-14"/>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include</w:t>
      </w:r>
      <w:r w:rsidRPr="0074350A">
        <w:rPr>
          <w:rFonts w:asciiTheme="minorHAnsi" w:hAnsiTheme="minorHAnsi" w:cstheme="minorHAnsi"/>
          <w:spacing w:val="-12"/>
        </w:rPr>
        <w:t xml:space="preserve"> </w:t>
      </w:r>
      <w:r w:rsidRPr="0074350A">
        <w:rPr>
          <w:rFonts w:asciiTheme="minorHAnsi" w:hAnsiTheme="minorHAnsi" w:cstheme="minorHAnsi"/>
        </w:rPr>
        <w:t>non-contact</w:t>
      </w:r>
      <w:r w:rsidRPr="0074350A">
        <w:rPr>
          <w:rFonts w:asciiTheme="minorHAnsi" w:hAnsiTheme="minorHAnsi" w:cstheme="minorHAnsi"/>
          <w:spacing w:val="-13"/>
        </w:rPr>
        <w:t xml:space="preserve"> </w:t>
      </w:r>
      <w:r w:rsidRPr="0074350A">
        <w:rPr>
          <w:rFonts w:asciiTheme="minorHAnsi" w:hAnsiTheme="minorHAnsi" w:cstheme="minorHAnsi"/>
        </w:rPr>
        <w:t>activities,</w:t>
      </w:r>
      <w:r w:rsidRPr="0074350A">
        <w:rPr>
          <w:rFonts w:asciiTheme="minorHAnsi" w:hAnsiTheme="minorHAnsi" w:cstheme="minorHAnsi"/>
          <w:spacing w:val="-59"/>
        </w:rPr>
        <w:t xml:space="preserve"> </w:t>
      </w:r>
      <w:r w:rsidRPr="0074350A">
        <w:rPr>
          <w:rFonts w:asciiTheme="minorHAnsi" w:hAnsiTheme="minorHAnsi" w:cstheme="minorHAnsi"/>
          <w:spacing w:val="-1"/>
        </w:rPr>
        <w:t>such</w:t>
      </w:r>
      <w:r w:rsidRPr="0074350A">
        <w:rPr>
          <w:rFonts w:asciiTheme="minorHAnsi" w:hAnsiTheme="minorHAnsi" w:cstheme="minorHAnsi"/>
          <w:spacing w:val="-17"/>
        </w:rPr>
        <w:t xml:space="preserve"> </w:t>
      </w:r>
      <w:r w:rsidRPr="0074350A">
        <w:rPr>
          <w:rFonts w:asciiTheme="minorHAnsi" w:hAnsiTheme="minorHAnsi" w:cstheme="minorHAnsi"/>
          <w:spacing w:val="-1"/>
        </w:rPr>
        <w:t>as</w:t>
      </w:r>
      <w:r w:rsidRPr="0074350A">
        <w:rPr>
          <w:rFonts w:asciiTheme="minorHAnsi" w:hAnsiTheme="minorHAnsi" w:cstheme="minorHAnsi"/>
          <w:spacing w:val="-14"/>
        </w:rPr>
        <w:t xml:space="preserve"> </w:t>
      </w:r>
      <w:r w:rsidRPr="0074350A">
        <w:rPr>
          <w:rFonts w:asciiTheme="minorHAnsi" w:hAnsiTheme="minorHAnsi" w:cstheme="minorHAnsi"/>
          <w:spacing w:val="-1"/>
        </w:rPr>
        <w:t>involving</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looking</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production</w:t>
      </w:r>
      <w:r w:rsidRPr="0074350A">
        <w:rPr>
          <w:rFonts w:asciiTheme="minorHAnsi" w:hAnsiTheme="minorHAnsi" w:cstheme="minorHAnsi"/>
          <w:spacing w:val="-11"/>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images,</w:t>
      </w:r>
      <w:r w:rsidRPr="0074350A">
        <w:rPr>
          <w:rFonts w:asciiTheme="minorHAnsi" w:hAnsiTheme="minorHAnsi" w:cstheme="minorHAnsi"/>
          <w:spacing w:val="-13"/>
        </w:rPr>
        <w:t xml:space="preserve"> </w:t>
      </w:r>
      <w:r w:rsidRPr="0074350A">
        <w:rPr>
          <w:rFonts w:asciiTheme="minorHAnsi" w:hAnsiTheme="minorHAnsi" w:cstheme="minorHAnsi"/>
        </w:rPr>
        <w:t>watching</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activities, encouraging children to behave in sexually inappropriate ways, or grooming a child</w:t>
      </w:r>
      <w:r w:rsidRPr="0074350A">
        <w:rPr>
          <w:rFonts w:asciiTheme="minorHAnsi" w:hAnsiTheme="minorHAnsi" w:cstheme="minorHAnsi"/>
          <w:spacing w:val="-59"/>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preparation</w:t>
      </w:r>
      <w:r w:rsidRPr="0074350A">
        <w:rPr>
          <w:rFonts w:asciiTheme="minorHAnsi" w:hAnsiTheme="minorHAnsi" w:cstheme="minorHAnsi"/>
          <w:spacing w:val="-9"/>
        </w:rPr>
        <w:t xml:space="preserve"> </w:t>
      </w:r>
      <w:r w:rsidRPr="0074350A">
        <w:rPr>
          <w:rFonts w:asciiTheme="minorHAnsi" w:hAnsiTheme="minorHAnsi" w:cstheme="minorHAnsi"/>
        </w:rPr>
        <w:t>for</w:t>
      </w:r>
      <w:r w:rsidRPr="0074350A">
        <w:rPr>
          <w:rFonts w:asciiTheme="minorHAnsi" w:hAnsiTheme="minorHAnsi" w:cstheme="minorHAnsi"/>
          <w:spacing w:val="-8"/>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7"/>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take</w:t>
      </w:r>
      <w:r w:rsidRPr="0074350A">
        <w:rPr>
          <w:rFonts w:asciiTheme="minorHAnsi" w:hAnsiTheme="minorHAnsi" w:cstheme="minorHAnsi"/>
          <w:spacing w:val="-4"/>
        </w:rPr>
        <w:t xml:space="preserve"> </w:t>
      </w:r>
      <w:r w:rsidRPr="0074350A">
        <w:rPr>
          <w:rFonts w:asciiTheme="minorHAnsi" w:hAnsiTheme="minorHAnsi" w:cstheme="minorHAnsi"/>
        </w:rPr>
        <w:t>place</w:t>
      </w:r>
      <w:r w:rsidRPr="0074350A">
        <w:rPr>
          <w:rFonts w:asciiTheme="minorHAnsi" w:hAnsiTheme="minorHAnsi" w:cstheme="minorHAnsi"/>
          <w:spacing w:val="-5"/>
        </w:rPr>
        <w:t xml:space="preserve"> </w:t>
      </w:r>
      <w:r w:rsidRPr="0074350A">
        <w:rPr>
          <w:rFonts w:asciiTheme="minorHAnsi" w:hAnsiTheme="minorHAnsi" w:cstheme="minorHAnsi"/>
        </w:rPr>
        <w:t>online,</w:t>
      </w:r>
      <w:r w:rsidRPr="0074350A">
        <w:rPr>
          <w:rFonts w:asciiTheme="minorHAnsi" w:hAnsiTheme="minorHAnsi" w:cstheme="minorHAnsi"/>
          <w:spacing w:val="-5"/>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technology</w:t>
      </w:r>
      <w:r w:rsidRPr="0074350A">
        <w:rPr>
          <w:rFonts w:asciiTheme="minorHAnsi" w:hAnsiTheme="minorHAnsi" w:cstheme="minorHAnsi"/>
          <w:spacing w:val="-2"/>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4"/>
        </w:rPr>
        <w:t xml:space="preserve"> </w:t>
      </w:r>
      <w:r w:rsidRPr="0074350A">
        <w:rPr>
          <w:rFonts w:asciiTheme="minorHAnsi" w:hAnsiTheme="minorHAnsi" w:cstheme="minorHAnsi"/>
        </w:rPr>
        <w:t>used</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59"/>
        </w:rPr>
        <w:t xml:space="preserve"> </w:t>
      </w:r>
      <w:r w:rsidRPr="0074350A">
        <w:rPr>
          <w:rFonts w:asciiTheme="minorHAnsi" w:hAnsiTheme="minorHAnsi" w:cstheme="minorHAnsi"/>
        </w:rPr>
        <w:t>facilitate offline abuse. Sexual abuse is not solely perpetrated by adult males. Women can</w:t>
      </w:r>
      <w:r w:rsidRPr="0074350A">
        <w:rPr>
          <w:rFonts w:asciiTheme="minorHAnsi" w:hAnsiTheme="minorHAnsi" w:cstheme="minorHAnsi"/>
          <w:spacing w:val="1"/>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commit</w:t>
      </w:r>
      <w:r w:rsidRPr="0074350A">
        <w:rPr>
          <w:rFonts w:asciiTheme="minorHAnsi" w:hAnsiTheme="minorHAnsi" w:cstheme="minorHAnsi"/>
          <w:spacing w:val="-13"/>
        </w:rPr>
        <w:t xml:space="preserve"> </w:t>
      </w:r>
      <w:r w:rsidRPr="0074350A">
        <w:rPr>
          <w:rFonts w:asciiTheme="minorHAnsi" w:hAnsiTheme="minorHAnsi" w:cstheme="minorHAnsi"/>
          <w:spacing w:val="-1"/>
        </w:rPr>
        <w:t>acts</w:t>
      </w:r>
      <w:r w:rsidRPr="0074350A">
        <w:rPr>
          <w:rFonts w:asciiTheme="minorHAnsi" w:hAnsiTheme="minorHAnsi" w:cstheme="minorHAnsi"/>
          <w:spacing w:val="-14"/>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sexual</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13"/>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can</w:t>
      </w:r>
      <w:r w:rsidRPr="0074350A">
        <w:rPr>
          <w:rFonts w:asciiTheme="minorHAnsi" w:hAnsiTheme="minorHAnsi" w:cstheme="minorHAnsi"/>
          <w:spacing w:val="-12"/>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abuse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children</w:t>
      </w:r>
      <w:r w:rsidRPr="0074350A">
        <w:rPr>
          <w:rFonts w:asciiTheme="minorHAnsi" w:hAnsiTheme="minorHAnsi" w:cstheme="minorHAnsi"/>
          <w:spacing w:val="-13"/>
        </w:rPr>
        <w:t xml:space="preserve"> </w:t>
      </w:r>
      <w:r w:rsidRPr="0074350A">
        <w:rPr>
          <w:rFonts w:asciiTheme="minorHAnsi" w:hAnsiTheme="minorHAnsi" w:cstheme="minorHAnsi"/>
        </w:rPr>
        <w:t>by</w:t>
      </w:r>
      <w:r w:rsidRPr="0074350A">
        <w:rPr>
          <w:rFonts w:asciiTheme="minorHAnsi" w:hAnsiTheme="minorHAnsi" w:cstheme="minorHAnsi"/>
          <w:spacing w:val="-14"/>
        </w:rPr>
        <w:t xml:space="preserve"> </w:t>
      </w:r>
      <w:r w:rsidRPr="0074350A">
        <w:rPr>
          <w:rFonts w:asciiTheme="minorHAnsi" w:hAnsiTheme="minorHAnsi" w:cstheme="minorHAnsi"/>
        </w:rPr>
        <w:t>other</w:t>
      </w:r>
      <w:r w:rsidRPr="0074350A">
        <w:rPr>
          <w:rFonts w:asciiTheme="minorHAnsi" w:hAnsiTheme="minorHAnsi" w:cstheme="minorHAnsi"/>
          <w:spacing w:val="-58"/>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specific</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issue</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education</w:t>
      </w:r>
      <w:r w:rsidR="002053AA">
        <w:rPr>
          <w:rFonts w:asciiTheme="minorHAnsi" w:hAnsiTheme="minorHAnsi" w:cstheme="minorHAnsi"/>
        </w:rPr>
        <w:t xml:space="preserve"> </w:t>
      </w:r>
      <w:r w:rsidR="002053AA" w:rsidRPr="00025847">
        <w:rPr>
          <w:rFonts w:asciiTheme="minorHAnsi" w:hAnsiTheme="minorHAnsi" w:cstheme="minorHAnsi"/>
        </w:rPr>
        <w:t>(also known as peer on peer abuse)</w:t>
      </w:r>
      <w:r w:rsidRPr="00025847">
        <w:rPr>
          <w:rFonts w:asciiTheme="minorHAnsi" w:hAnsiTheme="minorHAnsi" w:cstheme="minorHAnsi"/>
        </w:rPr>
        <w:t>.</w:t>
      </w:r>
    </w:p>
    <w:p w14:paraId="2C59D12A" w14:textId="77777777" w:rsidR="00584A46" w:rsidRPr="0074350A" w:rsidRDefault="0052086F">
      <w:pPr>
        <w:pStyle w:val="Heading2"/>
        <w:spacing w:before="199"/>
        <w:rPr>
          <w:rFonts w:asciiTheme="minorHAnsi" w:hAnsiTheme="minorHAnsi" w:cstheme="minorHAnsi"/>
        </w:rPr>
      </w:pPr>
      <w:bookmarkStart w:id="69" w:name="_Toc77848475"/>
      <w:bookmarkStart w:id="70" w:name="_Toc78790779"/>
      <w:r w:rsidRPr="0074350A">
        <w:rPr>
          <w:rFonts w:asciiTheme="minorHAnsi" w:hAnsiTheme="minorHAnsi" w:cstheme="minorHAnsi"/>
        </w:rPr>
        <w:t>Neglect</w:t>
      </w:r>
      <w:bookmarkEnd w:id="69"/>
      <w:bookmarkEnd w:id="70"/>
    </w:p>
    <w:p w14:paraId="2C59D12B" w14:textId="77777777" w:rsidR="00584A46" w:rsidRPr="0074350A" w:rsidRDefault="00584A46">
      <w:pPr>
        <w:pStyle w:val="BodyText"/>
        <w:spacing w:before="7"/>
        <w:rPr>
          <w:rFonts w:asciiTheme="minorHAnsi" w:hAnsiTheme="minorHAnsi" w:cstheme="minorHAnsi"/>
          <w:b/>
          <w:sz w:val="20"/>
        </w:rPr>
      </w:pPr>
    </w:p>
    <w:p w14:paraId="2C59D12C" w14:textId="77777777" w:rsidR="00584A46" w:rsidRPr="0074350A" w:rsidRDefault="0052086F">
      <w:pPr>
        <w:pStyle w:val="BodyText"/>
        <w:ind w:left="100" w:right="162"/>
        <w:jc w:val="both"/>
        <w:rPr>
          <w:rFonts w:asciiTheme="minorHAnsi" w:hAnsiTheme="minorHAnsi" w:cstheme="minorHAnsi"/>
        </w:rPr>
      </w:pPr>
      <w:r w:rsidRPr="0074350A">
        <w:rPr>
          <w:rFonts w:asciiTheme="minorHAnsi" w:hAnsiTheme="minorHAnsi" w:cstheme="minorHAnsi"/>
        </w:rPr>
        <w:t>Neglect is the persistent failure to meet a child’s basic physical and/or psychological needs,</w:t>
      </w:r>
      <w:r w:rsidRPr="0074350A">
        <w:rPr>
          <w:rFonts w:asciiTheme="minorHAnsi" w:hAnsiTheme="minorHAnsi" w:cstheme="minorHAnsi"/>
          <w:spacing w:val="1"/>
        </w:rPr>
        <w:t xml:space="preserve"> </w:t>
      </w:r>
      <w:r w:rsidRPr="0074350A">
        <w:rPr>
          <w:rFonts w:asciiTheme="minorHAnsi" w:hAnsiTheme="minorHAnsi" w:cstheme="minorHAnsi"/>
        </w:rPr>
        <w:t>likely to result in the serious impairment of the child’s health or development. Neglect may</w:t>
      </w:r>
      <w:r w:rsidRPr="0074350A">
        <w:rPr>
          <w:rFonts w:asciiTheme="minorHAnsi" w:hAnsiTheme="minorHAnsi" w:cstheme="minorHAnsi"/>
          <w:spacing w:val="1"/>
        </w:rPr>
        <w:t xml:space="preserve"> </w:t>
      </w:r>
      <w:r w:rsidRPr="0074350A">
        <w:rPr>
          <w:rFonts w:asciiTheme="minorHAnsi" w:hAnsiTheme="minorHAnsi" w:cstheme="minorHAnsi"/>
          <w:spacing w:val="-1"/>
        </w:rPr>
        <w:t>occur</w:t>
      </w:r>
      <w:r w:rsidRPr="0074350A">
        <w:rPr>
          <w:rFonts w:asciiTheme="minorHAnsi" w:hAnsiTheme="minorHAnsi" w:cstheme="minorHAnsi"/>
          <w:spacing w:val="-15"/>
        </w:rPr>
        <w:t xml:space="preserve"> </w:t>
      </w:r>
      <w:r w:rsidRPr="0074350A">
        <w:rPr>
          <w:rFonts w:asciiTheme="minorHAnsi" w:hAnsiTheme="minorHAnsi" w:cstheme="minorHAnsi"/>
          <w:spacing w:val="-1"/>
        </w:rPr>
        <w:t>during</w:t>
      </w:r>
      <w:r w:rsidRPr="0074350A">
        <w:rPr>
          <w:rFonts w:asciiTheme="minorHAnsi" w:hAnsiTheme="minorHAnsi" w:cstheme="minorHAnsi"/>
          <w:spacing w:val="-7"/>
        </w:rPr>
        <w:t xml:space="preserve"> </w:t>
      </w:r>
      <w:r w:rsidRPr="0074350A">
        <w:rPr>
          <w:rFonts w:asciiTheme="minorHAnsi" w:hAnsiTheme="minorHAnsi" w:cstheme="minorHAnsi"/>
          <w:spacing w:val="-1"/>
        </w:rPr>
        <w:t>pregnancy</w:t>
      </w:r>
      <w:r w:rsidRPr="0074350A">
        <w:rPr>
          <w:rFonts w:asciiTheme="minorHAnsi" w:hAnsiTheme="minorHAnsi" w:cstheme="minorHAnsi"/>
          <w:spacing w:val="-8"/>
        </w:rPr>
        <w:t xml:space="preserve"> </w:t>
      </w:r>
      <w:r w:rsidRPr="0074350A">
        <w:rPr>
          <w:rFonts w:asciiTheme="minorHAnsi" w:hAnsiTheme="minorHAnsi" w:cstheme="minorHAnsi"/>
          <w:spacing w:val="-1"/>
        </w:rPr>
        <w:t>as</w:t>
      </w:r>
      <w:r w:rsidRPr="0074350A">
        <w:rPr>
          <w:rFonts w:asciiTheme="minorHAnsi" w:hAnsiTheme="minorHAnsi" w:cstheme="minorHAnsi"/>
          <w:spacing w:val="-9"/>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result</w:t>
      </w:r>
      <w:r w:rsidRPr="0074350A">
        <w:rPr>
          <w:rFonts w:asciiTheme="minorHAnsi" w:hAnsiTheme="minorHAnsi" w:cstheme="minorHAnsi"/>
          <w:spacing w:val="-12"/>
        </w:rPr>
        <w:t xml:space="preserve"> </w:t>
      </w:r>
      <w:r w:rsidRPr="0074350A">
        <w:rPr>
          <w:rFonts w:asciiTheme="minorHAnsi" w:hAnsiTheme="minorHAnsi" w:cstheme="minorHAnsi"/>
          <w:spacing w:val="-1"/>
        </w:rPr>
        <w:t>of</w:t>
      </w:r>
      <w:r w:rsidRPr="0074350A">
        <w:rPr>
          <w:rFonts w:asciiTheme="minorHAnsi" w:hAnsiTheme="minorHAnsi" w:cstheme="minorHAnsi"/>
          <w:spacing w:val="-3"/>
        </w:rPr>
        <w:t xml:space="preserve"> </w:t>
      </w:r>
      <w:r w:rsidRPr="0074350A">
        <w:rPr>
          <w:rFonts w:asciiTheme="minorHAnsi" w:hAnsiTheme="minorHAnsi" w:cstheme="minorHAnsi"/>
          <w:spacing w:val="-1"/>
        </w:rPr>
        <w:t>maternal</w:t>
      </w:r>
      <w:r w:rsidRPr="0074350A">
        <w:rPr>
          <w:rFonts w:asciiTheme="minorHAnsi" w:hAnsiTheme="minorHAnsi" w:cstheme="minorHAnsi"/>
          <w:spacing w:val="-10"/>
        </w:rPr>
        <w:t xml:space="preserve"> </w:t>
      </w:r>
      <w:r w:rsidRPr="0074350A">
        <w:rPr>
          <w:rFonts w:asciiTheme="minorHAnsi" w:hAnsiTheme="minorHAnsi" w:cstheme="minorHAnsi"/>
          <w:spacing w:val="-1"/>
        </w:rPr>
        <w:t>substance</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8"/>
        </w:rPr>
        <w:t xml:space="preserve"> </w:t>
      </w:r>
      <w:r w:rsidRPr="0074350A">
        <w:rPr>
          <w:rFonts w:asciiTheme="minorHAnsi" w:hAnsiTheme="minorHAnsi" w:cstheme="minorHAnsi"/>
        </w:rPr>
        <w:t>Once</w:t>
      </w:r>
      <w:r w:rsidRPr="0074350A">
        <w:rPr>
          <w:rFonts w:asciiTheme="minorHAnsi" w:hAnsiTheme="minorHAnsi" w:cstheme="minorHAnsi"/>
          <w:spacing w:val="-12"/>
        </w:rPr>
        <w:t xml:space="preserve"> </w:t>
      </w: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child</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born,</w:t>
      </w:r>
      <w:r w:rsidRPr="0074350A">
        <w:rPr>
          <w:rFonts w:asciiTheme="minorHAnsi" w:hAnsiTheme="minorHAnsi" w:cstheme="minorHAnsi"/>
          <w:spacing w:val="-12"/>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may involve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parent</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6"/>
        </w:rPr>
        <w:t xml:space="preserve"> </w:t>
      </w:r>
      <w:r w:rsidRPr="0074350A">
        <w:rPr>
          <w:rFonts w:asciiTheme="minorHAnsi" w:hAnsiTheme="minorHAnsi" w:cstheme="minorHAnsi"/>
        </w:rPr>
        <w:t>failing</w:t>
      </w:r>
      <w:r w:rsidRPr="0074350A">
        <w:rPr>
          <w:rFonts w:asciiTheme="minorHAnsi" w:hAnsiTheme="minorHAnsi" w:cstheme="minorHAnsi"/>
          <w:spacing w:val="-2"/>
        </w:rPr>
        <w:t xml:space="preserve"> </w:t>
      </w:r>
      <w:r w:rsidRPr="0074350A">
        <w:rPr>
          <w:rFonts w:asciiTheme="minorHAnsi" w:hAnsiTheme="minorHAnsi" w:cstheme="minorHAnsi"/>
        </w:rPr>
        <w:t>to:</w:t>
      </w:r>
    </w:p>
    <w:p w14:paraId="2C59D12D" w14:textId="77777777" w:rsidR="00584A46" w:rsidRPr="0074350A" w:rsidRDefault="0052086F">
      <w:pPr>
        <w:pStyle w:val="ListParagraph"/>
        <w:numPr>
          <w:ilvl w:val="0"/>
          <w:numId w:val="1"/>
        </w:numPr>
        <w:tabs>
          <w:tab w:val="left" w:pos="1180"/>
          <w:tab w:val="left" w:pos="1181"/>
        </w:tabs>
        <w:spacing w:before="200" w:line="278" w:lineRule="auto"/>
        <w:ind w:right="154"/>
        <w:rPr>
          <w:rFonts w:asciiTheme="minorHAnsi" w:hAnsiTheme="minorHAnsi" w:cstheme="minorHAnsi"/>
        </w:rPr>
      </w:pPr>
      <w:r w:rsidRPr="0074350A">
        <w:rPr>
          <w:rFonts w:asciiTheme="minorHAnsi" w:hAnsiTheme="minorHAnsi" w:cstheme="minorHAnsi"/>
        </w:rPr>
        <w:lastRenderedPageBreak/>
        <w:t>provide</w:t>
      </w:r>
      <w:r w:rsidRPr="0074350A">
        <w:rPr>
          <w:rFonts w:asciiTheme="minorHAnsi" w:hAnsiTheme="minorHAnsi" w:cstheme="minorHAnsi"/>
          <w:spacing w:val="34"/>
        </w:rPr>
        <w:t xml:space="preserve"> </w:t>
      </w:r>
      <w:r w:rsidRPr="0074350A">
        <w:rPr>
          <w:rFonts w:asciiTheme="minorHAnsi" w:hAnsiTheme="minorHAnsi" w:cstheme="minorHAnsi"/>
        </w:rPr>
        <w:t>adequate</w:t>
      </w:r>
      <w:r w:rsidRPr="0074350A">
        <w:rPr>
          <w:rFonts w:asciiTheme="minorHAnsi" w:hAnsiTheme="minorHAnsi" w:cstheme="minorHAnsi"/>
          <w:spacing w:val="34"/>
        </w:rPr>
        <w:t xml:space="preserve"> </w:t>
      </w:r>
      <w:r w:rsidRPr="0074350A">
        <w:rPr>
          <w:rFonts w:asciiTheme="minorHAnsi" w:hAnsiTheme="minorHAnsi" w:cstheme="minorHAnsi"/>
        </w:rPr>
        <w:t>food,</w:t>
      </w:r>
      <w:r w:rsidRPr="0074350A">
        <w:rPr>
          <w:rFonts w:asciiTheme="minorHAnsi" w:hAnsiTheme="minorHAnsi" w:cstheme="minorHAnsi"/>
          <w:spacing w:val="37"/>
        </w:rPr>
        <w:t xml:space="preserve"> </w:t>
      </w:r>
      <w:r w:rsidRPr="0074350A">
        <w:rPr>
          <w:rFonts w:asciiTheme="minorHAnsi" w:hAnsiTheme="minorHAnsi" w:cstheme="minorHAnsi"/>
        </w:rPr>
        <w:t>clothing</w:t>
      </w:r>
      <w:r w:rsidRPr="0074350A">
        <w:rPr>
          <w:rFonts w:asciiTheme="minorHAnsi" w:hAnsiTheme="minorHAnsi" w:cstheme="minorHAnsi"/>
          <w:spacing w:val="34"/>
        </w:rPr>
        <w:t xml:space="preserve"> </w:t>
      </w:r>
      <w:r w:rsidRPr="0074350A">
        <w:rPr>
          <w:rFonts w:asciiTheme="minorHAnsi" w:hAnsiTheme="minorHAnsi" w:cstheme="minorHAnsi"/>
        </w:rPr>
        <w:t>and</w:t>
      </w:r>
      <w:r w:rsidRPr="0074350A">
        <w:rPr>
          <w:rFonts w:asciiTheme="minorHAnsi" w:hAnsiTheme="minorHAnsi" w:cstheme="minorHAnsi"/>
          <w:spacing w:val="41"/>
        </w:rPr>
        <w:t xml:space="preserve"> </w:t>
      </w:r>
      <w:r w:rsidRPr="0074350A">
        <w:rPr>
          <w:rFonts w:asciiTheme="minorHAnsi" w:hAnsiTheme="minorHAnsi" w:cstheme="minorHAnsi"/>
        </w:rPr>
        <w:t>shelter</w:t>
      </w:r>
      <w:r w:rsidRPr="0074350A">
        <w:rPr>
          <w:rFonts w:asciiTheme="minorHAnsi" w:hAnsiTheme="minorHAnsi" w:cstheme="minorHAnsi"/>
          <w:spacing w:val="35"/>
        </w:rPr>
        <w:t xml:space="preserve"> </w:t>
      </w:r>
      <w:r w:rsidRPr="0074350A">
        <w:rPr>
          <w:rFonts w:asciiTheme="minorHAnsi" w:hAnsiTheme="minorHAnsi" w:cstheme="minorHAnsi"/>
        </w:rPr>
        <w:t>(including</w:t>
      </w:r>
      <w:r w:rsidRPr="0074350A">
        <w:rPr>
          <w:rFonts w:asciiTheme="minorHAnsi" w:hAnsiTheme="minorHAnsi" w:cstheme="minorHAnsi"/>
          <w:spacing w:val="34"/>
        </w:rPr>
        <w:t xml:space="preserve"> </w:t>
      </w:r>
      <w:r w:rsidRPr="0074350A">
        <w:rPr>
          <w:rFonts w:asciiTheme="minorHAnsi" w:hAnsiTheme="minorHAnsi" w:cstheme="minorHAnsi"/>
        </w:rPr>
        <w:t>exclusion</w:t>
      </w:r>
      <w:r w:rsidRPr="0074350A">
        <w:rPr>
          <w:rFonts w:asciiTheme="minorHAnsi" w:hAnsiTheme="minorHAnsi" w:cstheme="minorHAnsi"/>
          <w:spacing w:val="29"/>
        </w:rPr>
        <w:t xml:space="preserve"> </w:t>
      </w:r>
      <w:r w:rsidRPr="0074350A">
        <w:rPr>
          <w:rFonts w:asciiTheme="minorHAnsi" w:hAnsiTheme="minorHAnsi" w:cstheme="minorHAnsi"/>
        </w:rPr>
        <w:t>from</w:t>
      </w:r>
      <w:r w:rsidRPr="0074350A">
        <w:rPr>
          <w:rFonts w:asciiTheme="minorHAnsi" w:hAnsiTheme="minorHAnsi" w:cstheme="minorHAnsi"/>
          <w:spacing w:val="32"/>
        </w:rPr>
        <w:t xml:space="preserve"> </w:t>
      </w:r>
      <w:r w:rsidRPr="0074350A">
        <w:rPr>
          <w:rFonts w:asciiTheme="minorHAnsi" w:hAnsiTheme="minorHAnsi" w:cstheme="minorHAnsi"/>
        </w:rPr>
        <w:t>home</w:t>
      </w:r>
      <w:r w:rsidRPr="0074350A">
        <w:rPr>
          <w:rFonts w:asciiTheme="minorHAnsi" w:hAnsiTheme="minorHAnsi" w:cstheme="minorHAnsi"/>
          <w:spacing w:val="34"/>
        </w:rPr>
        <w:t xml:space="preserve"> </w:t>
      </w:r>
      <w:r w:rsidRPr="0074350A">
        <w:rPr>
          <w:rFonts w:asciiTheme="minorHAnsi" w:hAnsiTheme="minorHAnsi" w:cstheme="minorHAnsi"/>
        </w:rPr>
        <w:t>or</w:t>
      </w:r>
      <w:r w:rsidRPr="0074350A">
        <w:rPr>
          <w:rFonts w:asciiTheme="minorHAnsi" w:hAnsiTheme="minorHAnsi" w:cstheme="minorHAnsi"/>
          <w:spacing w:val="-59"/>
        </w:rPr>
        <w:t xml:space="preserve"> </w:t>
      </w:r>
      <w:r w:rsidRPr="0074350A">
        <w:rPr>
          <w:rFonts w:asciiTheme="minorHAnsi" w:hAnsiTheme="minorHAnsi" w:cstheme="minorHAnsi"/>
        </w:rPr>
        <w:t>abandonment);</w:t>
      </w:r>
    </w:p>
    <w:p w14:paraId="2C59D12E" w14:textId="77777777" w:rsidR="00584A46" w:rsidRPr="0074350A" w:rsidRDefault="0052086F">
      <w:pPr>
        <w:pStyle w:val="ListParagraph"/>
        <w:numPr>
          <w:ilvl w:val="0"/>
          <w:numId w:val="1"/>
        </w:numPr>
        <w:tabs>
          <w:tab w:val="left" w:pos="1180"/>
          <w:tab w:val="left" w:pos="1181"/>
        </w:tabs>
        <w:spacing w:before="0" w:line="252" w:lineRule="exact"/>
        <w:rPr>
          <w:rFonts w:asciiTheme="minorHAnsi" w:hAnsiTheme="minorHAnsi" w:cstheme="minorHAnsi"/>
        </w:rPr>
      </w:pPr>
      <w:r w:rsidRPr="0074350A">
        <w:rPr>
          <w:rFonts w:asciiTheme="minorHAnsi" w:hAnsiTheme="minorHAnsi" w:cstheme="minorHAnsi"/>
        </w:rPr>
        <w:t>protect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from</w:t>
      </w:r>
      <w:r w:rsidRPr="0074350A">
        <w:rPr>
          <w:rFonts w:asciiTheme="minorHAnsi" w:hAnsiTheme="minorHAnsi" w:cstheme="minorHAnsi"/>
          <w:spacing w:val="-7"/>
        </w:rPr>
        <w:t xml:space="preserve"> </w:t>
      </w:r>
      <w:r w:rsidRPr="0074350A">
        <w:rPr>
          <w:rFonts w:asciiTheme="minorHAnsi" w:hAnsiTheme="minorHAnsi" w:cstheme="minorHAnsi"/>
        </w:rPr>
        <w:t>physical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1"/>
        </w:rPr>
        <w:t xml:space="preserve"> </w:t>
      </w:r>
      <w:r w:rsidRPr="0074350A">
        <w:rPr>
          <w:rFonts w:asciiTheme="minorHAnsi" w:hAnsiTheme="minorHAnsi" w:cstheme="minorHAnsi"/>
        </w:rPr>
        <w:t>harm</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danger;</w:t>
      </w:r>
    </w:p>
    <w:p w14:paraId="2C59D12F" w14:textId="77777777" w:rsidR="00584A46" w:rsidRPr="0074350A" w:rsidRDefault="0052086F">
      <w:pPr>
        <w:pStyle w:val="ListParagraph"/>
        <w:numPr>
          <w:ilvl w:val="0"/>
          <w:numId w:val="1"/>
        </w:numPr>
        <w:tabs>
          <w:tab w:val="left" w:pos="1180"/>
          <w:tab w:val="left" w:pos="1181"/>
        </w:tabs>
        <w:spacing w:before="34"/>
        <w:rPr>
          <w:rFonts w:asciiTheme="minorHAnsi" w:hAnsiTheme="minorHAnsi" w:cstheme="minorHAnsi"/>
        </w:rPr>
      </w:pPr>
      <w:r w:rsidRPr="0074350A">
        <w:rPr>
          <w:rFonts w:asciiTheme="minorHAnsi" w:hAnsiTheme="minorHAnsi" w:cstheme="minorHAnsi"/>
        </w:rPr>
        <w:t>ensure</w:t>
      </w:r>
      <w:r w:rsidRPr="0074350A">
        <w:rPr>
          <w:rFonts w:asciiTheme="minorHAnsi" w:hAnsiTheme="minorHAnsi" w:cstheme="minorHAnsi"/>
          <w:spacing w:val="-5"/>
        </w:rPr>
        <w:t xml:space="preserve"> </w:t>
      </w:r>
      <w:r w:rsidRPr="0074350A">
        <w:rPr>
          <w:rFonts w:asciiTheme="minorHAnsi" w:hAnsiTheme="minorHAnsi" w:cstheme="minorHAnsi"/>
        </w:rPr>
        <w:t>adequate supervision</w:t>
      </w:r>
      <w:r w:rsidRPr="0074350A">
        <w:rPr>
          <w:rFonts w:asciiTheme="minorHAnsi" w:hAnsiTheme="minorHAnsi" w:cstheme="minorHAnsi"/>
          <w:spacing w:val="-4"/>
        </w:rPr>
        <w:t xml:space="preserve"> </w:t>
      </w:r>
      <w:r w:rsidRPr="0074350A">
        <w:rPr>
          <w:rFonts w:asciiTheme="minorHAnsi" w:hAnsiTheme="minorHAnsi" w:cstheme="minorHAnsi"/>
        </w:rPr>
        <w:t>(including</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use of</w:t>
      </w:r>
      <w:r w:rsidRPr="0074350A">
        <w:rPr>
          <w:rFonts w:asciiTheme="minorHAnsi" w:hAnsiTheme="minorHAnsi" w:cstheme="minorHAnsi"/>
          <w:spacing w:val="-5"/>
        </w:rPr>
        <w:t xml:space="preserve"> </w:t>
      </w:r>
      <w:r w:rsidRPr="0074350A">
        <w:rPr>
          <w:rFonts w:asciiTheme="minorHAnsi" w:hAnsiTheme="minorHAnsi" w:cstheme="minorHAnsi"/>
        </w:rPr>
        <w:t>inadequate</w:t>
      </w:r>
      <w:r w:rsidRPr="0074350A">
        <w:rPr>
          <w:rFonts w:asciiTheme="minorHAnsi" w:hAnsiTheme="minorHAnsi" w:cstheme="minorHAnsi"/>
          <w:spacing w:val="-5"/>
        </w:rPr>
        <w:t xml:space="preserve"> </w:t>
      </w:r>
      <w:proofErr w:type="gramStart"/>
      <w:r w:rsidRPr="0074350A">
        <w:rPr>
          <w:rFonts w:asciiTheme="minorHAnsi" w:hAnsiTheme="minorHAnsi" w:cstheme="minorHAnsi"/>
        </w:rPr>
        <w:t>care-givers</w:t>
      </w:r>
      <w:proofErr w:type="gramEnd"/>
      <w:r w:rsidRPr="0074350A">
        <w:rPr>
          <w:rFonts w:asciiTheme="minorHAnsi" w:hAnsiTheme="minorHAnsi" w:cstheme="minorHAnsi"/>
        </w:rPr>
        <w:t>);</w:t>
      </w:r>
      <w:r w:rsidRPr="0074350A">
        <w:rPr>
          <w:rFonts w:asciiTheme="minorHAnsi" w:hAnsiTheme="minorHAnsi" w:cstheme="minorHAnsi"/>
          <w:spacing w:val="-5"/>
        </w:rPr>
        <w:t xml:space="preserve"> </w:t>
      </w:r>
      <w:r w:rsidRPr="0074350A">
        <w:rPr>
          <w:rFonts w:asciiTheme="minorHAnsi" w:hAnsiTheme="minorHAnsi" w:cstheme="minorHAnsi"/>
        </w:rPr>
        <w:t>or</w:t>
      </w:r>
    </w:p>
    <w:p w14:paraId="2C59D130" w14:textId="77777777" w:rsidR="00584A46" w:rsidRPr="0074350A" w:rsidRDefault="00584A46">
      <w:pPr>
        <w:rPr>
          <w:rFonts w:asciiTheme="minorHAnsi" w:hAnsiTheme="minorHAnsi" w:cstheme="minorHAnsi"/>
        </w:rPr>
        <w:sectPr w:rsidR="00584A46" w:rsidRPr="0074350A">
          <w:pgSz w:w="11910" w:h="16840"/>
          <w:pgMar w:top="880" w:right="1280" w:bottom="920" w:left="1340" w:header="0" w:footer="729" w:gutter="0"/>
          <w:cols w:space="720"/>
        </w:sectPr>
      </w:pPr>
    </w:p>
    <w:p w14:paraId="2C59D131" w14:textId="77777777" w:rsidR="00584A46" w:rsidRPr="0074350A" w:rsidRDefault="0052086F">
      <w:pPr>
        <w:pStyle w:val="ListParagraph"/>
        <w:numPr>
          <w:ilvl w:val="0"/>
          <w:numId w:val="1"/>
        </w:numPr>
        <w:tabs>
          <w:tab w:val="left" w:pos="1180"/>
          <w:tab w:val="left" w:pos="1181"/>
        </w:tabs>
        <w:spacing w:before="76" w:line="278" w:lineRule="auto"/>
        <w:ind w:right="163"/>
        <w:rPr>
          <w:rFonts w:asciiTheme="minorHAnsi" w:hAnsiTheme="minorHAnsi" w:cstheme="minorHAnsi"/>
        </w:rPr>
      </w:pPr>
      <w:r w:rsidRPr="0074350A">
        <w:rPr>
          <w:rFonts w:asciiTheme="minorHAnsi" w:hAnsiTheme="minorHAnsi" w:cstheme="minorHAnsi"/>
          <w:spacing w:val="-1"/>
        </w:rPr>
        <w:lastRenderedPageBreak/>
        <w:t>ensure</w:t>
      </w:r>
      <w:r w:rsidRPr="0074350A">
        <w:rPr>
          <w:rFonts w:asciiTheme="minorHAnsi" w:hAnsiTheme="minorHAnsi" w:cstheme="minorHAnsi"/>
          <w:spacing w:val="-12"/>
        </w:rPr>
        <w:t xml:space="preserve"> </w:t>
      </w:r>
      <w:r w:rsidRPr="0074350A">
        <w:rPr>
          <w:rFonts w:asciiTheme="minorHAnsi" w:hAnsiTheme="minorHAnsi" w:cstheme="minorHAnsi"/>
          <w:spacing w:val="-1"/>
        </w:rPr>
        <w:t>access</w:t>
      </w:r>
      <w:r w:rsidRPr="0074350A">
        <w:rPr>
          <w:rFonts w:asciiTheme="minorHAnsi" w:hAnsiTheme="minorHAnsi" w:cstheme="minorHAnsi"/>
          <w:spacing w:val="-17"/>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appropriate</w:t>
      </w:r>
      <w:r w:rsidRPr="0074350A">
        <w:rPr>
          <w:rFonts w:asciiTheme="minorHAnsi" w:hAnsiTheme="minorHAnsi" w:cstheme="minorHAnsi"/>
          <w:spacing w:val="-11"/>
        </w:rPr>
        <w:t xml:space="preserve"> </w:t>
      </w:r>
      <w:r w:rsidRPr="0074350A">
        <w:rPr>
          <w:rFonts w:asciiTheme="minorHAnsi" w:hAnsiTheme="minorHAnsi" w:cstheme="minorHAnsi"/>
          <w:spacing w:val="-1"/>
        </w:rPr>
        <w:t>medical</w:t>
      </w:r>
      <w:r w:rsidRPr="0074350A">
        <w:rPr>
          <w:rFonts w:asciiTheme="minorHAnsi" w:hAnsiTheme="minorHAnsi" w:cstheme="minorHAnsi"/>
          <w:spacing w:val="-15"/>
        </w:rPr>
        <w:t xml:space="preserve"> </w:t>
      </w:r>
      <w:r w:rsidRPr="0074350A">
        <w:rPr>
          <w:rFonts w:asciiTheme="minorHAnsi" w:hAnsiTheme="minorHAnsi" w:cstheme="minorHAnsi"/>
        </w:rPr>
        <w:t>care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treatment.</w:t>
      </w:r>
      <w:r w:rsidRPr="0074350A">
        <w:rPr>
          <w:rFonts w:asciiTheme="minorHAnsi" w:hAnsiTheme="minorHAnsi" w:cstheme="minorHAnsi"/>
          <w:spacing w:val="-12"/>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7"/>
        </w:rPr>
        <w:t xml:space="preserve"> </w:t>
      </w:r>
      <w:r w:rsidRPr="0074350A">
        <w:rPr>
          <w:rFonts w:asciiTheme="minorHAnsi" w:hAnsiTheme="minorHAnsi" w:cstheme="minorHAnsi"/>
        </w:rPr>
        <w:t>include</w:t>
      </w:r>
      <w:r w:rsidRPr="0074350A">
        <w:rPr>
          <w:rFonts w:asciiTheme="minorHAnsi" w:hAnsiTheme="minorHAnsi" w:cstheme="minorHAnsi"/>
          <w:spacing w:val="-16"/>
        </w:rPr>
        <w:t xml:space="preserve"> </w:t>
      </w:r>
      <w:r w:rsidRPr="0074350A">
        <w:rPr>
          <w:rFonts w:asciiTheme="minorHAnsi" w:hAnsiTheme="minorHAnsi" w:cstheme="minorHAnsi"/>
        </w:rPr>
        <w:t>neglect</w:t>
      </w:r>
      <w:r w:rsidRPr="0074350A">
        <w:rPr>
          <w:rFonts w:asciiTheme="minorHAnsi" w:hAnsiTheme="minorHAnsi" w:cstheme="minorHAnsi"/>
          <w:spacing w:val="-58"/>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unresponsiveness</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child’s</w:t>
      </w:r>
      <w:r w:rsidRPr="0074350A">
        <w:rPr>
          <w:rFonts w:asciiTheme="minorHAnsi" w:hAnsiTheme="minorHAnsi" w:cstheme="minorHAnsi"/>
          <w:spacing w:val="1"/>
        </w:rPr>
        <w:t xml:space="preserve"> </w:t>
      </w:r>
      <w:r w:rsidRPr="0074350A">
        <w:rPr>
          <w:rFonts w:asciiTheme="minorHAnsi" w:hAnsiTheme="minorHAnsi" w:cstheme="minorHAnsi"/>
        </w:rPr>
        <w:t>basic</w:t>
      </w:r>
      <w:r w:rsidRPr="0074350A">
        <w:rPr>
          <w:rFonts w:asciiTheme="minorHAnsi" w:hAnsiTheme="minorHAnsi" w:cstheme="minorHAnsi"/>
          <w:spacing w:val="-4"/>
        </w:rPr>
        <w:t xml:space="preserve"> </w:t>
      </w:r>
      <w:r w:rsidRPr="0074350A">
        <w:rPr>
          <w:rFonts w:asciiTheme="minorHAnsi" w:hAnsiTheme="minorHAnsi" w:cstheme="minorHAnsi"/>
        </w:rPr>
        <w:t>emotional</w:t>
      </w:r>
      <w:r w:rsidRPr="0074350A">
        <w:rPr>
          <w:rFonts w:asciiTheme="minorHAnsi" w:hAnsiTheme="minorHAnsi" w:cstheme="minorHAnsi"/>
          <w:spacing w:val="-6"/>
        </w:rPr>
        <w:t xml:space="preserve"> </w:t>
      </w:r>
      <w:r w:rsidRPr="0074350A">
        <w:rPr>
          <w:rFonts w:asciiTheme="minorHAnsi" w:hAnsiTheme="minorHAnsi" w:cstheme="minorHAnsi"/>
        </w:rPr>
        <w:t>needs.</w:t>
      </w:r>
    </w:p>
    <w:p w14:paraId="2C59D132" w14:textId="77777777" w:rsidR="00584A46" w:rsidRPr="0074350A" w:rsidRDefault="0052086F">
      <w:pPr>
        <w:pStyle w:val="Heading2"/>
        <w:jc w:val="both"/>
        <w:rPr>
          <w:rFonts w:asciiTheme="minorHAnsi" w:hAnsiTheme="minorHAnsi" w:cstheme="minorHAnsi"/>
        </w:rPr>
      </w:pPr>
      <w:bookmarkStart w:id="71" w:name="_Toc77848476"/>
      <w:bookmarkStart w:id="72" w:name="_Toc78790780"/>
      <w:r w:rsidRPr="0074350A">
        <w:rPr>
          <w:rFonts w:asciiTheme="minorHAnsi" w:hAnsiTheme="minorHAnsi" w:cstheme="minorHAnsi"/>
        </w:rPr>
        <w:t>Indicators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3"/>
        </w:rPr>
        <w:t xml:space="preserve"> </w:t>
      </w:r>
      <w:r w:rsidRPr="0074350A">
        <w:rPr>
          <w:rFonts w:asciiTheme="minorHAnsi" w:hAnsiTheme="minorHAnsi" w:cstheme="minorHAnsi"/>
        </w:rPr>
        <w:t>abuse</w:t>
      </w:r>
      <w:bookmarkEnd w:id="71"/>
      <w:bookmarkEnd w:id="72"/>
    </w:p>
    <w:p w14:paraId="2C59D133" w14:textId="77777777" w:rsidR="00584A46" w:rsidRPr="0074350A" w:rsidRDefault="00584A46">
      <w:pPr>
        <w:pStyle w:val="BodyText"/>
        <w:spacing w:before="11"/>
        <w:rPr>
          <w:rFonts w:asciiTheme="minorHAnsi" w:hAnsiTheme="minorHAnsi" w:cstheme="minorHAnsi"/>
          <w:b/>
          <w:sz w:val="20"/>
        </w:rPr>
      </w:pPr>
    </w:p>
    <w:p w14:paraId="2C59D134" w14:textId="77777777" w:rsidR="00584A46" w:rsidRPr="0074350A" w:rsidRDefault="0052086F">
      <w:pPr>
        <w:pStyle w:val="BodyText"/>
        <w:ind w:left="100" w:right="155"/>
        <w:jc w:val="both"/>
        <w:rPr>
          <w:rFonts w:asciiTheme="minorHAnsi" w:hAnsiTheme="minorHAnsi" w:cstheme="minorHAnsi"/>
        </w:rPr>
      </w:pPr>
      <w:r w:rsidRPr="0074350A">
        <w:rPr>
          <w:rFonts w:asciiTheme="minorHAnsi" w:hAnsiTheme="minorHAnsi" w:cstheme="minorHAnsi"/>
        </w:rPr>
        <w:t>Physical signs define some types of abuse, for example, bruising, bleeding or broken bones</w:t>
      </w:r>
      <w:r w:rsidRPr="0074350A">
        <w:rPr>
          <w:rFonts w:asciiTheme="minorHAnsi" w:hAnsiTheme="minorHAnsi" w:cstheme="minorHAnsi"/>
          <w:spacing w:val="1"/>
        </w:rPr>
        <w:t xml:space="preserve"> </w:t>
      </w:r>
      <w:r w:rsidRPr="0074350A">
        <w:rPr>
          <w:rFonts w:asciiTheme="minorHAnsi" w:hAnsiTheme="minorHAnsi" w:cstheme="minorHAnsi"/>
        </w:rPr>
        <w:t>resulting</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1"/>
        </w:rPr>
        <w:t xml:space="preserve"> </w:t>
      </w:r>
      <w:r w:rsidRPr="0074350A">
        <w:rPr>
          <w:rFonts w:asciiTheme="minorHAnsi" w:hAnsiTheme="minorHAnsi" w:cstheme="minorHAnsi"/>
        </w:rPr>
        <w:t>sustained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has</w:t>
      </w:r>
      <w:r w:rsidRPr="0074350A">
        <w:rPr>
          <w:rFonts w:asciiTheme="minorHAnsi" w:hAnsiTheme="minorHAnsi" w:cstheme="minorHAnsi"/>
          <w:spacing w:val="1"/>
        </w:rPr>
        <w:t xml:space="preserve"> </w:t>
      </w:r>
      <w:r w:rsidRPr="0074350A">
        <w:rPr>
          <w:rFonts w:asciiTheme="minorHAnsi" w:hAnsiTheme="minorHAnsi" w:cstheme="minorHAnsi"/>
        </w:rPr>
        <w:t>been</w:t>
      </w:r>
      <w:r w:rsidRPr="0074350A">
        <w:rPr>
          <w:rFonts w:asciiTheme="minorHAnsi" w:hAnsiTheme="minorHAnsi" w:cstheme="minorHAnsi"/>
          <w:spacing w:val="1"/>
        </w:rPr>
        <w:t xml:space="preserve"> </w:t>
      </w:r>
      <w:r w:rsidRPr="0074350A">
        <w:rPr>
          <w:rFonts w:asciiTheme="minorHAnsi" w:hAnsiTheme="minorHAnsi" w:cstheme="minorHAnsi"/>
        </w:rPr>
        <w:t>inadequately supervised. The identification of physical signs is complicated, as children may</w:t>
      </w:r>
      <w:r w:rsidRPr="0074350A">
        <w:rPr>
          <w:rFonts w:asciiTheme="minorHAnsi" w:hAnsiTheme="minorHAnsi" w:cstheme="minorHAnsi"/>
          <w:spacing w:val="1"/>
        </w:rPr>
        <w:t xml:space="preserve"> </w:t>
      </w:r>
      <w:r w:rsidRPr="0074350A">
        <w:rPr>
          <w:rFonts w:asciiTheme="minorHAnsi" w:hAnsiTheme="minorHAnsi" w:cstheme="minorHAnsi"/>
        </w:rPr>
        <w:t>go</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great</w:t>
      </w:r>
      <w:r w:rsidRPr="0074350A">
        <w:rPr>
          <w:rFonts w:asciiTheme="minorHAnsi" w:hAnsiTheme="minorHAnsi" w:cstheme="minorHAnsi"/>
          <w:spacing w:val="-4"/>
        </w:rPr>
        <w:t xml:space="preserve"> </w:t>
      </w:r>
      <w:r w:rsidRPr="0074350A">
        <w:rPr>
          <w:rFonts w:asciiTheme="minorHAnsi" w:hAnsiTheme="minorHAnsi" w:cstheme="minorHAnsi"/>
        </w:rPr>
        <w:t>lengths</w:t>
      </w:r>
      <w:r w:rsidRPr="0074350A">
        <w:rPr>
          <w:rFonts w:asciiTheme="minorHAnsi" w:hAnsiTheme="minorHAnsi" w:cstheme="minorHAnsi"/>
          <w:spacing w:val="-6"/>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hide</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5"/>
        </w:rPr>
        <w:t xml:space="preserve"> </w:t>
      </w:r>
      <w:r w:rsidRPr="0074350A">
        <w:rPr>
          <w:rFonts w:asciiTheme="minorHAnsi" w:hAnsiTheme="minorHAnsi" w:cstheme="minorHAnsi"/>
        </w:rPr>
        <w:t>often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ashamed</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embarrassed,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spacing w:val="-1"/>
        </w:rPr>
        <w:t>abuser</w:t>
      </w:r>
      <w:r w:rsidRPr="0074350A">
        <w:rPr>
          <w:rFonts w:asciiTheme="minorHAnsi" w:hAnsiTheme="minorHAnsi" w:cstheme="minorHAnsi"/>
          <w:spacing w:val="-15"/>
        </w:rPr>
        <w:t xml:space="preserve"> </w:t>
      </w:r>
      <w:r w:rsidRPr="0074350A">
        <w:rPr>
          <w:rFonts w:asciiTheme="minorHAnsi" w:hAnsiTheme="minorHAnsi" w:cstheme="minorHAnsi"/>
          <w:spacing w:val="-1"/>
        </w:rPr>
        <w:t>has</w:t>
      </w:r>
      <w:r w:rsidRPr="0074350A">
        <w:rPr>
          <w:rFonts w:asciiTheme="minorHAnsi" w:hAnsiTheme="minorHAnsi" w:cstheme="minorHAnsi"/>
          <w:spacing w:val="-14"/>
        </w:rPr>
        <w:t xml:space="preserve"> </w:t>
      </w:r>
      <w:r w:rsidRPr="0074350A">
        <w:rPr>
          <w:rFonts w:asciiTheme="minorHAnsi" w:hAnsiTheme="minorHAnsi" w:cstheme="minorHAnsi"/>
          <w:spacing w:val="-1"/>
        </w:rPr>
        <w:t>threatened</w:t>
      </w:r>
      <w:r w:rsidRPr="0074350A">
        <w:rPr>
          <w:rFonts w:asciiTheme="minorHAnsi" w:hAnsiTheme="minorHAnsi" w:cstheme="minorHAnsi"/>
          <w:spacing w:val="-12"/>
        </w:rPr>
        <w:t xml:space="preserve"> </w:t>
      </w:r>
      <w:r w:rsidRPr="0074350A">
        <w:rPr>
          <w:rFonts w:asciiTheme="minorHAnsi" w:hAnsiTheme="minorHAnsi" w:cstheme="minorHAnsi"/>
          <w:spacing w:val="-1"/>
        </w:rPr>
        <w:t>further</w:t>
      </w:r>
      <w:r w:rsidRPr="0074350A">
        <w:rPr>
          <w:rFonts w:asciiTheme="minorHAnsi" w:hAnsiTheme="minorHAnsi" w:cstheme="minorHAnsi"/>
          <w:spacing w:val="-9"/>
        </w:rPr>
        <w:t xml:space="preserve"> </w:t>
      </w:r>
      <w:r w:rsidRPr="0074350A">
        <w:rPr>
          <w:rFonts w:asciiTheme="minorHAnsi" w:hAnsiTheme="minorHAnsi" w:cstheme="minorHAnsi"/>
          <w:spacing w:val="-1"/>
        </w:rPr>
        <w:t>violence</w:t>
      </w:r>
      <w:r w:rsidRPr="0074350A">
        <w:rPr>
          <w:rFonts w:asciiTheme="minorHAnsi" w:hAnsiTheme="minorHAnsi" w:cstheme="minorHAnsi"/>
          <w:spacing w:val="-12"/>
        </w:rPr>
        <w:t xml:space="preserve"> </w:t>
      </w:r>
      <w:r w:rsidRPr="0074350A">
        <w:rPr>
          <w:rFonts w:asciiTheme="minorHAnsi" w:hAnsiTheme="minorHAnsi" w:cstheme="minorHAnsi"/>
          <w:spacing w:val="-1"/>
        </w:rPr>
        <w:t>or</w:t>
      </w:r>
      <w:r w:rsidRPr="0074350A">
        <w:rPr>
          <w:rFonts w:asciiTheme="minorHAnsi" w:hAnsiTheme="minorHAnsi" w:cstheme="minorHAnsi"/>
          <w:spacing w:val="-10"/>
        </w:rPr>
        <w:t xml:space="preserve"> </w:t>
      </w:r>
      <w:r w:rsidRPr="0074350A">
        <w:rPr>
          <w:rFonts w:asciiTheme="minorHAnsi" w:hAnsiTheme="minorHAnsi" w:cstheme="minorHAnsi"/>
          <w:spacing w:val="-1"/>
        </w:rPr>
        <w:t>trauma</w:t>
      </w:r>
      <w:r w:rsidRPr="0074350A">
        <w:rPr>
          <w:rFonts w:asciiTheme="minorHAnsi" w:hAnsiTheme="minorHAnsi" w:cstheme="minorHAnsi"/>
          <w:spacing w:val="-7"/>
        </w:rPr>
        <w:t xml:space="preserve"> </w:t>
      </w:r>
      <w:r w:rsidRPr="0074350A">
        <w:rPr>
          <w:rFonts w:asciiTheme="minorHAnsi" w:hAnsiTheme="minorHAnsi" w:cstheme="minorHAnsi"/>
        </w:rPr>
        <w:t>if</w:t>
      </w:r>
      <w:r w:rsidRPr="0074350A">
        <w:rPr>
          <w:rFonts w:asciiTheme="minorHAnsi" w:hAnsiTheme="minorHAnsi" w:cstheme="minorHAnsi"/>
          <w:spacing w:val="-7"/>
        </w:rPr>
        <w:t xml:space="preserve"> </w:t>
      </w:r>
      <w:r w:rsidRPr="0074350A">
        <w:rPr>
          <w:rFonts w:asciiTheme="minorHAnsi" w:hAnsiTheme="minorHAnsi" w:cstheme="minorHAnsi"/>
        </w:rPr>
        <w:t>they</w:t>
      </w:r>
      <w:r w:rsidRPr="0074350A">
        <w:rPr>
          <w:rFonts w:asciiTheme="minorHAnsi" w:hAnsiTheme="minorHAnsi" w:cstheme="minorHAnsi"/>
          <w:spacing w:val="-9"/>
        </w:rPr>
        <w:t xml:space="preserve"> </w:t>
      </w:r>
      <w:r w:rsidRPr="0074350A">
        <w:rPr>
          <w:rFonts w:asciiTheme="minorHAnsi" w:hAnsiTheme="minorHAnsi" w:cstheme="minorHAnsi"/>
        </w:rPr>
        <w:t>‘tell’.</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quite</w:t>
      </w:r>
      <w:r w:rsidRPr="0074350A">
        <w:rPr>
          <w:rFonts w:asciiTheme="minorHAnsi" w:hAnsiTheme="minorHAnsi" w:cstheme="minorHAnsi"/>
          <w:spacing w:val="-7"/>
        </w:rPr>
        <w:t xml:space="preserve"> </w:t>
      </w:r>
      <w:r w:rsidRPr="0074350A">
        <w:rPr>
          <w:rFonts w:asciiTheme="minorHAnsi" w:hAnsiTheme="minorHAnsi" w:cstheme="minorHAnsi"/>
        </w:rPr>
        <w:t>difficult</w:t>
      </w:r>
      <w:r w:rsidRPr="0074350A">
        <w:rPr>
          <w:rFonts w:asciiTheme="minorHAnsi" w:hAnsiTheme="minorHAnsi" w:cstheme="minorHAnsi"/>
          <w:spacing w:val="-12"/>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anyone</w:t>
      </w:r>
      <w:r w:rsidRPr="0074350A">
        <w:rPr>
          <w:rFonts w:asciiTheme="minorHAnsi" w:hAnsiTheme="minorHAnsi" w:cstheme="minorHAnsi"/>
          <w:spacing w:val="1"/>
        </w:rPr>
        <w:t xml:space="preserve"> </w:t>
      </w:r>
      <w:r w:rsidRPr="0074350A">
        <w:rPr>
          <w:rFonts w:asciiTheme="minorHAnsi" w:hAnsiTheme="minorHAnsi" w:cstheme="minorHAnsi"/>
        </w:rPr>
        <w:t>without medical training to categorise injuries into accidental or deliberate with any degree of</w:t>
      </w:r>
      <w:r w:rsidRPr="0074350A">
        <w:rPr>
          <w:rFonts w:asciiTheme="minorHAnsi" w:hAnsiTheme="minorHAnsi" w:cstheme="minorHAnsi"/>
          <w:spacing w:val="-59"/>
        </w:rPr>
        <w:t xml:space="preserve"> </w:t>
      </w:r>
      <w:r w:rsidRPr="0074350A">
        <w:rPr>
          <w:rFonts w:asciiTheme="minorHAnsi" w:hAnsiTheme="minorHAnsi" w:cstheme="minorHAnsi"/>
        </w:rPr>
        <w:t>certainty. For these reasons it is vital that staff are also aware of the range of behavioural</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report</w:t>
      </w:r>
      <w:r w:rsidRPr="0074350A">
        <w:rPr>
          <w:rFonts w:asciiTheme="minorHAnsi" w:hAnsiTheme="minorHAnsi" w:cstheme="minorHAnsi"/>
          <w:spacing w:val="1"/>
        </w:rPr>
        <w:t xml:space="preserve"> </w:t>
      </w:r>
      <w:r w:rsidRPr="0074350A">
        <w:rPr>
          <w:rFonts w:asciiTheme="minorHAnsi" w:hAnsiTheme="minorHAnsi" w:cstheme="minorHAnsi"/>
        </w:rPr>
        <w:t>any concerns</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p>
    <w:p w14:paraId="2C59D135" w14:textId="77777777" w:rsidR="00584A46" w:rsidRPr="0074350A" w:rsidRDefault="0052086F">
      <w:pPr>
        <w:pStyle w:val="BodyText"/>
        <w:spacing w:before="198" w:line="278" w:lineRule="auto"/>
        <w:ind w:left="100" w:right="164"/>
        <w:jc w:val="both"/>
        <w:rPr>
          <w:rFonts w:asciiTheme="minorHAnsi" w:hAnsiTheme="minorHAnsi" w:cstheme="minorHAnsi"/>
        </w:rPr>
      </w:pP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responsibility</w:t>
      </w:r>
      <w:r w:rsidRPr="0074350A">
        <w:rPr>
          <w:rFonts w:asciiTheme="minorHAnsi" w:hAnsiTheme="minorHAnsi" w:cstheme="minorHAnsi"/>
          <w:spacing w:val="-8"/>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staff</w:t>
      </w:r>
      <w:r w:rsidRPr="0074350A">
        <w:rPr>
          <w:rFonts w:asciiTheme="minorHAnsi" w:hAnsiTheme="minorHAnsi" w:cstheme="minorHAnsi"/>
          <w:spacing w:val="-12"/>
        </w:rPr>
        <w:t xml:space="preserve"> </w:t>
      </w:r>
      <w:r w:rsidRPr="0074350A">
        <w:rPr>
          <w:rFonts w:asciiTheme="minorHAnsi" w:hAnsiTheme="minorHAnsi" w:cstheme="minorHAnsi"/>
        </w:rPr>
        <w:t>to</w:t>
      </w:r>
      <w:r w:rsidRPr="0074350A">
        <w:rPr>
          <w:rFonts w:asciiTheme="minorHAnsi" w:hAnsiTheme="minorHAnsi" w:cstheme="minorHAnsi"/>
          <w:spacing w:val="-6"/>
        </w:rPr>
        <w:t xml:space="preserve"> </w:t>
      </w:r>
      <w:r w:rsidRPr="0074350A">
        <w:rPr>
          <w:rFonts w:asciiTheme="minorHAnsi" w:hAnsiTheme="minorHAnsi" w:cstheme="minorHAnsi"/>
        </w:rPr>
        <w:t>report</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concerns.</w:t>
      </w:r>
      <w:r w:rsidRPr="0074350A">
        <w:rPr>
          <w:rFonts w:asciiTheme="minorHAnsi" w:hAnsiTheme="minorHAnsi" w:cstheme="minorHAnsi"/>
          <w:spacing w:val="-7"/>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8"/>
        </w:rPr>
        <w:t xml:space="preserve"> </w:t>
      </w:r>
      <w:r w:rsidRPr="0074350A">
        <w:rPr>
          <w:rFonts w:asciiTheme="minorHAnsi" w:hAnsiTheme="minorHAnsi" w:cstheme="minorHAnsi"/>
        </w:rPr>
        <w:t>not</w:t>
      </w:r>
      <w:r w:rsidRPr="0074350A">
        <w:rPr>
          <w:rFonts w:asciiTheme="minorHAnsi" w:hAnsiTheme="minorHAnsi" w:cstheme="minorHAnsi"/>
          <w:spacing w:val="-11"/>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responsibility</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6"/>
        </w:rPr>
        <w:t xml:space="preserve"> </w:t>
      </w:r>
      <w:r w:rsidRPr="0074350A">
        <w:rPr>
          <w:rFonts w:asciiTheme="minorHAnsi" w:hAnsiTheme="minorHAnsi" w:cstheme="minorHAnsi"/>
        </w:rPr>
        <w:t>investigate</w:t>
      </w:r>
      <w:r w:rsidRPr="0074350A">
        <w:rPr>
          <w:rFonts w:asciiTheme="minorHAnsi" w:hAnsiTheme="minorHAnsi" w:cstheme="minorHAnsi"/>
          <w:spacing w:val="-59"/>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decide</w:t>
      </w:r>
      <w:r w:rsidRPr="0074350A">
        <w:rPr>
          <w:rFonts w:asciiTheme="minorHAnsi" w:hAnsiTheme="minorHAnsi" w:cstheme="minorHAnsi"/>
          <w:spacing w:val="-2"/>
        </w:rPr>
        <w:t xml:space="preserve"> </w:t>
      </w:r>
      <w:r w:rsidRPr="0074350A">
        <w:rPr>
          <w:rFonts w:asciiTheme="minorHAnsi" w:hAnsiTheme="minorHAnsi" w:cstheme="minorHAnsi"/>
        </w:rPr>
        <w:t>whether</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child</w:t>
      </w:r>
      <w:r w:rsidRPr="0074350A">
        <w:rPr>
          <w:rFonts w:asciiTheme="minorHAnsi" w:hAnsiTheme="minorHAnsi" w:cstheme="minorHAnsi"/>
          <w:spacing w:val="2"/>
        </w:rPr>
        <w:t xml:space="preserve"> </w:t>
      </w:r>
      <w:r w:rsidRPr="0074350A">
        <w:rPr>
          <w:rFonts w:asciiTheme="minorHAnsi" w:hAnsiTheme="minorHAnsi" w:cstheme="minorHAnsi"/>
        </w:rPr>
        <w:t>has</w:t>
      </w:r>
      <w:r w:rsidRPr="0074350A">
        <w:rPr>
          <w:rFonts w:asciiTheme="minorHAnsi" w:hAnsiTheme="minorHAnsi" w:cstheme="minorHAnsi"/>
          <w:spacing w:val="-4"/>
        </w:rPr>
        <w:t xml:space="preserve"> </w:t>
      </w:r>
      <w:r w:rsidRPr="0074350A">
        <w:rPr>
          <w:rFonts w:asciiTheme="minorHAnsi" w:hAnsiTheme="minorHAnsi" w:cstheme="minorHAnsi"/>
        </w:rPr>
        <w:t>been</w:t>
      </w:r>
      <w:r w:rsidRPr="0074350A">
        <w:rPr>
          <w:rFonts w:asciiTheme="minorHAnsi" w:hAnsiTheme="minorHAnsi" w:cstheme="minorHAnsi"/>
          <w:spacing w:val="-2"/>
        </w:rPr>
        <w:t xml:space="preserve"> </w:t>
      </w:r>
      <w:r w:rsidRPr="0074350A">
        <w:rPr>
          <w:rFonts w:asciiTheme="minorHAnsi" w:hAnsiTheme="minorHAnsi" w:cstheme="minorHAnsi"/>
        </w:rPr>
        <w:t>abused.</w:t>
      </w:r>
    </w:p>
    <w:p w14:paraId="2C59D136" w14:textId="77777777" w:rsidR="00584A46" w:rsidRPr="0074350A" w:rsidRDefault="0052086F">
      <w:pPr>
        <w:pStyle w:val="BodyText"/>
        <w:spacing w:before="196"/>
        <w:ind w:left="100"/>
        <w:jc w:val="both"/>
        <w:rPr>
          <w:rFonts w:asciiTheme="minorHAnsi" w:hAnsiTheme="minorHAnsi" w:cstheme="minorHAnsi"/>
        </w:rPr>
      </w:pPr>
      <w:r w:rsidRPr="0074350A">
        <w:rPr>
          <w:rFonts w:asciiTheme="minorHAnsi" w:hAnsiTheme="minorHAnsi" w:cstheme="minorHAnsi"/>
        </w:rPr>
        <w:t>A child</w:t>
      </w:r>
      <w:r w:rsidRPr="0074350A">
        <w:rPr>
          <w:rFonts w:asciiTheme="minorHAnsi" w:hAnsiTheme="minorHAnsi" w:cstheme="minorHAnsi"/>
          <w:spacing w:val="-4"/>
        </w:rPr>
        <w:t xml:space="preserve"> </w:t>
      </w:r>
      <w:r w:rsidRPr="0074350A">
        <w:rPr>
          <w:rFonts w:asciiTheme="minorHAnsi" w:hAnsiTheme="minorHAnsi" w:cstheme="minorHAnsi"/>
        </w:rPr>
        <w:t>who is</w:t>
      </w:r>
      <w:r w:rsidRPr="0074350A">
        <w:rPr>
          <w:rFonts w:asciiTheme="minorHAnsi" w:hAnsiTheme="minorHAnsi" w:cstheme="minorHAnsi"/>
          <w:spacing w:val="-6"/>
        </w:rPr>
        <w:t xml:space="preserve"> </w:t>
      </w:r>
      <w:r w:rsidRPr="0074350A">
        <w:rPr>
          <w:rFonts w:asciiTheme="minorHAnsi" w:hAnsiTheme="minorHAnsi" w:cstheme="minorHAnsi"/>
        </w:rPr>
        <w:t>being</w:t>
      </w:r>
      <w:r w:rsidRPr="0074350A">
        <w:rPr>
          <w:rFonts w:asciiTheme="minorHAnsi" w:hAnsiTheme="minorHAnsi" w:cstheme="minorHAnsi"/>
          <w:spacing w:val="-3"/>
        </w:rPr>
        <w:t xml:space="preserve"> </w:t>
      </w:r>
      <w:r w:rsidRPr="0074350A">
        <w:rPr>
          <w:rFonts w:asciiTheme="minorHAnsi" w:hAnsiTheme="minorHAnsi" w:cstheme="minorHAnsi"/>
        </w:rPr>
        <w:t>abused,</w:t>
      </w:r>
      <w:r w:rsidRPr="0074350A">
        <w:rPr>
          <w:rFonts w:asciiTheme="minorHAnsi" w:hAnsiTheme="minorHAnsi" w:cstheme="minorHAnsi"/>
          <w:spacing w:val="-5"/>
        </w:rPr>
        <w:t xml:space="preserve"> </w:t>
      </w:r>
      <w:r w:rsidRPr="0074350A">
        <w:rPr>
          <w:rFonts w:asciiTheme="minorHAnsi" w:hAnsiTheme="minorHAnsi" w:cstheme="minorHAnsi"/>
        </w:rPr>
        <w:t>neglected or</w:t>
      </w:r>
      <w:r w:rsidRPr="0074350A">
        <w:rPr>
          <w:rFonts w:asciiTheme="minorHAnsi" w:hAnsiTheme="minorHAnsi" w:cstheme="minorHAnsi"/>
          <w:spacing w:val="-7"/>
        </w:rPr>
        <w:t xml:space="preserve"> </w:t>
      </w:r>
      <w:r w:rsidRPr="0074350A">
        <w:rPr>
          <w:rFonts w:asciiTheme="minorHAnsi" w:hAnsiTheme="minorHAnsi" w:cstheme="minorHAnsi"/>
        </w:rPr>
        <w:t>exploited may:</w:t>
      </w:r>
    </w:p>
    <w:p w14:paraId="2C59D137" w14:textId="77777777" w:rsidR="00584A46" w:rsidRPr="0074350A" w:rsidRDefault="00584A46">
      <w:pPr>
        <w:pStyle w:val="BodyText"/>
        <w:spacing w:before="7"/>
        <w:rPr>
          <w:rFonts w:asciiTheme="minorHAnsi" w:hAnsiTheme="minorHAnsi" w:cstheme="minorHAnsi"/>
          <w:sz w:val="20"/>
        </w:rPr>
      </w:pPr>
    </w:p>
    <w:p w14:paraId="2C59D138" w14:textId="77777777" w:rsidR="00584A46" w:rsidRPr="0074350A" w:rsidRDefault="0052086F">
      <w:pPr>
        <w:pStyle w:val="ListParagraph"/>
        <w:numPr>
          <w:ilvl w:val="0"/>
          <w:numId w:val="1"/>
        </w:numPr>
        <w:tabs>
          <w:tab w:val="left" w:pos="1180"/>
          <w:tab w:val="left" w:pos="1181"/>
        </w:tabs>
        <w:spacing w:before="0"/>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bruises,</w:t>
      </w:r>
      <w:r w:rsidRPr="0074350A">
        <w:rPr>
          <w:rFonts w:asciiTheme="minorHAnsi" w:hAnsiTheme="minorHAnsi" w:cstheme="minorHAnsi"/>
          <w:spacing w:val="-5"/>
        </w:rPr>
        <w:t xml:space="preserve"> </w:t>
      </w:r>
      <w:r w:rsidRPr="0074350A">
        <w:rPr>
          <w:rFonts w:asciiTheme="minorHAnsi" w:hAnsiTheme="minorHAnsi" w:cstheme="minorHAnsi"/>
        </w:rPr>
        <w:t>bleeding, burns,</w:t>
      </w:r>
      <w:r w:rsidRPr="0074350A">
        <w:rPr>
          <w:rFonts w:asciiTheme="minorHAnsi" w:hAnsiTheme="minorHAnsi" w:cstheme="minorHAnsi"/>
          <w:spacing w:val="-6"/>
        </w:rPr>
        <w:t xml:space="preserve"> </w:t>
      </w:r>
      <w:r w:rsidRPr="0074350A">
        <w:rPr>
          <w:rFonts w:asciiTheme="minorHAnsi" w:hAnsiTheme="minorHAnsi" w:cstheme="minorHAnsi"/>
        </w:rPr>
        <w:t>fractures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other</w:t>
      </w:r>
      <w:r w:rsidRPr="0074350A">
        <w:rPr>
          <w:rFonts w:asciiTheme="minorHAnsi" w:hAnsiTheme="minorHAnsi" w:cstheme="minorHAnsi"/>
          <w:spacing w:val="-3"/>
        </w:rPr>
        <w:t xml:space="preserve"> </w:t>
      </w:r>
      <w:r w:rsidRPr="0074350A">
        <w:rPr>
          <w:rFonts w:asciiTheme="minorHAnsi" w:hAnsiTheme="minorHAnsi" w:cstheme="minorHAnsi"/>
        </w:rPr>
        <w:t>injuries</w:t>
      </w:r>
    </w:p>
    <w:p w14:paraId="2C59D139"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1"/>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pain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discomfort</w:t>
      </w:r>
    </w:p>
    <w:p w14:paraId="2C59D13A"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keep</w:t>
      </w:r>
      <w:r w:rsidRPr="0074350A">
        <w:rPr>
          <w:rFonts w:asciiTheme="minorHAnsi" w:hAnsiTheme="minorHAnsi" w:cstheme="minorHAnsi"/>
          <w:spacing w:val="-1"/>
        </w:rPr>
        <w:t xml:space="preserve"> </w:t>
      </w:r>
      <w:r w:rsidRPr="0074350A">
        <w:rPr>
          <w:rFonts w:asciiTheme="minorHAnsi" w:hAnsiTheme="minorHAnsi" w:cstheme="minorHAnsi"/>
        </w:rPr>
        <w:t>arms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legs</w:t>
      </w:r>
      <w:r w:rsidRPr="0074350A">
        <w:rPr>
          <w:rFonts w:asciiTheme="minorHAnsi" w:hAnsiTheme="minorHAnsi" w:cstheme="minorHAnsi"/>
          <w:spacing w:val="-1"/>
        </w:rPr>
        <w:t xml:space="preserve"> </w:t>
      </w:r>
      <w:r w:rsidRPr="0074350A">
        <w:rPr>
          <w:rFonts w:asciiTheme="minorHAnsi" w:hAnsiTheme="minorHAnsi" w:cstheme="minorHAnsi"/>
        </w:rPr>
        <w:t>covered,</w:t>
      </w:r>
      <w:r w:rsidRPr="0074350A">
        <w:rPr>
          <w:rFonts w:asciiTheme="minorHAnsi" w:hAnsiTheme="minorHAnsi" w:cstheme="minorHAnsi"/>
          <w:spacing w:val="-1"/>
        </w:rPr>
        <w:t xml:space="preserve"> </w:t>
      </w:r>
      <w:r w:rsidRPr="0074350A">
        <w:rPr>
          <w:rFonts w:asciiTheme="minorHAnsi" w:hAnsiTheme="minorHAnsi" w:cstheme="minorHAnsi"/>
        </w:rPr>
        <w:t>even</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warm</w:t>
      </w:r>
      <w:r w:rsidRPr="0074350A">
        <w:rPr>
          <w:rFonts w:asciiTheme="minorHAnsi" w:hAnsiTheme="minorHAnsi" w:cstheme="minorHAnsi"/>
          <w:spacing w:val="-3"/>
        </w:rPr>
        <w:t xml:space="preserve"> </w:t>
      </w:r>
      <w:r w:rsidRPr="0074350A">
        <w:rPr>
          <w:rFonts w:asciiTheme="minorHAnsi" w:hAnsiTheme="minorHAnsi" w:cstheme="minorHAnsi"/>
        </w:rPr>
        <w:t>weather</w:t>
      </w:r>
    </w:p>
    <w:p w14:paraId="2C59D13B" w14:textId="77777777"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be concerned</w:t>
      </w:r>
      <w:r w:rsidRPr="0074350A">
        <w:rPr>
          <w:rFonts w:asciiTheme="minorHAnsi" w:hAnsiTheme="minorHAnsi" w:cstheme="minorHAnsi"/>
          <w:spacing w:val="-4"/>
        </w:rPr>
        <w:t xml:space="preserve"> </w:t>
      </w:r>
      <w:r w:rsidRPr="0074350A">
        <w:rPr>
          <w:rFonts w:asciiTheme="minorHAnsi" w:hAnsiTheme="minorHAnsi" w:cstheme="minorHAnsi"/>
        </w:rPr>
        <w:t>about changing</w:t>
      </w:r>
      <w:r w:rsidRPr="0074350A">
        <w:rPr>
          <w:rFonts w:asciiTheme="minorHAnsi" w:hAnsiTheme="minorHAnsi" w:cstheme="minorHAnsi"/>
          <w:spacing w:val="-4"/>
        </w:rPr>
        <w:t xml:space="preserve"> </w:t>
      </w:r>
      <w:r w:rsidRPr="0074350A">
        <w:rPr>
          <w:rFonts w:asciiTheme="minorHAnsi" w:hAnsiTheme="minorHAnsi" w:cstheme="minorHAnsi"/>
        </w:rPr>
        <w:t>for</w:t>
      </w:r>
      <w:r w:rsidRPr="0074350A">
        <w:rPr>
          <w:rFonts w:asciiTheme="minorHAnsi" w:hAnsiTheme="minorHAnsi" w:cstheme="minorHAnsi"/>
          <w:spacing w:val="-7"/>
        </w:rPr>
        <w:t xml:space="preserve"> </w:t>
      </w:r>
      <w:r w:rsidRPr="0074350A">
        <w:rPr>
          <w:rFonts w:asciiTheme="minorHAnsi" w:hAnsiTheme="minorHAnsi" w:cstheme="minorHAnsi"/>
        </w:rPr>
        <w:t>PE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swimming</w:t>
      </w:r>
    </w:p>
    <w:p w14:paraId="2C59D13C"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look</w:t>
      </w:r>
      <w:r w:rsidRPr="0074350A">
        <w:rPr>
          <w:rFonts w:asciiTheme="minorHAnsi" w:hAnsiTheme="minorHAnsi" w:cstheme="minorHAnsi"/>
          <w:spacing w:val="-5"/>
        </w:rPr>
        <w:t xml:space="preserve"> </w:t>
      </w:r>
      <w:r w:rsidRPr="0074350A">
        <w:rPr>
          <w:rFonts w:asciiTheme="minorHAnsi" w:hAnsiTheme="minorHAnsi" w:cstheme="minorHAnsi"/>
        </w:rPr>
        <w:t>unkempt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uncared</w:t>
      </w:r>
      <w:r w:rsidRPr="0074350A">
        <w:rPr>
          <w:rFonts w:asciiTheme="minorHAnsi" w:hAnsiTheme="minorHAnsi" w:cstheme="minorHAnsi"/>
          <w:spacing w:val="-2"/>
        </w:rPr>
        <w:t xml:space="preserve"> </w:t>
      </w:r>
      <w:r w:rsidRPr="0074350A">
        <w:rPr>
          <w:rFonts w:asciiTheme="minorHAnsi" w:hAnsiTheme="minorHAnsi" w:cstheme="minorHAnsi"/>
        </w:rPr>
        <w:t>for</w:t>
      </w:r>
    </w:p>
    <w:p w14:paraId="2C59D13D" w14:textId="77777777"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change their</w:t>
      </w:r>
      <w:r w:rsidRPr="0074350A">
        <w:rPr>
          <w:rFonts w:asciiTheme="minorHAnsi" w:hAnsiTheme="minorHAnsi" w:cstheme="minorHAnsi"/>
          <w:spacing w:val="-7"/>
        </w:rPr>
        <w:t xml:space="preserve"> </w:t>
      </w:r>
      <w:r w:rsidRPr="0074350A">
        <w:rPr>
          <w:rFonts w:asciiTheme="minorHAnsi" w:hAnsiTheme="minorHAnsi" w:cstheme="minorHAnsi"/>
        </w:rPr>
        <w:t>eating</w:t>
      </w:r>
      <w:r w:rsidRPr="0074350A">
        <w:rPr>
          <w:rFonts w:asciiTheme="minorHAnsi" w:hAnsiTheme="minorHAnsi" w:cstheme="minorHAnsi"/>
          <w:spacing w:val="-4"/>
        </w:rPr>
        <w:t xml:space="preserve"> </w:t>
      </w:r>
      <w:r w:rsidRPr="0074350A">
        <w:rPr>
          <w:rFonts w:asciiTheme="minorHAnsi" w:hAnsiTheme="minorHAnsi" w:cstheme="minorHAnsi"/>
        </w:rPr>
        <w:t>habits</w:t>
      </w:r>
    </w:p>
    <w:p w14:paraId="2C59D13E"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difficulty</w:t>
      </w:r>
      <w:r w:rsidRPr="0074350A">
        <w:rPr>
          <w:rFonts w:asciiTheme="minorHAnsi" w:hAnsiTheme="minorHAnsi" w:cstheme="minorHAnsi"/>
          <w:spacing w:val="-7"/>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making</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sustaining</w:t>
      </w:r>
      <w:r w:rsidRPr="0074350A">
        <w:rPr>
          <w:rFonts w:asciiTheme="minorHAnsi" w:hAnsiTheme="minorHAnsi" w:cstheme="minorHAnsi"/>
          <w:spacing w:val="-5"/>
        </w:rPr>
        <w:t xml:space="preserve"> </w:t>
      </w:r>
      <w:r w:rsidRPr="0074350A">
        <w:rPr>
          <w:rFonts w:asciiTheme="minorHAnsi" w:hAnsiTheme="minorHAnsi" w:cstheme="minorHAnsi"/>
        </w:rPr>
        <w:t>friendships</w:t>
      </w:r>
    </w:p>
    <w:p w14:paraId="2C59D13F"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appear</w:t>
      </w:r>
      <w:r w:rsidRPr="0074350A">
        <w:rPr>
          <w:rFonts w:asciiTheme="minorHAnsi" w:hAnsiTheme="minorHAnsi" w:cstheme="minorHAnsi"/>
          <w:spacing w:val="-3"/>
        </w:rPr>
        <w:t xml:space="preserve"> </w:t>
      </w:r>
      <w:r w:rsidRPr="0074350A">
        <w:rPr>
          <w:rFonts w:asciiTheme="minorHAnsi" w:hAnsiTheme="minorHAnsi" w:cstheme="minorHAnsi"/>
        </w:rPr>
        <w:t>fearful</w:t>
      </w:r>
    </w:p>
    <w:p w14:paraId="2C59D140" w14:textId="77777777"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reckless</w:t>
      </w:r>
      <w:r w:rsidRPr="0074350A">
        <w:rPr>
          <w:rFonts w:asciiTheme="minorHAnsi" w:hAnsiTheme="minorHAnsi" w:cstheme="minorHAnsi"/>
          <w:spacing w:val="-2"/>
        </w:rPr>
        <w:t xml:space="preserve"> </w:t>
      </w:r>
      <w:proofErr w:type="gramStart"/>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regard</w:t>
      </w:r>
      <w:r w:rsidRPr="0074350A">
        <w:rPr>
          <w:rFonts w:asciiTheme="minorHAnsi" w:hAnsiTheme="minorHAnsi" w:cstheme="minorHAnsi"/>
          <w:spacing w:val="-1"/>
        </w:rPr>
        <w:t xml:space="preserve"> </w:t>
      </w:r>
      <w:r w:rsidRPr="0074350A">
        <w:rPr>
          <w:rFonts w:asciiTheme="minorHAnsi" w:hAnsiTheme="minorHAnsi" w:cstheme="minorHAnsi"/>
        </w:rPr>
        <w:t>to</w:t>
      </w:r>
      <w:proofErr w:type="gramEnd"/>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other’s</w:t>
      </w:r>
      <w:r w:rsidRPr="0074350A">
        <w:rPr>
          <w:rFonts w:asciiTheme="minorHAnsi" w:hAnsiTheme="minorHAnsi" w:cstheme="minorHAnsi"/>
          <w:spacing w:val="-2"/>
        </w:rPr>
        <w:t xml:space="preserve"> </w:t>
      </w:r>
      <w:r w:rsidRPr="0074350A">
        <w:rPr>
          <w:rFonts w:asciiTheme="minorHAnsi" w:hAnsiTheme="minorHAnsi" w:cstheme="minorHAnsi"/>
        </w:rPr>
        <w:t>safety</w:t>
      </w:r>
    </w:p>
    <w:p w14:paraId="2C59D141"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self-harm</w:t>
      </w:r>
    </w:p>
    <w:p w14:paraId="2C59D142" w14:textId="77777777"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frequently</w:t>
      </w:r>
      <w:r w:rsidRPr="0074350A">
        <w:rPr>
          <w:rFonts w:asciiTheme="minorHAnsi" w:hAnsiTheme="minorHAnsi" w:cstheme="minorHAnsi"/>
          <w:spacing w:val="-2"/>
        </w:rPr>
        <w:t xml:space="preserve"> </w:t>
      </w:r>
      <w:r w:rsidRPr="0074350A">
        <w:rPr>
          <w:rFonts w:asciiTheme="minorHAnsi" w:hAnsiTheme="minorHAnsi" w:cstheme="minorHAnsi"/>
        </w:rPr>
        <w:t>miss</w:t>
      </w:r>
      <w:r w:rsidRPr="0074350A">
        <w:rPr>
          <w:rFonts w:asciiTheme="minorHAnsi" w:hAnsiTheme="minorHAnsi" w:cstheme="minorHAnsi"/>
          <w:spacing w:val="-1"/>
        </w:rPr>
        <w:t xml:space="preserve"> </w:t>
      </w:r>
      <w:r w:rsidRPr="0074350A">
        <w:rPr>
          <w:rFonts w:asciiTheme="minorHAnsi" w:hAnsiTheme="minorHAnsi" w:cstheme="minorHAnsi"/>
        </w:rPr>
        <w:t>school,</w:t>
      </w:r>
      <w:r w:rsidRPr="0074350A">
        <w:rPr>
          <w:rFonts w:asciiTheme="minorHAnsi" w:hAnsiTheme="minorHAnsi" w:cstheme="minorHAnsi"/>
          <w:spacing w:val="-5"/>
        </w:rPr>
        <w:t xml:space="preserve"> </w:t>
      </w:r>
      <w:r w:rsidRPr="0074350A">
        <w:rPr>
          <w:rFonts w:asciiTheme="minorHAnsi" w:hAnsiTheme="minorHAnsi" w:cstheme="minorHAnsi"/>
        </w:rPr>
        <w:t>arrive late</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leave</w:t>
      </w:r>
      <w:r w:rsidRPr="0074350A">
        <w:rPr>
          <w:rFonts w:asciiTheme="minorHAnsi" w:hAnsiTheme="minorHAnsi" w:cstheme="minorHAnsi"/>
          <w:spacing w:val="-5"/>
        </w:rPr>
        <w:t xml:space="preserve"> </w:t>
      </w:r>
      <w:r w:rsidRPr="0074350A">
        <w:rPr>
          <w:rFonts w:asciiTheme="minorHAnsi" w:hAnsiTheme="minorHAnsi" w:cstheme="minorHAnsi"/>
        </w:rPr>
        <w:t>the school</w:t>
      </w:r>
      <w:r w:rsidRPr="0074350A">
        <w:rPr>
          <w:rFonts w:asciiTheme="minorHAnsi" w:hAnsiTheme="minorHAnsi" w:cstheme="minorHAnsi"/>
          <w:spacing w:val="-7"/>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part</w:t>
      </w:r>
      <w:r w:rsidRPr="0074350A">
        <w:rPr>
          <w:rFonts w:asciiTheme="minorHAnsi" w:hAnsiTheme="minorHAnsi" w:cstheme="minorHAnsi"/>
          <w:spacing w:val="-5"/>
        </w:rPr>
        <w:t xml:space="preserve"> </w:t>
      </w:r>
      <w:r w:rsidRPr="0074350A">
        <w:rPr>
          <w:rFonts w:asciiTheme="minorHAnsi" w:hAnsiTheme="minorHAnsi" w:cstheme="minorHAnsi"/>
        </w:rPr>
        <w:t>of the day</w:t>
      </w:r>
    </w:p>
    <w:p w14:paraId="2C59D143"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2"/>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 not</w:t>
      </w:r>
      <w:r w:rsidRPr="0074350A">
        <w:rPr>
          <w:rFonts w:asciiTheme="minorHAnsi" w:hAnsiTheme="minorHAnsi" w:cstheme="minorHAnsi"/>
          <w:spacing w:val="1"/>
        </w:rPr>
        <w:t xml:space="preserve"> </w:t>
      </w:r>
      <w:r w:rsidRPr="0074350A">
        <w:rPr>
          <w:rFonts w:asciiTheme="minorHAnsi" w:hAnsiTheme="minorHAnsi" w:cstheme="minorHAnsi"/>
        </w:rPr>
        <w:t>wanting</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go home</w:t>
      </w:r>
    </w:p>
    <w:p w14:paraId="2C59D144" w14:textId="77777777" w:rsidR="00584A46" w:rsidRPr="0074350A" w:rsidRDefault="0052086F">
      <w:pPr>
        <w:pStyle w:val="ListParagraph"/>
        <w:numPr>
          <w:ilvl w:val="0"/>
          <w:numId w:val="1"/>
        </w:numPr>
        <w:tabs>
          <w:tab w:val="left" w:pos="1180"/>
          <w:tab w:val="left" w:pos="1181"/>
        </w:tabs>
        <w:spacing w:line="273" w:lineRule="auto"/>
        <w:ind w:right="152"/>
        <w:rPr>
          <w:rFonts w:asciiTheme="minorHAnsi" w:hAnsiTheme="minorHAnsi" w:cstheme="minorHAnsi"/>
        </w:rPr>
      </w:pPr>
      <w:r w:rsidRPr="0074350A">
        <w:rPr>
          <w:rFonts w:asciiTheme="minorHAnsi" w:hAnsiTheme="minorHAnsi" w:cstheme="minorHAnsi"/>
        </w:rPr>
        <w:t>display</w:t>
      </w:r>
      <w:r w:rsidRPr="0074350A">
        <w:rPr>
          <w:rFonts w:asciiTheme="minorHAnsi" w:hAnsiTheme="minorHAnsi" w:cstheme="minorHAnsi"/>
          <w:spacing w:val="23"/>
        </w:rPr>
        <w:t xml:space="preserve"> </w:t>
      </w:r>
      <w:r w:rsidRPr="0074350A">
        <w:rPr>
          <w:rFonts w:asciiTheme="minorHAnsi" w:hAnsiTheme="minorHAnsi" w:cstheme="minorHAnsi"/>
        </w:rPr>
        <w:t>a</w:t>
      </w:r>
      <w:r w:rsidRPr="0074350A">
        <w:rPr>
          <w:rFonts w:asciiTheme="minorHAnsi" w:hAnsiTheme="minorHAnsi" w:cstheme="minorHAnsi"/>
          <w:spacing w:val="25"/>
        </w:rPr>
        <w:t xml:space="preserve"> </w:t>
      </w:r>
      <w:r w:rsidRPr="0074350A">
        <w:rPr>
          <w:rFonts w:asciiTheme="minorHAnsi" w:hAnsiTheme="minorHAnsi" w:cstheme="minorHAnsi"/>
        </w:rPr>
        <w:t>change</w:t>
      </w:r>
      <w:r w:rsidRPr="0074350A">
        <w:rPr>
          <w:rFonts w:asciiTheme="minorHAnsi" w:hAnsiTheme="minorHAnsi" w:cstheme="minorHAnsi"/>
          <w:spacing w:val="31"/>
        </w:rPr>
        <w:t xml:space="preserve"> </w:t>
      </w:r>
      <w:r w:rsidRPr="0074350A">
        <w:rPr>
          <w:rFonts w:asciiTheme="minorHAnsi" w:hAnsiTheme="minorHAnsi" w:cstheme="minorHAnsi"/>
        </w:rPr>
        <w:t>in</w:t>
      </w:r>
      <w:r w:rsidRPr="0074350A">
        <w:rPr>
          <w:rFonts w:asciiTheme="minorHAnsi" w:hAnsiTheme="minorHAnsi" w:cstheme="minorHAnsi"/>
          <w:spacing w:val="25"/>
        </w:rPr>
        <w:t xml:space="preserve"> </w:t>
      </w:r>
      <w:r w:rsidRPr="0074350A">
        <w:rPr>
          <w:rFonts w:asciiTheme="minorHAnsi" w:hAnsiTheme="minorHAnsi" w:cstheme="minorHAnsi"/>
        </w:rPr>
        <w:t>behaviour</w:t>
      </w:r>
      <w:r w:rsidRPr="0074350A">
        <w:rPr>
          <w:rFonts w:asciiTheme="minorHAnsi" w:hAnsiTheme="minorHAnsi" w:cstheme="minorHAnsi"/>
          <w:spacing w:val="28"/>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from</w:t>
      </w:r>
      <w:r w:rsidRPr="0074350A">
        <w:rPr>
          <w:rFonts w:asciiTheme="minorHAnsi" w:hAnsiTheme="minorHAnsi" w:cstheme="minorHAnsi"/>
          <w:spacing w:val="22"/>
        </w:rPr>
        <w:t xml:space="preserve"> </w:t>
      </w:r>
      <w:r w:rsidRPr="0074350A">
        <w:rPr>
          <w:rFonts w:asciiTheme="minorHAnsi" w:hAnsiTheme="minorHAnsi" w:cstheme="minorHAnsi"/>
        </w:rPr>
        <w:t>quiet</w:t>
      </w:r>
      <w:r w:rsidRPr="0074350A">
        <w:rPr>
          <w:rFonts w:asciiTheme="minorHAnsi" w:hAnsiTheme="minorHAnsi" w:cstheme="minorHAnsi"/>
          <w:spacing w:val="25"/>
        </w:rPr>
        <w:t xml:space="preserve"> </w:t>
      </w:r>
      <w:r w:rsidRPr="0074350A">
        <w:rPr>
          <w:rFonts w:asciiTheme="minorHAnsi" w:hAnsiTheme="minorHAnsi" w:cstheme="minorHAnsi"/>
        </w:rPr>
        <w:t>to</w:t>
      </w:r>
      <w:r w:rsidRPr="0074350A">
        <w:rPr>
          <w:rFonts w:asciiTheme="minorHAnsi" w:hAnsiTheme="minorHAnsi" w:cstheme="minorHAnsi"/>
          <w:spacing w:val="26"/>
        </w:rPr>
        <w:t xml:space="preserve"> </w:t>
      </w:r>
      <w:r w:rsidRPr="0074350A">
        <w:rPr>
          <w:rFonts w:asciiTheme="minorHAnsi" w:hAnsiTheme="minorHAnsi" w:cstheme="minorHAnsi"/>
        </w:rPr>
        <w:t>aggressive,</w:t>
      </w:r>
      <w:r w:rsidRPr="0074350A">
        <w:rPr>
          <w:rFonts w:asciiTheme="minorHAnsi" w:hAnsiTheme="minorHAnsi" w:cstheme="minorHAnsi"/>
          <w:spacing w:val="25"/>
        </w:rPr>
        <w:t xml:space="preserve"> </w:t>
      </w:r>
      <w:r w:rsidRPr="0074350A">
        <w:rPr>
          <w:rFonts w:asciiTheme="minorHAnsi" w:hAnsiTheme="minorHAnsi" w:cstheme="minorHAnsi"/>
        </w:rPr>
        <w:t>or</w:t>
      </w:r>
      <w:r w:rsidRPr="0074350A">
        <w:rPr>
          <w:rFonts w:asciiTheme="minorHAnsi" w:hAnsiTheme="minorHAnsi" w:cstheme="minorHAnsi"/>
          <w:spacing w:val="22"/>
        </w:rPr>
        <w:t xml:space="preserve"> </w:t>
      </w:r>
      <w:r w:rsidRPr="0074350A">
        <w:rPr>
          <w:rFonts w:asciiTheme="minorHAnsi" w:hAnsiTheme="minorHAnsi" w:cstheme="minorHAnsi"/>
        </w:rPr>
        <w:t>happy-go-lucky</w:t>
      </w:r>
      <w:r w:rsidRPr="0074350A">
        <w:rPr>
          <w:rFonts w:asciiTheme="minorHAnsi" w:hAnsiTheme="minorHAnsi" w:cstheme="minorHAnsi"/>
          <w:spacing w:val="24"/>
        </w:rPr>
        <w:t xml:space="preserve"> </w:t>
      </w:r>
      <w:r w:rsidRPr="0074350A">
        <w:rPr>
          <w:rFonts w:asciiTheme="minorHAnsi" w:hAnsiTheme="minorHAnsi" w:cstheme="minorHAnsi"/>
        </w:rPr>
        <w:t>to</w:t>
      </w:r>
      <w:r w:rsidRPr="0074350A">
        <w:rPr>
          <w:rFonts w:asciiTheme="minorHAnsi" w:hAnsiTheme="minorHAnsi" w:cstheme="minorHAnsi"/>
          <w:spacing w:val="-58"/>
        </w:rPr>
        <w:t xml:space="preserve"> </w:t>
      </w:r>
      <w:r w:rsidRPr="0074350A">
        <w:rPr>
          <w:rFonts w:asciiTheme="minorHAnsi" w:hAnsiTheme="minorHAnsi" w:cstheme="minorHAnsi"/>
        </w:rPr>
        <w:t>withdrawn</w:t>
      </w:r>
    </w:p>
    <w:p w14:paraId="2C59D145" w14:textId="77777777" w:rsidR="00584A46" w:rsidRPr="0074350A" w:rsidRDefault="0052086F">
      <w:pPr>
        <w:pStyle w:val="ListParagraph"/>
        <w:numPr>
          <w:ilvl w:val="0"/>
          <w:numId w:val="1"/>
        </w:numPr>
        <w:tabs>
          <w:tab w:val="left" w:pos="1180"/>
          <w:tab w:val="left" w:pos="1181"/>
        </w:tabs>
        <w:spacing w:before="4"/>
        <w:rPr>
          <w:rFonts w:asciiTheme="minorHAnsi" w:hAnsiTheme="minorHAnsi" w:cstheme="minorHAnsi"/>
        </w:rPr>
      </w:pPr>
      <w:r w:rsidRPr="0074350A">
        <w:rPr>
          <w:rFonts w:asciiTheme="minorHAnsi" w:hAnsiTheme="minorHAnsi" w:cstheme="minorHAnsi"/>
        </w:rPr>
        <w:t>challenge</w:t>
      </w:r>
      <w:r w:rsidRPr="0074350A">
        <w:rPr>
          <w:rFonts w:asciiTheme="minorHAnsi" w:hAnsiTheme="minorHAnsi" w:cstheme="minorHAnsi"/>
          <w:spacing w:val="-5"/>
        </w:rPr>
        <w:t xml:space="preserve"> </w:t>
      </w:r>
      <w:r w:rsidRPr="0074350A">
        <w:rPr>
          <w:rFonts w:asciiTheme="minorHAnsi" w:hAnsiTheme="minorHAnsi" w:cstheme="minorHAnsi"/>
        </w:rPr>
        <w:t>authority</w:t>
      </w:r>
    </w:p>
    <w:p w14:paraId="2C59D146" w14:textId="77777777"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become</w:t>
      </w:r>
      <w:r w:rsidRPr="0074350A">
        <w:rPr>
          <w:rFonts w:asciiTheme="minorHAnsi" w:hAnsiTheme="minorHAnsi" w:cstheme="minorHAnsi"/>
          <w:spacing w:val="-5"/>
        </w:rPr>
        <w:t xml:space="preserve"> </w:t>
      </w:r>
      <w:r w:rsidRPr="0074350A">
        <w:rPr>
          <w:rFonts w:asciiTheme="minorHAnsi" w:hAnsiTheme="minorHAnsi" w:cstheme="minorHAnsi"/>
        </w:rPr>
        <w:t>disinterested</w:t>
      </w:r>
      <w:r w:rsidRPr="0074350A">
        <w:rPr>
          <w:rFonts w:asciiTheme="minorHAnsi" w:hAnsiTheme="minorHAnsi" w:cstheme="minorHAnsi"/>
          <w:spacing w:val="-4"/>
        </w:rPr>
        <w:t xml:space="preserve"> </w:t>
      </w:r>
      <w:r w:rsidRPr="0074350A">
        <w:rPr>
          <w:rFonts w:asciiTheme="minorHAnsi" w:hAnsiTheme="minorHAnsi" w:cstheme="minorHAnsi"/>
        </w:rPr>
        <w:t>in</w:t>
      </w:r>
      <w:r w:rsidRPr="0074350A">
        <w:rPr>
          <w:rFonts w:asciiTheme="minorHAnsi" w:hAnsiTheme="minorHAnsi" w:cstheme="minorHAnsi"/>
          <w:spacing w:val="-4"/>
        </w:rPr>
        <w:t xml:space="preserve"> </w:t>
      </w:r>
      <w:r w:rsidRPr="0074350A">
        <w:rPr>
          <w:rFonts w:asciiTheme="minorHAnsi" w:hAnsiTheme="minorHAnsi" w:cstheme="minorHAnsi"/>
        </w:rPr>
        <w:t>their</w:t>
      </w:r>
      <w:r w:rsidRPr="0074350A">
        <w:rPr>
          <w:rFonts w:asciiTheme="minorHAnsi" w:hAnsiTheme="minorHAnsi" w:cstheme="minorHAnsi"/>
          <w:spacing w:val="-4"/>
        </w:rPr>
        <w:t xml:space="preserve"> </w:t>
      </w:r>
      <w:r w:rsidRPr="0074350A">
        <w:rPr>
          <w:rFonts w:asciiTheme="minorHAnsi" w:hAnsiTheme="minorHAnsi" w:cstheme="minorHAnsi"/>
        </w:rPr>
        <w:t>school</w:t>
      </w:r>
      <w:r w:rsidRPr="0074350A">
        <w:rPr>
          <w:rFonts w:asciiTheme="minorHAnsi" w:hAnsiTheme="minorHAnsi" w:cstheme="minorHAnsi"/>
          <w:spacing w:val="-2"/>
        </w:rPr>
        <w:t xml:space="preserve"> </w:t>
      </w:r>
      <w:r w:rsidRPr="0074350A">
        <w:rPr>
          <w:rFonts w:asciiTheme="minorHAnsi" w:hAnsiTheme="minorHAnsi" w:cstheme="minorHAnsi"/>
        </w:rPr>
        <w:t>work</w:t>
      </w:r>
    </w:p>
    <w:p w14:paraId="2C59D147"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constantly</w:t>
      </w:r>
      <w:r w:rsidRPr="0074350A">
        <w:rPr>
          <w:rFonts w:asciiTheme="minorHAnsi" w:hAnsiTheme="minorHAnsi" w:cstheme="minorHAnsi"/>
          <w:spacing w:val="-7"/>
        </w:rPr>
        <w:t xml:space="preserve"> </w:t>
      </w:r>
      <w:r w:rsidRPr="0074350A">
        <w:rPr>
          <w:rFonts w:asciiTheme="minorHAnsi" w:hAnsiTheme="minorHAnsi" w:cstheme="minorHAnsi"/>
        </w:rPr>
        <w:t>tired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preoccupied</w:t>
      </w:r>
    </w:p>
    <w:p w14:paraId="2C59D148"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be wary</w:t>
      </w:r>
      <w:r w:rsidRPr="0074350A">
        <w:rPr>
          <w:rFonts w:asciiTheme="minorHAnsi" w:hAnsiTheme="minorHAnsi" w:cstheme="minorHAnsi"/>
          <w:spacing w:val="-1"/>
        </w:rPr>
        <w:t xml:space="preserve"> </w:t>
      </w:r>
      <w:r w:rsidRPr="0074350A">
        <w:rPr>
          <w:rFonts w:asciiTheme="minorHAnsi" w:hAnsiTheme="minorHAnsi" w:cstheme="minorHAnsi"/>
        </w:rPr>
        <w:t>of physical</w:t>
      </w:r>
      <w:r w:rsidRPr="0074350A">
        <w:rPr>
          <w:rFonts w:asciiTheme="minorHAnsi" w:hAnsiTheme="minorHAnsi" w:cstheme="minorHAnsi"/>
          <w:spacing w:val="-6"/>
        </w:rPr>
        <w:t xml:space="preserve"> </w:t>
      </w:r>
      <w:r w:rsidRPr="0074350A">
        <w:rPr>
          <w:rFonts w:asciiTheme="minorHAnsi" w:hAnsiTheme="minorHAnsi" w:cstheme="minorHAnsi"/>
        </w:rPr>
        <w:t>contact</w:t>
      </w:r>
    </w:p>
    <w:p w14:paraId="2C59D149" w14:textId="77777777" w:rsidR="00584A46" w:rsidRPr="0074350A" w:rsidRDefault="0052086F">
      <w:pPr>
        <w:pStyle w:val="ListParagraph"/>
        <w:numPr>
          <w:ilvl w:val="0"/>
          <w:numId w:val="1"/>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particularly</w:t>
      </w:r>
      <w:r w:rsidRPr="0074350A">
        <w:rPr>
          <w:rFonts w:asciiTheme="minorHAnsi" w:hAnsiTheme="minorHAnsi" w:cstheme="minorHAnsi"/>
          <w:spacing w:val="-2"/>
        </w:rPr>
        <w:t xml:space="preserve"> </w:t>
      </w:r>
      <w:r w:rsidRPr="0074350A">
        <w:rPr>
          <w:rFonts w:asciiTheme="minorHAnsi" w:hAnsiTheme="minorHAnsi" w:cstheme="minorHAnsi"/>
        </w:rPr>
        <w:t>knowledgeable</w:t>
      </w:r>
      <w:r w:rsidRPr="0074350A">
        <w:rPr>
          <w:rFonts w:asciiTheme="minorHAnsi" w:hAnsiTheme="minorHAnsi" w:cstheme="minorHAnsi"/>
          <w:spacing w:val="-5"/>
        </w:rPr>
        <w:t xml:space="preserve"> </w:t>
      </w:r>
      <w:r w:rsidRPr="0074350A">
        <w:rPr>
          <w:rFonts w:asciiTheme="minorHAnsi" w:hAnsiTheme="minorHAnsi" w:cstheme="minorHAnsi"/>
        </w:rPr>
        <w:t>about</w:t>
      </w:r>
      <w:r w:rsidRPr="0074350A">
        <w:rPr>
          <w:rFonts w:asciiTheme="minorHAnsi" w:hAnsiTheme="minorHAnsi" w:cstheme="minorHAnsi"/>
          <w:spacing w:val="-2"/>
        </w:rPr>
        <w:t xml:space="preserve">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alcohol</w:t>
      </w:r>
    </w:p>
    <w:p w14:paraId="2C59D14A" w14:textId="77777777" w:rsidR="00584A46" w:rsidRPr="0074350A"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spacing w:val="-1"/>
        </w:rPr>
        <w:t>display</w:t>
      </w:r>
      <w:r w:rsidRPr="0074350A">
        <w:rPr>
          <w:rFonts w:asciiTheme="minorHAnsi" w:hAnsiTheme="minorHAnsi" w:cstheme="minorHAnsi"/>
          <w:spacing w:val="-14"/>
        </w:rPr>
        <w:t xml:space="preserve"> </w:t>
      </w:r>
      <w:r w:rsidRPr="0074350A">
        <w:rPr>
          <w:rFonts w:asciiTheme="minorHAnsi" w:hAnsiTheme="minorHAnsi" w:cstheme="minorHAnsi"/>
          <w:spacing w:val="-1"/>
        </w:rPr>
        <w:t>sexual</w:t>
      </w:r>
      <w:r w:rsidRPr="0074350A">
        <w:rPr>
          <w:rFonts w:asciiTheme="minorHAnsi" w:hAnsiTheme="minorHAnsi" w:cstheme="minorHAnsi"/>
          <w:spacing w:val="-10"/>
        </w:rPr>
        <w:t xml:space="preserve"> </w:t>
      </w:r>
      <w:r w:rsidRPr="0074350A">
        <w:rPr>
          <w:rFonts w:asciiTheme="minorHAnsi" w:hAnsiTheme="minorHAnsi" w:cstheme="minorHAnsi"/>
          <w:spacing w:val="-1"/>
        </w:rPr>
        <w:t>knowledge</w:t>
      </w:r>
      <w:r w:rsidRPr="0074350A">
        <w:rPr>
          <w:rFonts w:asciiTheme="minorHAnsi" w:hAnsiTheme="minorHAnsi" w:cstheme="minorHAnsi"/>
          <w:spacing w:val="-11"/>
        </w:rPr>
        <w:t xml:space="preserve"> </w:t>
      </w:r>
      <w:r w:rsidRPr="0074350A">
        <w:rPr>
          <w:rFonts w:asciiTheme="minorHAnsi" w:hAnsiTheme="minorHAnsi" w:cstheme="minorHAnsi"/>
          <w:spacing w:val="-1"/>
        </w:rPr>
        <w:t>or</w:t>
      </w:r>
      <w:r w:rsidRPr="0074350A">
        <w:rPr>
          <w:rFonts w:asciiTheme="minorHAnsi" w:hAnsiTheme="minorHAnsi" w:cstheme="minorHAnsi"/>
          <w:spacing w:val="-15"/>
        </w:rPr>
        <w:t xml:space="preserve"> </w:t>
      </w:r>
      <w:r w:rsidRPr="0074350A">
        <w:rPr>
          <w:rFonts w:asciiTheme="minorHAnsi" w:hAnsiTheme="minorHAnsi" w:cstheme="minorHAnsi"/>
          <w:spacing w:val="-1"/>
        </w:rPr>
        <w:t>behaviour</w:t>
      </w:r>
      <w:r w:rsidRPr="0074350A">
        <w:rPr>
          <w:rFonts w:asciiTheme="minorHAnsi" w:hAnsiTheme="minorHAnsi" w:cstheme="minorHAnsi"/>
          <w:spacing w:val="-15"/>
        </w:rPr>
        <w:t xml:space="preserve"> </w:t>
      </w:r>
      <w:r w:rsidRPr="0074350A">
        <w:rPr>
          <w:rFonts w:asciiTheme="minorHAnsi" w:hAnsiTheme="minorHAnsi" w:cstheme="minorHAnsi"/>
        </w:rPr>
        <w:t>beyond</w:t>
      </w:r>
      <w:r w:rsidRPr="0074350A">
        <w:rPr>
          <w:rFonts w:asciiTheme="minorHAnsi" w:hAnsiTheme="minorHAnsi" w:cstheme="minorHAnsi"/>
          <w:spacing w:val="-11"/>
        </w:rPr>
        <w:t xml:space="preserve"> </w:t>
      </w:r>
      <w:r w:rsidRPr="0074350A">
        <w:rPr>
          <w:rFonts w:asciiTheme="minorHAnsi" w:hAnsiTheme="minorHAnsi" w:cstheme="minorHAnsi"/>
        </w:rPr>
        <w:t>that</w:t>
      </w:r>
      <w:r w:rsidRPr="0074350A">
        <w:rPr>
          <w:rFonts w:asciiTheme="minorHAnsi" w:hAnsiTheme="minorHAnsi" w:cstheme="minorHAnsi"/>
          <w:spacing w:val="-8"/>
        </w:rPr>
        <w:t xml:space="preserve"> </w:t>
      </w:r>
      <w:r w:rsidRPr="0074350A">
        <w:rPr>
          <w:rFonts w:asciiTheme="minorHAnsi" w:hAnsiTheme="minorHAnsi" w:cstheme="minorHAnsi"/>
        </w:rPr>
        <w:t>normally</w:t>
      </w:r>
      <w:r w:rsidRPr="0074350A">
        <w:rPr>
          <w:rFonts w:asciiTheme="minorHAnsi" w:hAnsiTheme="minorHAnsi" w:cstheme="minorHAnsi"/>
          <w:spacing w:val="-14"/>
        </w:rPr>
        <w:t xml:space="preserve"> </w:t>
      </w:r>
      <w:r w:rsidRPr="0074350A">
        <w:rPr>
          <w:rFonts w:asciiTheme="minorHAnsi" w:hAnsiTheme="minorHAnsi" w:cstheme="minorHAnsi"/>
        </w:rPr>
        <w:t>expected</w:t>
      </w:r>
      <w:r w:rsidRPr="0074350A">
        <w:rPr>
          <w:rFonts w:asciiTheme="minorHAnsi" w:hAnsiTheme="minorHAnsi" w:cstheme="minorHAnsi"/>
          <w:spacing w:val="-16"/>
        </w:rPr>
        <w:t xml:space="preserve"> </w:t>
      </w:r>
      <w:r w:rsidRPr="0074350A">
        <w:rPr>
          <w:rFonts w:asciiTheme="minorHAnsi" w:hAnsiTheme="minorHAnsi" w:cstheme="minorHAnsi"/>
        </w:rPr>
        <w:t>for</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age</w:t>
      </w:r>
    </w:p>
    <w:p w14:paraId="2C59D14B" w14:textId="1C8C0182" w:rsidR="00584A46" w:rsidRDefault="0052086F">
      <w:pPr>
        <w:pStyle w:val="ListParagraph"/>
        <w:numPr>
          <w:ilvl w:val="0"/>
          <w:numId w:val="1"/>
        </w:numPr>
        <w:tabs>
          <w:tab w:val="left" w:pos="1180"/>
          <w:tab w:val="left" w:pos="1181"/>
        </w:tabs>
        <w:rPr>
          <w:rFonts w:asciiTheme="minorHAnsi" w:hAnsiTheme="minorHAnsi" w:cstheme="minorHAnsi"/>
        </w:rPr>
      </w:pPr>
      <w:r w:rsidRPr="0074350A">
        <w:rPr>
          <w:rFonts w:asciiTheme="minorHAnsi" w:hAnsiTheme="minorHAnsi" w:cstheme="minorHAnsi"/>
        </w:rPr>
        <w:t>acquire gifts such</w:t>
      </w:r>
      <w:r w:rsidRPr="0074350A">
        <w:rPr>
          <w:rFonts w:asciiTheme="minorHAnsi" w:hAnsiTheme="minorHAnsi" w:cstheme="minorHAnsi"/>
          <w:spacing w:val="-4"/>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money</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mobile</w:t>
      </w:r>
      <w:r w:rsidRPr="0074350A">
        <w:rPr>
          <w:rFonts w:asciiTheme="minorHAnsi" w:hAnsiTheme="minorHAnsi" w:cstheme="minorHAnsi"/>
          <w:spacing w:val="1"/>
        </w:rPr>
        <w:t xml:space="preserve"> </w:t>
      </w:r>
      <w:r w:rsidRPr="0074350A">
        <w:rPr>
          <w:rFonts w:asciiTheme="minorHAnsi" w:hAnsiTheme="minorHAnsi" w:cstheme="minorHAnsi"/>
        </w:rPr>
        <w:t>phone</w:t>
      </w:r>
      <w:r w:rsidRPr="0074350A">
        <w:rPr>
          <w:rFonts w:asciiTheme="minorHAnsi" w:hAnsiTheme="minorHAnsi" w:cstheme="minorHAnsi"/>
          <w:spacing w:val="-8"/>
        </w:rPr>
        <w:t xml:space="preserve"> </w:t>
      </w:r>
      <w:r w:rsidRPr="0074350A">
        <w:rPr>
          <w:rFonts w:asciiTheme="minorHAnsi" w:hAnsiTheme="minorHAnsi" w:cstheme="minorHAnsi"/>
        </w:rPr>
        <w:t>from</w:t>
      </w:r>
      <w:r w:rsidRPr="0074350A">
        <w:rPr>
          <w:rFonts w:asciiTheme="minorHAnsi" w:hAnsiTheme="minorHAnsi" w:cstheme="minorHAnsi"/>
          <w:spacing w:val="-3"/>
        </w:rPr>
        <w:t xml:space="preserve"> </w:t>
      </w:r>
      <w:r w:rsidRPr="0074350A">
        <w:rPr>
          <w:rFonts w:asciiTheme="minorHAnsi" w:hAnsiTheme="minorHAnsi" w:cstheme="minorHAnsi"/>
        </w:rPr>
        <w:t>new</w:t>
      </w:r>
      <w:r w:rsidRPr="0074350A">
        <w:rPr>
          <w:rFonts w:asciiTheme="minorHAnsi" w:hAnsiTheme="minorHAnsi" w:cstheme="minorHAnsi"/>
          <w:spacing w:val="-1"/>
        </w:rPr>
        <w:t xml:space="preserve"> </w:t>
      </w:r>
      <w:r w:rsidRPr="0074350A">
        <w:rPr>
          <w:rFonts w:asciiTheme="minorHAnsi" w:hAnsiTheme="minorHAnsi" w:cstheme="minorHAnsi"/>
        </w:rPr>
        <w:t>‘friends’</w:t>
      </w:r>
    </w:p>
    <w:p w14:paraId="2C59D14C" w14:textId="77777777" w:rsidR="00584A46" w:rsidRPr="0074350A" w:rsidRDefault="00584A46">
      <w:pPr>
        <w:pStyle w:val="BodyText"/>
        <w:spacing w:before="6"/>
        <w:rPr>
          <w:rFonts w:asciiTheme="minorHAnsi" w:hAnsiTheme="minorHAnsi" w:cstheme="minorHAnsi"/>
          <w:sz w:val="20"/>
        </w:rPr>
      </w:pPr>
    </w:p>
    <w:p w14:paraId="2C59D14D" w14:textId="731B7084" w:rsidR="00584A46" w:rsidRPr="00025847" w:rsidRDefault="00472D07" w:rsidP="00DC6EA4">
      <w:pPr>
        <w:pStyle w:val="BodyText"/>
        <w:ind w:right="152"/>
        <w:jc w:val="both"/>
        <w:rPr>
          <w:rFonts w:asciiTheme="minorHAnsi" w:hAnsiTheme="minorHAnsi" w:cstheme="minorHAnsi"/>
        </w:rPr>
      </w:pPr>
      <w:r w:rsidRPr="00025847">
        <w:rPr>
          <w:rFonts w:asciiTheme="minorHAnsi" w:hAnsiTheme="minorHAnsi" w:cstheme="minorHAnsi"/>
          <w:spacing w:val="-1"/>
        </w:rPr>
        <w:t>This is not an exhaustive list and i</w:t>
      </w:r>
      <w:r w:rsidR="0052086F" w:rsidRPr="00025847">
        <w:rPr>
          <w:rFonts w:asciiTheme="minorHAnsi" w:hAnsiTheme="minorHAnsi" w:cstheme="minorHAnsi"/>
          <w:spacing w:val="-1"/>
        </w:rPr>
        <w:t>ndividual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indicators</w:t>
      </w:r>
      <w:r w:rsidR="0052086F" w:rsidRPr="00025847">
        <w:rPr>
          <w:rFonts w:asciiTheme="minorHAnsi" w:hAnsiTheme="minorHAnsi" w:cstheme="minorHAnsi"/>
          <w:spacing w:val="-14"/>
        </w:rPr>
        <w:t xml:space="preserve"> </w:t>
      </w:r>
      <w:r w:rsidR="0052086F" w:rsidRPr="00025847">
        <w:rPr>
          <w:rFonts w:asciiTheme="minorHAnsi" w:hAnsiTheme="minorHAnsi" w:cstheme="minorHAnsi"/>
          <w:spacing w:val="-1"/>
        </w:rPr>
        <w:t>will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rarely,</w:t>
      </w:r>
      <w:r w:rsidR="0052086F" w:rsidRPr="00025847">
        <w:rPr>
          <w:rFonts w:asciiTheme="minorHAnsi" w:hAnsiTheme="minorHAnsi" w:cstheme="minorHAnsi"/>
          <w:spacing w:val="-13"/>
        </w:rPr>
        <w:t xml:space="preserve"> </w:t>
      </w:r>
      <w:r w:rsidR="0052086F" w:rsidRPr="00025847">
        <w:rPr>
          <w:rFonts w:asciiTheme="minorHAnsi" w:hAnsiTheme="minorHAnsi" w:cstheme="minorHAnsi"/>
          <w:spacing w:val="-1"/>
        </w:rPr>
        <w:t>in</w:t>
      </w:r>
      <w:r w:rsidR="0052086F" w:rsidRPr="00025847">
        <w:rPr>
          <w:rFonts w:asciiTheme="minorHAnsi" w:hAnsiTheme="minorHAnsi" w:cstheme="minorHAnsi"/>
          <w:spacing w:val="-11"/>
        </w:rPr>
        <w:t xml:space="preserve"> </w:t>
      </w:r>
      <w:r w:rsidR="0052086F" w:rsidRPr="00025847">
        <w:rPr>
          <w:rFonts w:asciiTheme="minorHAnsi" w:hAnsiTheme="minorHAnsi" w:cstheme="minorHAnsi"/>
          <w:spacing w:val="-1"/>
        </w:rPr>
        <w:t>isolation,</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provide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conclusive</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evidence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abuse.</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They</w:t>
      </w:r>
      <w:r w:rsidR="0052086F" w:rsidRPr="00025847">
        <w:rPr>
          <w:rFonts w:asciiTheme="minorHAnsi" w:hAnsiTheme="minorHAnsi" w:cstheme="minorHAnsi"/>
          <w:spacing w:val="-14"/>
        </w:rPr>
        <w:t xml:space="preserve"> </w:t>
      </w:r>
      <w:r w:rsidR="0052086F" w:rsidRPr="00025847">
        <w:rPr>
          <w:rFonts w:asciiTheme="minorHAnsi" w:hAnsiTheme="minorHAnsi" w:cstheme="minorHAnsi"/>
        </w:rPr>
        <w:t>should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viewed</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as</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part</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5"/>
        </w:rPr>
        <w:t xml:space="preserve"> </w:t>
      </w:r>
      <w:r w:rsidR="0052086F" w:rsidRPr="00025847">
        <w:rPr>
          <w:rFonts w:asciiTheme="minorHAnsi" w:hAnsiTheme="minorHAnsi" w:cstheme="minorHAnsi"/>
        </w:rPr>
        <w:t>a jigsaw,</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each</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small</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piece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 information</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help</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the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DSL</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decide</w:t>
      </w:r>
      <w:r w:rsidR="0052086F" w:rsidRPr="00025847">
        <w:rPr>
          <w:rFonts w:asciiTheme="minorHAnsi" w:hAnsiTheme="minorHAnsi" w:cstheme="minorHAnsi"/>
          <w:spacing w:val="-58"/>
        </w:rPr>
        <w:t xml:space="preserve"> </w:t>
      </w:r>
      <w:r w:rsidR="0052086F" w:rsidRPr="00025847">
        <w:rPr>
          <w:rFonts w:asciiTheme="minorHAnsi" w:hAnsiTheme="minorHAnsi" w:cstheme="minorHAnsi"/>
        </w:rPr>
        <w:t>how</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proceed.</w:t>
      </w:r>
    </w:p>
    <w:p w14:paraId="40A8FDA9" w14:textId="77777777" w:rsidR="00D2059F" w:rsidRPr="00025847" w:rsidRDefault="00D2059F" w:rsidP="00800E2E">
      <w:pPr>
        <w:ind w:left="142" w:firstLine="142"/>
        <w:jc w:val="both"/>
        <w:rPr>
          <w:rFonts w:asciiTheme="minorHAnsi" w:hAnsiTheme="minorHAnsi" w:cstheme="minorHAnsi"/>
        </w:rPr>
      </w:pPr>
    </w:p>
    <w:p w14:paraId="59F1C8F7" w14:textId="77777777" w:rsidR="00D2059F" w:rsidRPr="00025847" w:rsidRDefault="00D2059F">
      <w:pPr>
        <w:jc w:val="both"/>
        <w:rPr>
          <w:rFonts w:asciiTheme="minorHAnsi" w:hAnsiTheme="minorHAnsi" w:cstheme="minorHAnsi"/>
        </w:rPr>
      </w:pPr>
      <w:r w:rsidRPr="00025847">
        <w:rPr>
          <w:rFonts w:asciiTheme="minorHAnsi" w:hAnsiTheme="minorHAnsi" w:cstheme="minorHAnsi"/>
        </w:rPr>
        <w:t>All staff must be aware that safeguarding indicators and/or behaviours can be associated with factors outside of school</w:t>
      </w:r>
      <w:r w:rsidR="00CC77BB" w:rsidRPr="00025847">
        <w:rPr>
          <w:rFonts w:asciiTheme="minorHAnsi" w:hAnsiTheme="minorHAnsi" w:cstheme="minorHAnsi"/>
        </w:rPr>
        <w:t xml:space="preserve"> and/or can occur between children outside of these environments</w:t>
      </w:r>
      <w:r w:rsidR="00DA638B" w:rsidRPr="00025847">
        <w:rPr>
          <w:rFonts w:asciiTheme="minorHAnsi" w:hAnsiTheme="minorHAnsi" w:cstheme="minorHAnsi"/>
        </w:rPr>
        <w:t>. Extra familiar harms take a variety of different forms and children can be vulnerable to multiple harms.</w:t>
      </w:r>
    </w:p>
    <w:p w14:paraId="3AABA24A" w14:textId="77777777" w:rsidR="00DA638B" w:rsidRDefault="00DA638B">
      <w:pPr>
        <w:jc w:val="both"/>
        <w:rPr>
          <w:rFonts w:asciiTheme="minorHAnsi" w:hAnsiTheme="minorHAnsi" w:cstheme="minorHAnsi"/>
          <w:color w:val="7030A0"/>
        </w:rPr>
      </w:pPr>
    </w:p>
    <w:p w14:paraId="24BA59AF" w14:textId="77777777" w:rsidR="00DA638B" w:rsidRDefault="00DA638B">
      <w:pPr>
        <w:jc w:val="both"/>
        <w:rPr>
          <w:rFonts w:asciiTheme="minorHAnsi" w:hAnsiTheme="minorHAnsi" w:cstheme="minorHAnsi"/>
          <w:color w:val="7030A0"/>
        </w:rPr>
      </w:pPr>
    </w:p>
    <w:p w14:paraId="77ACB48C" w14:textId="77777777" w:rsidR="00DA638B" w:rsidRPr="00025847" w:rsidRDefault="007A4FB2">
      <w:pPr>
        <w:jc w:val="both"/>
        <w:rPr>
          <w:rFonts w:asciiTheme="minorHAnsi" w:hAnsiTheme="minorHAnsi" w:cstheme="minorHAnsi"/>
        </w:rPr>
      </w:pPr>
      <w:r w:rsidRPr="00025847">
        <w:rPr>
          <w:rFonts w:asciiTheme="minorHAnsi" w:hAnsiTheme="minorHAnsi" w:cstheme="minorHAnsi"/>
        </w:rPr>
        <w:t>All staff must also be aware that technology is a significant component in many safeguarding and wellbeing issues. Children are at risk of abuse online as well as face to face</w:t>
      </w:r>
      <w:r w:rsidR="00BF6C4E" w:rsidRPr="00025847">
        <w:rPr>
          <w:rFonts w:asciiTheme="minorHAnsi" w:hAnsiTheme="minorHAnsi" w:cstheme="minorHAnsi"/>
        </w:rPr>
        <w:t>. In many cases abuse will take place concurrently via online channels and in daily life.</w:t>
      </w:r>
    </w:p>
    <w:p w14:paraId="27561907" w14:textId="77777777" w:rsidR="00BF6C4E" w:rsidRPr="00025847" w:rsidRDefault="00BF6C4E">
      <w:pPr>
        <w:jc w:val="both"/>
        <w:rPr>
          <w:rFonts w:asciiTheme="minorHAnsi" w:hAnsiTheme="minorHAnsi" w:cstheme="minorHAnsi"/>
        </w:rPr>
      </w:pPr>
    </w:p>
    <w:p w14:paraId="2C59D14E" w14:textId="360FC0B9" w:rsidR="00BF6C4E" w:rsidRPr="00025847" w:rsidRDefault="00D634B9">
      <w:pPr>
        <w:jc w:val="both"/>
        <w:rPr>
          <w:rFonts w:asciiTheme="minorHAnsi" w:hAnsiTheme="minorHAnsi" w:cstheme="minorHAnsi"/>
        </w:rPr>
        <w:sectPr w:rsidR="00BF6C4E" w:rsidRPr="00025847">
          <w:pgSz w:w="11910" w:h="16840"/>
          <w:pgMar w:top="880" w:right="1280" w:bottom="920" w:left="1340" w:header="0" w:footer="729" w:gutter="0"/>
          <w:cols w:space="720"/>
        </w:sectPr>
      </w:pPr>
      <w:r w:rsidRPr="00025847">
        <w:rPr>
          <w:rFonts w:asciiTheme="minorHAnsi" w:hAnsiTheme="minorHAnsi" w:cstheme="minorHAnsi"/>
        </w:rPr>
        <w:t xml:space="preserve">Children can also abuse their peers online, this can take the form of abusive, harassing and misogynistic </w:t>
      </w:r>
      <w:r w:rsidR="00306463" w:rsidRPr="00025847">
        <w:rPr>
          <w:rFonts w:asciiTheme="minorHAnsi" w:hAnsiTheme="minorHAnsi" w:cstheme="minorHAnsi"/>
        </w:rPr>
        <w:t>messages, the non-consensual sharing of indecent images and the sharing of abusive and pornographic images</w:t>
      </w:r>
      <w:r w:rsidR="00B30AB7" w:rsidRPr="00025847">
        <w:rPr>
          <w:rFonts w:asciiTheme="minorHAnsi" w:hAnsiTheme="minorHAnsi" w:cstheme="minorHAnsi"/>
        </w:rPr>
        <w:t xml:space="preserve"> to those who do not wish to receive such content</w:t>
      </w:r>
      <w:r w:rsidR="00AE76E0" w:rsidRPr="00025847">
        <w:rPr>
          <w:rFonts w:asciiTheme="minorHAnsi" w:hAnsiTheme="minorHAnsi" w:cstheme="minorHAnsi"/>
        </w:rPr>
        <w:t>.</w:t>
      </w:r>
    </w:p>
    <w:p w14:paraId="2C59D14F" w14:textId="77777777" w:rsidR="00584A46" w:rsidRPr="0074350A" w:rsidRDefault="0052086F">
      <w:pPr>
        <w:pStyle w:val="Heading2"/>
        <w:spacing w:before="76"/>
        <w:rPr>
          <w:rFonts w:asciiTheme="minorHAnsi" w:hAnsiTheme="minorHAnsi" w:cstheme="minorHAnsi"/>
        </w:rPr>
      </w:pPr>
      <w:bookmarkStart w:id="73" w:name="_Toc78790781"/>
      <w:r w:rsidRPr="0074350A">
        <w:rPr>
          <w:rFonts w:asciiTheme="minorHAnsi" w:hAnsiTheme="minorHAnsi" w:cstheme="minorHAnsi"/>
        </w:rPr>
        <w:lastRenderedPageBreak/>
        <w:t>Appendix</w:t>
      </w:r>
      <w:r w:rsidRPr="0074350A">
        <w:rPr>
          <w:rFonts w:asciiTheme="minorHAnsi" w:hAnsiTheme="minorHAnsi" w:cstheme="minorHAnsi"/>
          <w:spacing w:val="-1"/>
        </w:rPr>
        <w:t xml:space="preserve"> </w:t>
      </w:r>
      <w:r w:rsidRPr="0074350A">
        <w:rPr>
          <w:rFonts w:asciiTheme="minorHAnsi" w:hAnsiTheme="minorHAnsi" w:cstheme="minorHAnsi"/>
        </w:rPr>
        <w:t>Two</w:t>
      </w:r>
      <w:r w:rsidRPr="0074350A">
        <w:rPr>
          <w:rFonts w:asciiTheme="minorHAnsi" w:hAnsiTheme="minorHAnsi" w:cstheme="minorHAnsi"/>
          <w:spacing w:val="-1"/>
        </w:rPr>
        <w:t xml:space="preserve"> </w:t>
      </w:r>
      <w:r w:rsidRPr="0074350A">
        <w:rPr>
          <w:rFonts w:asciiTheme="minorHAnsi" w:hAnsiTheme="minorHAnsi" w:cstheme="minorHAnsi"/>
        </w:rPr>
        <w:t>– Concerns</w:t>
      </w:r>
      <w:r w:rsidRPr="0074350A">
        <w:rPr>
          <w:rFonts w:asciiTheme="minorHAnsi" w:hAnsiTheme="minorHAnsi" w:cstheme="minorHAnsi"/>
          <w:spacing w:val="-5"/>
        </w:rPr>
        <w:t xml:space="preserve"> </w:t>
      </w:r>
      <w:r w:rsidRPr="0074350A">
        <w:rPr>
          <w:rFonts w:asciiTheme="minorHAnsi" w:hAnsiTheme="minorHAnsi" w:cstheme="minorHAnsi"/>
        </w:rPr>
        <w:t>Flowchart</w:t>
      </w:r>
      <w:bookmarkEnd w:id="73"/>
    </w:p>
    <w:p w14:paraId="2C59D151" w14:textId="77777777" w:rsidR="00584A46" w:rsidRPr="0074350A" w:rsidRDefault="00584A46">
      <w:pPr>
        <w:pStyle w:val="BodyText"/>
        <w:rPr>
          <w:rFonts w:asciiTheme="minorHAnsi" w:hAnsiTheme="minorHAnsi" w:cstheme="minorHAnsi"/>
          <w:b/>
          <w:sz w:val="20"/>
        </w:rPr>
      </w:pPr>
    </w:p>
    <w:p w14:paraId="2C59D152" w14:textId="77777777" w:rsidR="00584A46" w:rsidRPr="0074350A" w:rsidRDefault="00584A46">
      <w:pPr>
        <w:pStyle w:val="BodyText"/>
        <w:rPr>
          <w:rFonts w:asciiTheme="minorHAnsi" w:hAnsiTheme="minorHAnsi" w:cstheme="minorHAnsi"/>
          <w:b/>
          <w:sz w:val="20"/>
        </w:rPr>
      </w:pPr>
    </w:p>
    <w:p w14:paraId="2C59D153" w14:textId="56045641" w:rsidR="00584A46" w:rsidRPr="0074350A" w:rsidRDefault="00724A2D">
      <w:pPr>
        <w:pStyle w:val="BodyText"/>
        <w:spacing w:before="7"/>
        <w:rPr>
          <w:rFonts w:asciiTheme="minorHAnsi" w:hAnsiTheme="minorHAnsi" w:cstheme="minorHAnsi"/>
          <w:b/>
          <w:sz w:val="19"/>
        </w:rPr>
      </w:pPr>
      <w:r w:rsidRPr="0074350A">
        <w:rPr>
          <w:rFonts w:asciiTheme="minorHAnsi" w:hAnsiTheme="minorHAnsi" w:cstheme="minorHAnsi"/>
          <w:noProof/>
        </w:rPr>
        <mc:AlternateContent>
          <mc:Choice Requires="wpg">
            <w:drawing>
              <wp:anchor distT="0" distB="0" distL="114300" distR="114300" simplePos="0" relativeHeight="251658241" behindDoc="1" locked="0" layoutInCell="1" allowOverlap="1" wp14:anchorId="2C59D174" wp14:editId="082AE05B">
                <wp:simplePos x="0" y="0"/>
                <wp:positionH relativeFrom="page">
                  <wp:posOffset>925157</wp:posOffset>
                </wp:positionH>
                <wp:positionV relativeFrom="paragraph">
                  <wp:posOffset>139326</wp:posOffset>
                </wp:positionV>
                <wp:extent cx="5761205" cy="5760720"/>
                <wp:effectExtent l="0" t="0" r="0" b="0"/>
                <wp:wrapNone/>
                <wp:docPr id="9" name="docshapegroup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1205" cy="5760720"/>
                          <a:chOff x="1460" y="-164"/>
                          <a:chExt cx="9040" cy="6663"/>
                        </a:xfrm>
                      </wpg:grpSpPr>
                      <pic:pic xmlns:pic="http://schemas.openxmlformats.org/drawingml/2006/picture">
                        <pic:nvPicPr>
                          <pic:cNvPr id="10" name="docshape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482" y="-142"/>
                            <a:ext cx="6181" cy="2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docshape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466" y="-158"/>
                            <a:ext cx="6157" cy="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docshape9"/>
                        <wps:cNvSpPr>
                          <a:spLocks/>
                        </wps:cNvSpPr>
                        <wps:spPr bwMode="auto">
                          <a:xfrm>
                            <a:off x="1466" y="-158"/>
                            <a:ext cx="6157" cy="2405"/>
                          </a:xfrm>
                          <a:custGeom>
                            <a:avLst/>
                            <a:gdLst>
                              <a:gd name="T0" fmla="+- 0 1568 1467"/>
                              <a:gd name="T1" fmla="*/ T0 w 6157"/>
                              <a:gd name="T2" fmla="+- 0 2247 -157"/>
                              <a:gd name="T3" fmla="*/ 2247 h 2405"/>
                              <a:gd name="T4" fmla="+- 0 7523 1467"/>
                              <a:gd name="T5" fmla="*/ T4 w 6157"/>
                              <a:gd name="T6" fmla="+- 0 2247 -157"/>
                              <a:gd name="T7" fmla="*/ 2247 h 2405"/>
                              <a:gd name="T8" fmla="+- 0 7562 1467"/>
                              <a:gd name="T9" fmla="*/ T8 w 6157"/>
                              <a:gd name="T10" fmla="+- 0 2239 -157"/>
                              <a:gd name="T11" fmla="*/ 2239 h 2405"/>
                              <a:gd name="T12" fmla="+- 0 7594 1467"/>
                              <a:gd name="T13" fmla="*/ T12 w 6157"/>
                              <a:gd name="T14" fmla="+- 0 2217 -157"/>
                              <a:gd name="T15" fmla="*/ 2217 h 2405"/>
                              <a:gd name="T16" fmla="+- 0 7616 1467"/>
                              <a:gd name="T17" fmla="*/ T16 w 6157"/>
                              <a:gd name="T18" fmla="+- 0 2185 -157"/>
                              <a:gd name="T19" fmla="*/ 2185 h 2405"/>
                              <a:gd name="T20" fmla="+- 0 7624 1467"/>
                              <a:gd name="T21" fmla="*/ T20 w 6157"/>
                              <a:gd name="T22" fmla="+- 0 2145 -157"/>
                              <a:gd name="T23" fmla="*/ 2145 h 2405"/>
                              <a:gd name="T24" fmla="+- 0 7624 1467"/>
                              <a:gd name="T25" fmla="*/ T24 w 6157"/>
                              <a:gd name="T26" fmla="+- 0 -55 -157"/>
                              <a:gd name="T27" fmla="*/ -55 h 2405"/>
                              <a:gd name="T28" fmla="+- 0 7616 1467"/>
                              <a:gd name="T29" fmla="*/ T28 w 6157"/>
                              <a:gd name="T30" fmla="+- 0 -95 -157"/>
                              <a:gd name="T31" fmla="*/ -95 h 2405"/>
                              <a:gd name="T32" fmla="+- 0 7594 1467"/>
                              <a:gd name="T33" fmla="*/ T32 w 6157"/>
                              <a:gd name="T34" fmla="+- 0 -127 -157"/>
                              <a:gd name="T35" fmla="*/ -127 h 2405"/>
                              <a:gd name="T36" fmla="+- 0 7562 1467"/>
                              <a:gd name="T37" fmla="*/ T36 w 6157"/>
                              <a:gd name="T38" fmla="+- 0 -149 -157"/>
                              <a:gd name="T39" fmla="*/ -149 h 2405"/>
                              <a:gd name="T40" fmla="+- 0 7523 1467"/>
                              <a:gd name="T41" fmla="*/ T40 w 6157"/>
                              <a:gd name="T42" fmla="+- 0 -157 -157"/>
                              <a:gd name="T43" fmla="*/ -157 h 2405"/>
                              <a:gd name="T44" fmla="+- 0 1568 1467"/>
                              <a:gd name="T45" fmla="*/ T44 w 6157"/>
                              <a:gd name="T46" fmla="+- 0 -157 -157"/>
                              <a:gd name="T47" fmla="*/ -157 h 2405"/>
                              <a:gd name="T48" fmla="+- 0 1529 1467"/>
                              <a:gd name="T49" fmla="*/ T48 w 6157"/>
                              <a:gd name="T50" fmla="+- 0 -149 -157"/>
                              <a:gd name="T51" fmla="*/ -149 h 2405"/>
                              <a:gd name="T52" fmla="+- 0 1497 1467"/>
                              <a:gd name="T53" fmla="*/ T52 w 6157"/>
                              <a:gd name="T54" fmla="+- 0 -127 -157"/>
                              <a:gd name="T55" fmla="*/ -127 h 2405"/>
                              <a:gd name="T56" fmla="+- 0 1475 1467"/>
                              <a:gd name="T57" fmla="*/ T56 w 6157"/>
                              <a:gd name="T58" fmla="+- 0 -95 -157"/>
                              <a:gd name="T59" fmla="*/ -95 h 2405"/>
                              <a:gd name="T60" fmla="+- 0 1467 1467"/>
                              <a:gd name="T61" fmla="*/ T60 w 6157"/>
                              <a:gd name="T62" fmla="+- 0 -55 -157"/>
                              <a:gd name="T63" fmla="*/ -55 h 2405"/>
                              <a:gd name="T64" fmla="+- 0 1467 1467"/>
                              <a:gd name="T65" fmla="*/ T64 w 6157"/>
                              <a:gd name="T66" fmla="+- 0 2145 -157"/>
                              <a:gd name="T67" fmla="*/ 2145 h 2405"/>
                              <a:gd name="T68" fmla="+- 0 1475 1467"/>
                              <a:gd name="T69" fmla="*/ T68 w 6157"/>
                              <a:gd name="T70" fmla="+- 0 2185 -157"/>
                              <a:gd name="T71" fmla="*/ 2185 h 2405"/>
                              <a:gd name="T72" fmla="+- 0 1497 1467"/>
                              <a:gd name="T73" fmla="*/ T72 w 6157"/>
                              <a:gd name="T74" fmla="+- 0 2217 -157"/>
                              <a:gd name="T75" fmla="*/ 2217 h 2405"/>
                              <a:gd name="T76" fmla="+- 0 1529 1467"/>
                              <a:gd name="T77" fmla="*/ T76 w 6157"/>
                              <a:gd name="T78" fmla="+- 0 2239 -157"/>
                              <a:gd name="T79" fmla="*/ 2239 h 2405"/>
                              <a:gd name="T80" fmla="+- 0 1568 1467"/>
                              <a:gd name="T81" fmla="*/ T80 w 6157"/>
                              <a:gd name="T82" fmla="+- 0 2247 -157"/>
                              <a:gd name="T83" fmla="*/ 2247 h 2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157" h="2405">
                                <a:moveTo>
                                  <a:pt x="101" y="2404"/>
                                </a:moveTo>
                                <a:lnTo>
                                  <a:pt x="6056" y="2404"/>
                                </a:lnTo>
                                <a:lnTo>
                                  <a:pt x="6095" y="2396"/>
                                </a:lnTo>
                                <a:lnTo>
                                  <a:pt x="6127" y="2374"/>
                                </a:lnTo>
                                <a:lnTo>
                                  <a:pt x="6149" y="2342"/>
                                </a:lnTo>
                                <a:lnTo>
                                  <a:pt x="6157" y="2302"/>
                                </a:lnTo>
                                <a:lnTo>
                                  <a:pt x="6157" y="102"/>
                                </a:lnTo>
                                <a:lnTo>
                                  <a:pt x="6149" y="62"/>
                                </a:lnTo>
                                <a:lnTo>
                                  <a:pt x="6127" y="30"/>
                                </a:lnTo>
                                <a:lnTo>
                                  <a:pt x="6095" y="8"/>
                                </a:lnTo>
                                <a:lnTo>
                                  <a:pt x="6056" y="0"/>
                                </a:lnTo>
                                <a:lnTo>
                                  <a:pt x="101" y="0"/>
                                </a:lnTo>
                                <a:lnTo>
                                  <a:pt x="62" y="8"/>
                                </a:lnTo>
                                <a:lnTo>
                                  <a:pt x="30" y="30"/>
                                </a:lnTo>
                                <a:lnTo>
                                  <a:pt x="8" y="62"/>
                                </a:lnTo>
                                <a:lnTo>
                                  <a:pt x="0" y="102"/>
                                </a:lnTo>
                                <a:lnTo>
                                  <a:pt x="0" y="2302"/>
                                </a:lnTo>
                                <a:lnTo>
                                  <a:pt x="8" y="2342"/>
                                </a:lnTo>
                                <a:lnTo>
                                  <a:pt x="30" y="2374"/>
                                </a:lnTo>
                                <a:lnTo>
                                  <a:pt x="62" y="2396"/>
                                </a:lnTo>
                                <a:lnTo>
                                  <a:pt x="101" y="2404"/>
                                </a:lnTo>
                                <a:close/>
                              </a:path>
                            </a:pathLst>
                          </a:custGeom>
                          <a:noFill/>
                          <a:ln w="8593">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31"/>
                        <wps:cNvCnPr>
                          <a:cxnSpLocks noChangeShapeType="1"/>
                        </wps:cNvCnPr>
                        <wps:spPr bwMode="auto">
                          <a:xfrm>
                            <a:off x="4545" y="2247"/>
                            <a:ext cx="0" cy="262"/>
                          </a:xfrm>
                          <a:prstGeom prst="line">
                            <a:avLst/>
                          </a:prstGeom>
                          <a:noFill/>
                          <a:ln w="11352">
                            <a:solidFill>
                              <a:srgbClr val="40404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 name="docshape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482" y="2619"/>
                            <a:ext cx="6175" cy="1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docshape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66" y="2605"/>
                            <a:ext cx="6157" cy="16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docshape12"/>
                        <wps:cNvSpPr>
                          <a:spLocks/>
                        </wps:cNvSpPr>
                        <wps:spPr bwMode="auto">
                          <a:xfrm>
                            <a:off x="1466" y="2605"/>
                            <a:ext cx="6157" cy="1689"/>
                          </a:xfrm>
                          <a:custGeom>
                            <a:avLst/>
                            <a:gdLst>
                              <a:gd name="T0" fmla="+- 0 1568 1467"/>
                              <a:gd name="T1" fmla="*/ T0 w 6157"/>
                              <a:gd name="T2" fmla="+- 0 4294 2606"/>
                              <a:gd name="T3" fmla="*/ 4294 h 1689"/>
                              <a:gd name="T4" fmla="+- 0 7523 1467"/>
                              <a:gd name="T5" fmla="*/ T4 w 6157"/>
                              <a:gd name="T6" fmla="+- 0 4294 2606"/>
                              <a:gd name="T7" fmla="*/ 4294 h 1689"/>
                              <a:gd name="T8" fmla="+- 0 7562 1467"/>
                              <a:gd name="T9" fmla="*/ T8 w 6157"/>
                              <a:gd name="T10" fmla="+- 0 4286 2606"/>
                              <a:gd name="T11" fmla="*/ 4286 h 1689"/>
                              <a:gd name="T12" fmla="+- 0 7594 1467"/>
                              <a:gd name="T13" fmla="*/ T12 w 6157"/>
                              <a:gd name="T14" fmla="+- 0 4264 2606"/>
                              <a:gd name="T15" fmla="*/ 4264 h 1689"/>
                              <a:gd name="T16" fmla="+- 0 7616 1467"/>
                              <a:gd name="T17" fmla="*/ T16 w 6157"/>
                              <a:gd name="T18" fmla="+- 0 4231 2606"/>
                              <a:gd name="T19" fmla="*/ 4231 h 1689"/>
                              <a:gd name="T20" fmla="+- 0 7624 1467"/>
                              <a:gd name="T21" fmla="*/ T20 w 6157"/>
                              <a:gd name="T22" fmla="+- 0 4191 2606"/>
                              <a:gd name="T23" fmla="*/ 4191 h 1689"/>
                              <a:gd name="T24" fmla="+- 0 7624 1467"/>
                              <a:gd name="T25" fmla="*/ T24 w 6157"/>
                              <a:gd name="T26" fmla="+- 0 2708 2606"/>
                              <a:gd name="T27" fmla="*/ 2708 h 1689"/>
                              <a:gd name="T28" fmla="+- 0 7616 1467"/>
                              <a:gd name="T29" fmla="*/ T28 w 6157"/>
                              <a:gd name="T30" fmla="+- 0 2668 2606"/>
                              <a:gd name="T31" fmla="*/ 2668 h 1689"/>
                              <a:gd name="T32" fmla="+- 0 7594 1467"/>
                              <a:gd name="T33" fmla="*/ T32 w 6157"/>
                              <a:gd name="T34" fmla="+- 0 2635 2606"/>
                              <a:gd name="T35" fmla="*/ 2635 h 1689"/>
                              <a:gd name="T36" fmla="+- 0 7562 1467"/>
                              <a:gd name="T37" fmla="*/ T36 w 6157"/>
                              <a:gd name="T38" fmla="+- 0 2614 2606"/>
                              <a:gd name="T39" fmla="*/ 2614 h 1689"/>
                              <a:gd name="T40" fmla="+- 0 7523 1467"/>
                              <a:gd name="T41" fmla="*/ T40 w 6157"/>
                              <a:gd name="T42" fmla="+- 0 2606 2606"/>
                              <a:gd name="T43" fmla="*/ 2606 h 1689"/>
                              <a:gd name="T44" fmla="+- 0 1568 1467"/>
                              <a:gd name="T45" fmla="*/ T44 w 6157"/>
                              <a:gd name="T46" fmla="+- 0 2606 2606"/>
                              <a:gd name="T47" fmla="*/ 2606 h 1689"/>
                              <a:gd name="T48" fmla="+- 0 1529 1467"/>
                              <a:gd name="T49" fmla="*/ T48 w 6157"/>
                              <a:gd name="T50" fmla="+- 0 2614 2606"/>
                              <a:gd name="T51" fmla="*/ 2614 h 1689"/>
                              <a:gd name="T52" fmla="+- 0 1497 1467"/>
                              <a:gd name="T53" fmla="*/ T52 w 6157"/>
                              <a:gd name="T54" fmla="+- 0 2635 2606"/>
                              <a:gd name="T55" fmla="*/ 2635 h 1689"/>
                              <a:gd name="T56" fmla="+- 0 1475 1467"/>
                              <a:gd name="T57" fmla="*/ T56 w 6157"/>
                              <a:gd name="T58" fmla="+- 0 2668 2606"/>
                              <a:gd name="T59" fmla="*/ 2668 h 1689"/>
                              <a:gd name="T60" fmla="+- 0 1467 1467"/>
                              <a:gd name="T61" fmla="*/ T60 w 6157"/>
                              <a:gd name="T62" fmla="+- 0 2708 2606"/>
                              <a:gd name="T63" fmla="*/ 2708 h 1689"/>
                              <a:gd name="T64" fmla="+- 0 1467 1467"/>
                              <a:gd name="T65" fmla="*/ T64 w 6157"/>
                              <a:gd name="T66" fmla="+- 0 4191 2606"/>
                              <a:gd name="T67" fmla="*/ 4191 h 1689"/>
                              <a:gd name="T68" fmla="+- 0 1475 1467"/>
                              <a:gd name="T69" fmla="*/ T68 w 6157"/>
                              <a:gd name="T70" fmla="+- 0 4231 2606"/>
                              <a:gd name="T71" fmla="*/ 4231 h 1689"/>
                              <a:gd name="T72" fmla="+- 0 1497 1467"/>
                              <a:gd name="T73" fmla="*/ T72 w 6157"/>
                              <a:gd name="T74" fmla="+- 0 4264 2606"/>
                              <a:gd name="T75" fmla="*/ 4264 h 1689"/>
                              <a:gd name="T76" fmla="+- 0 1529 1467"/>
                              <a:gd name="T77" fmla="*/ T76 w 6157"/>
                              <a:gd name="T78" fmla="+- 0 4286 2606"/>
                              <a:gd name="T79" fmla="*/ 4286 h 1689"/>
                              <a:gd name="T80" fmla="+- 0 1568 1467"/>
                              <a:gd name="T81" fmla="*/ T80 w 6157"/>
                              <a:gd name="T82" fmla="+- 0 4294 2606"/>
                              <a:gd name="T83" fmla="*/ 4294 h 1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157" h="1689">
                                <a:moveTo>
                                  <a:pt x="101" y="1688"/>
                                </a:moveTo>
                                <a:lnTo>
                                  <a:pt x="6056" y="1688"/>
                                </a:lnTo>
                                <a:lnTo>
                                  <a:pt x="6095" y="1680"/>
                                </a:lnTo>
                                <a:lnTo>
                                  <a:pt x="6127" y="1658"/>
                                </a:lnTo>
                                <a:lnTo>
                                  <a:pt x="6149" y="1625"/>
                                </a:lnTo>
                                <a:lnTo>
                                  <a:pt x="6157" y="1585"/>
                                </a:lnTo>
                                <a:lnTo>
                                  <a:pt x="6157" y="102"/>
                                </a:lnTo>
                                <a:lnTo>
                                  <a:pt x="6149" y="62"/>
                                </a:lnTo>
                                <a:lnTo>
                                  <a:pt x="6127" y="29"/>
                                </a:lnTo>
                                <a:lnTo>
                                  <a:pt x="6095" y="8"/>
                                </a:lnTo>
                                <a:lnTo>
                                  <a:pt x="6056" y="0"/>
                                </a:lnTo>
                                <a:lnTo>
                                  <a:pt x="101" y="0"/>
                                </a:lnTo>
                                <a:lnTo>
                                  <a:pt x="62" y="8"/>
                                </a:lnTo>
                                <a:lnTo>
                                  <a:pt x="30" y="29"/>
                                </a:lnTo>
                                <a:lnTo>
                                  <a:pt x="8" y="62"/>
                                </a:lnTo>
                                <a:lnTo>
                                  <a:pt x="0" y="102"/>
                                </a:lnTo>
                                <a:lnTo>
                                  <a:pt x="0" y="1585"/>
                                </a:lnTo>
                                <a:lnTo>
                                  <a:pt x="8" y="1625"/>
                                </a:lnTo>
                                <a:lnTo>
                                  <a:pt x="30" y="1658"/>
                                </a:lnTo>
                                <a:lnTo>
                                  <a:pt x="62" y="1680"/>
                                </a:lnTo>
                                <a:lnTo>
                                  <a:pt x="101" y="1688"/>
                                </a:lnTo>
                                <a:close/>
                              </a:path>
                            </a:pathLst>
                          </a:custGeom>
                          <a:noFill/>
                          <a:ln w="8598">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docshape13"/>
                        <wps:cNvSpPr>
                          <a:spLocks/>
                        </wps:cNvSpPr>
                        <wps:spPr bwMode="auto">
                          <a:xfrm>
                            <a:off x="4482" y="2478"/>
                            <a:ext cx="126" cy="128"/>
                          </a:xfrm>
                          <a:custGeom>
                            <a:avLst/>
                            <a:gdLst>
                              <a:gd name="T0" fmla="+- 0 4608 4483"/>
                              <a:gd name="T1" fmla="*/ T0 w 126"/>
                              <a:gd name="T2" fmla="+- 0 2478 2478"/>
                              <a:gd name="T3" fmla="*/ 2478 h 128"/>
                              <a:gd name="T4" fmla="+- 0 4578 4483"/>
                              <a:gd name="T5" fmla="*/ T4 w 126"/>
                              <a:gd name="T6" fmla="+- 0 2490 2478"/>
                              <a:gd name="T7" fmla="*/ 2490 h 128"/>
                              <a:gd name="T8" fmla="+- 0 4545 4483"/>
                              <a:gd name="T9" fmla="*/ T8 w 126"/>
                              <a:gd name="T10" fmla="+- 0 2493 2478"/>
                              <a:gd name="T11" fmla="*/ 2493 h 128"/>
                              <a:gd name="T12" fmla="+- 0 4513 4483"/>
                              <a:gd name="T13" fmla="*/ T12 w 126"/>
                              <a:gd name="T14" fmla="+- 0 2490 2478"/>
                              <a:gd name="T15" fmla="*/ 2490 h 128"/>
                              <a:gd name="T16" fmla="+- 0 4483 4483"/>
                              <a:gd name="T17" fmla="*/ T16 w 126"/>
                              <a:gd name="T18" fmla="+- 0 2478 2478"/>
                              <a:gd name="T19" fmla="*/ 2478 h 128"/>
                              <a:gd name="T20" fmla="+- 0 4545 4483"/>
                              <a:gd name="T21" fmla="*/ T20 w 126"/>
                              <a:gd name="T22" fmla="+- 0 2606 2478"/>
                              <a:gd name="T23" fmla="*/ 2606 h 128"/>
                              <a:gd name="T24" fmla="+- 0 4608 4483"/>
                              <a:gd name="T25" fmla="*/ T24 w 126"/>
                              <a:gd name="T26" fmla="+- 0 2478 2478"/>
                              <a:gd name="T27" fmla="*/ 2478 h 128"/>
                            </a:gdLst>
                            <a:ahLst/>
                            <a:cxnLst>
                              <a:cxn ang="0">
                                <a:pos x="T1" y="T3"/>
                              </a:cxn>
                              <a:cxn ang="0">
                                <a:pos x="T5" y="T7"/>
                              </a:cxn>
                              <a:cxn ang="0">
                                <a:pos x="T9" y="T11"/>
                              </a:cxn>
                              <a:cxn ang="0">
                                <a:pos x="T13" y="T15"/>
                              </a:cxn>
                              <a:cxn ang="0">
                                <a:pos x="T17" y="T19"/>
                              </a:cxn>
                              <a:cxn ang="0">
                                <a:pos x="T21" y="T23"/>
                              </a:cxn>
                              <a:cxn ang="0">
                                <a:pos x="T25" y="T27"/>
                              </a:cxn>
                            </a:cxnLst>
                            <a:rect l="0" t="0" r="r" b="b"/>
                            <a:pathLst>
                              <a:path w="126" h="128">
                                <a:moveTo>
                                  <a:pt x="125" y="0"/>
                                </a:moveTo>
                                <a:lnTo>
                                  <a:pt x="95" y="12"/>
                                </a:lnTo>
                                <a:lnTo>
                                  <a:pt x="62" y="15"/>
                                </a:lnTo>
                                <a:lnTo>
                                  <a:pt x="30" y="12"/>
                                </a:lnTo>
                                <a:lnTo>
                                  <a:pt x="0" y="0"/>
                                </a:lnTo>
                                <a:lnTo>
                                  <a:pt x="62" y="128"/>
                                </a:lnTo>
                                <a:lnTo>
                                  <a:pt x="125"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4"/>
                        <wps:cNvSpPr>
                          <a:spLocks/>
                        </wps:cNvSpPr>
                        <wps:spPr bwMode="auto">
                          <a:xfrm>
                            <a:off x="2898" y="4293"/>
                            <a:ext cx="1647" cy="262"/>
                          </a:xfrm>
                          <a:custGeom>
                            <a:avLst/>
                            <a:gdLst>
                              <a:gd name="T0" fmla="+- 0 4545 2899"/>
                              <a:gd name="T1" fmla="*/ T0 w 1647"/>
                              <a:gd name="T2" fmla="+- 0 4294 4294"/>
                              <a:gd name="T3" fmla="*/ 4294 h 262"/>
                              <a:gd name="T4" fmla="+- 0 4545 2899"/>
                              <a:gd name="T5" fmla="*/ T4 w 1647"/>
                              <a:gd name="T6" fmla="+- 0 4486 4294"/>
                              <a:gd name="T7" fmla="*/ 4486 h 262"/>
                              <a:gd name="T8" fmla="+- 0 2899 2899"/>
                              <a:gd name="T9" fmla="*/ T8 w 1647"/>
                              <a:gd name="T10" fmla="+- 0 4486 4294"/>
                              <a:gd name="T11" fmla="*/ 4486 h 262"/>
                              <a:gd name="T12" fmla="+- 0 2899 2899"/>
                              <a:gd name="T13" fmla="*/ T12 w 1647"/>
                              <a:gd name="T14" fmla="+- 0 4556 4294"/>
                              <a:gd name="T15" fmla="*/ 4556 h 262"/>
                            </a:gdLst>
                            <a:ahLst/>
                            <a:cxnLst>
                              <a:cxn ang="0">
                                <a:pos x="T1" y="T3"/>
                              </a:cxn>
                              <a:cxn ang="0">
                                <a:pos x="T5" y="T7"/>
                              </a:cxn>
                              <a:cxn ang="0">
                                <a:pos x="T9" y="T11"/>
                              </a:cxn>
                              <a:cxn ang="0">
                                <a:pos x="T13" y="T15"/>
                              </a:cxn>
                            </a:cxnLst>
                            <a:rect l="0" t="0" r="r" b="b"/>
                            <a:pathLst>
                              <a:path w="1647" h="262">
                                <a:moveTo>
                                  <a:pt x="1646" y="0"/>
                                </a:moveTo>
                                <a:lnTo>
                                  <a:pt x="1646" y="192"/>
                                </a:lnTo>
                                <a:lnTo>
                                  <a:pt x="0" y="192"/>
                                </a:lnTo>
                                <a:lnTo>
                                  <a:pt x="0" y="262"/>
                                </a:lnTo>
                              </a:path>
                            </a:pathLst>
                          </a:custGeom>
                          <a:noFill/>
                          <a:ln w="11458">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 name="docshape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482" y="4664"/>
                            <a:ext cx="2877" cy="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docshape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466" y="4651"/>
                            <a:ext cx="2864" cy="18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docshape17"/>
                        <wps:cNvSpPr>
                          <a:spLocks/>
                        </wps:cNvSpPr>
                        <wps:spPr bwMode="auto">
                          <a:xfrm>
                            <a:off x="1466" y="4651"/>
                            <a:ext cx="2864" cy="1817"/>
                          </a:xfrm>
                          <a:custGeom>
                            <a:avLst/>
                            <a:gdLst>
                              <a:gd name="T0" fmla="+- 0 1568 1467"/>
                              <a:gd name="T1" fmla="*/ T0 w 2864"/>
                              <a:gd name="T2" fmla="+- 0 6469 4652"/>
                              <a:gd name="T3" fmla="*/ 6469 h 1817"/>
                              <a:gd name="T4" fmla="+- 0 4229 1467"/>
                              <a:gd name="T5" fmla="*/ T4 w 2864"/>
                              <a:gd name="T6" fmla="+- 0 6469 4652"/>
                              <a:gd name="T7" fmla="*/ 6469 h 1817"/>
                              <a:gd name="T8" fmla="+- 0 4268 1467"/>
                              <a:gd name="T9" fmla="*/ T8 w 2864"/>
                              <a:gd name="T10" fmla="+- 0 6461 4652"/>
                              <a:gd name="T11" fmla="*/ 6461 h 1817"/>
                              <a:gd name="T12" fmla="+- 0 4300 1467"/>
                              <a:gd name="T13" fmla="*/ T12 w 2864"/>
                              <a:gd name="T14" fmla="+- 0 6439 4652"/>
                              <a:gd name="T15" fmla="*/ 6439 h 1817"/>
                              <a:gd name="T16" fmla="+- 0 4322 1467"/>
                              <a:gd name="T17" fmla="*/ T16 w 2864"/>
                              <a:gd name="T18" fmla="+- 0 6406 4652"/>
                              <a:gd name="T19" fmla="*/ 6406 h 1817"/>
                              <a:gd name="T20" fmla="+- 0 4330 1467"/>
                              <a:gd name="T21" fmla="*/ T20 w 2864"/>
                              <a:gd name="T22" fmla="+- 0 6366 4652"/>
                              <a:gd name="T23" fmla="*/ 6366 h 1817"/>
                              <a:gd name="T24" fmla="+- 0 4330 1467"/>
                              <a:gd name="T25" fmla="*/ T24 w 2864"/>
                              <a:gd name="T26" fmla="+- 0 4754 4652"/>
                              <a:gd name="T27" fmla="*/ 4754 h 1817"/>
                              <a:gd name="T28" fmla="+- 0 4322 1467"/>
                              <a:gd name="T29" fmla="*/ T28 w 2864"/>
                              <a:gd name="T30" fmla="+- 0 4714 4652"/>
                              <a:gd name="T31" fmla="*/ 4714 h 1817"/>
                              <a:gd name="T32" fmla="+- 0 4300 1467"/>
                              <a:gd name="T33" fmla="*/ T32 w 2864"/>
                              <a:gd name="T34" fmla="+- 0 4682 4652"/>
                              <a:gd name="T35" fmla="*/ 4682 h 1817"/>
                              <a:gd name="T36" fmla="+- 0 4268 1467"/>
                              <a:gd name="T37" fmla="*/ T36 w 2864"/>
                              <a:gd name="T38" fmla="+- 0 4660 4652"/>
                              <a:gd name="T39" fmla="*/ 4660 h 1817"/>
                              <a:gd name="T40" fmla="+- 0 4229 1467"/>
                              <a:gd name="T41" fmla="*/ T40 w 2864"/>
                              <a:gd name="T42" fmla="+- 0 4652 4652"/>
                              <a:gd name="T43" fmla="*/ 4652 h 1817"/>
                              <a:gd name="T44" fmla="+- 0 1568 1467"/>
                              <a:gd name="T45" fmla="*/ T44 w 2864"/>
                              <a:gd name="T46" fmla="+- 0 4652 4652"/>
                              <a:gd name="T47" fmla="*/ 4652 h 1817"/>
                              <a:gd name="T48" fmla="+- 0 1529 1467"/>
                              <a:gd name="T49" fmla="*/ T48 w 2864"/>
                              <a:gd name="T50" fmla="+- 0 4660 4652"/>
                              <a:gd name="T51" fmla="*/ 4660 h 1817"/>
                              <a:gd name="T52" fmla="+- 0 1497 1467"/>
                              <a:gd name="T53" fmla="*/ T52 w 2864"/>
                              <a:gd name="T54" fmla="+- 0 4682 4652"/>
                              <a:gd name="T55" fmla="*/ 4682 h 1817"/>
                              <a:gd name="T56" fmla="+- 0 1475 1467"/>
                              <a:gd name="T57" fmla="*/ T56 w 2864"/>
                              <a:gd name="T58" fmla="+- 0 4714 4652"/>
                              <a:gd name="T59" fmla="*/ 4714 h 1817"/>
                              <a:gd name="T60" fmla="+- 0 1467 1467"/>
                              <a:gd name="T61" fmla="*/ T60 w 2864"/>
                              <a:gd name="T62" fmla="+- 0 4754 4652"/>
                              <a:gd name="T63" fmla="*/ 4754 h 1817"/>
                              <a:gd name="T64" fmla="+- 0 1467 1467"/>
                              <a:gd name="T65" fmla="*/ T64 w 2864"/>
                              <a:gd name="T66" fmla="+- 0 6366 4652"/>
                              <a:gd name="T67" fmla="*/ 6366 h 1817"/>
                              <a:gd name="T68" fmla="+- 0 1475 1467"/>
                              <a:gd name="T69" fmla="*/ T68 w 2864"/>
                              <a:gd name="T70" fmla="+- 0 6406 4652"/>
                              <a:gd name="T71" fmla="*/ 6406 h 1817"/>
                              <a:gd name="T72" fmla="+- 0 1497 1467"/>
                              <a:gd name="T73" fmla="*/ T72 w 2864"/>
                              <a:gd name="T74" fmla="+- 0 6439 4652"/>
                              <a:gd name="T75" fmla="*/ 6439 h 1817"/>
                              <a:gd name="T76" fmla="+- 0 1529 1467"/>
                              <a:gd name="T77" fmla="*/ T76 w 2864"/>
                              <a:gd name="T78" fmla="+- 0 6461 4652"/>
                              <a:gd name="T79" fmla="*/ 6461 h 1817"/>
                              <a:gd name="T80" fmla="+- 0 1568 1467"/>
                              <a:gd name="T81" fmla="*/ T80 w 2864"/>
                              <a:gd name="T82" fmla="+- 0 6469 4652"/>
                              <a:gd name="T83" fmla="*/ 6469 h 18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64" h="1817">
                                <a:moveTo>
                                  <a:pt x="101" y="1817"/>
                                </a:moveTo>
                                <a:lnTo>
                                  <a:pt x="2762" y="1817"/>
                                </a:lnTo>
                                <a:lnTo>
                                  <a:pt x="2801" y="1809"/>
                                </a:lnTo>
                                <a:lnTo>
                                  <a:pt x="2833" y="1787"/>
                                </a:lnTo>
                                <a:lnTo>
                                  <a:pt x="2855" y="1754"/>
                                </a:lnTo>
                                <a:lnTo>
                                  <a:pt x="2863" y="1714"/>
                                </a:lnTo>
                                <a:lnTo>
                                  <a:pt x="2863" y="102"/>
                                </a:lnTo>
                                <a:lnTo>
                                  <a:pt x="2855" y="62"/>
                                </a:lnTo>
                                <a:lnTo>
                                  <a:pt x="2833" y="30"/>
                                </a:lnTo>
                                <a:lnTo>
                                  <a:pt x="2801" y="8"/>
                                </a:lnTo>
                                <a:lnTo>
                                  <a:pt x="2762" y="0"/>
                                </a:lnTo>
                                <a:lnTo>
                                  <a:pt x="101" y="0"/>
                                </a:lnTo>
                                <a:lnTo>
                                  <a:pt x="62" y="8"/>
                                </a:lnTo>
                                <a:lnTo>
                                  <a:pt x="30" y="30"/>
                                </a:lnTo>
                                <a:lnTo>
                                  <a:pt x="8" y="62"/>
                                </a:lnTo>
                                <a:lnTo>
                                  <a:pt x="0" y="102"/>
                                </a:lnTo>
                                <a:lnTo>
                                  <a:pt x="0" y="1714"/>
                                </a:lnTo>
                                <a:lnTo>
                                  <a:pt x="8" y="1754"/>
                                </a:lnTo>
                                <a:lnTo>
                                  <a:pt x="30" y="1787"/>
                                </a:lnTo>
                                <a:lnTo>
                                  <a:pt x="62" y="1809"/>
                                </a:lnTo>
                                <a:lnTo>
                                  <a:pt x="101" y="1817"/>
                                </a:lnTo>
                                <a:close/>
                              </a:path>
                            </a:pathLst>
                          </a:custGeom>
                          <a:noFill/>
                          <a:ln w="8581">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 name="docshape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2835" y="4524"/>
                            <a:ext cx="12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 name="docshape19"/>
                        <wps:cNvSpPr>
                          <a:spLocks/>
                        </wps:cNvSpPr>
                        <wps:spPr bwMode="auto">
                          <a:xfrm>
                            <a:off x="4545" y="4293"/>
                            <a:ext cx="1660" cy="262"/>
                          </a:xfrm>
                          <a:custGeom>
                            <a:avLst/>
                            <a:gdLst>
                              <a:gd name="T0" fmla="+- 0 4545 4545"/>
                              <a:gd name="T1" fmla="*/ T0 w 1660"/>
                              <a:gd name="T2" fmla="+- 0 4294 4294"/>
                              <a:gd name="T3" fmla="*/ 4294 h 262"/>
                              <a:gd name="T4" fmla="+- 0 4545 4545"/>
                              <a:gd name="T5" fmla="*/ T4 w 1660"/>
                              <a:gd name="T6" fmla="+- 0 4486 4294"/>
                              <a:gd name="T7" fmla="*/ 4486 h 262"/>
                              <a:gd name="T8" fmla="+- 0 6205 4545"/>
                              <a:gd name="T9" fmla="*/ T8 w 1660"/>
                              <a:gd name="T10" fmla="+- 0 4486 4294"/>
                              <a:gd name="T11" fmla="*/ 4486 h 262"/>
                              <a:gd name="T12" fmla="+- 0 6205 4545"/>
                              <a:gd name="T13" fmla="*/ T12 w 1660"/>
                              <a:gd name="T14" fmla="+- 0 4556 4294"/>
                              <a:gd name="T15" fmla="*/ 4556 h 262"/>
                            </a:gdLst>
                            <a:ahLst/>
                            <a:cxnLst>
                              <a:cxn ang="0">
                                <a:pos x="T1" y="T3"/>
                              </a:cxn>
                              <a:cxn ang="0">
                                <a:pos x="T5" y="T7"/>
                              </a:cxn>
                              <a:cxn ang="0">
                                <a:pos x="T9" y="T11"/>
                              </a:cxn>
                              <a:cxn ang="0">
                                <a:pos x="T13" y="T15"/>
                              </a:cxn>
                            </a:cxnLst>
                            <a:rect l="0" t="0" r="r" b="b"/>
                            <a:pathLst>
                              <a:path w="1660" h="262">
                                <a:moveTo>
                                  <a:pt x="0" y="0"/>
                                </a:moveTo>
                                <a:lnTo>
                                  <a:pt x="0" y="192"/>
                                </a:lnTo>
                                <a:lnTo>
                                  <a:pt x="1660" y="192"/>
                                </a:lnTo>
                                <a:lnTo>
                                  <a:pt x="1660" y="262"/>
                                </a:lnTo>
                              </a:path>
                            </a:pathLst>
                          </a:custGeom>
                          <a:noFill/>
                          <a:ln w="11458">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docshape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794" y="4664"/>
                            <a:ext cx="2863" cy="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docshape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786" y="4651"/>
                            <a:ext cx="2838" cy="18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docshape22"/>
                        <wps:cNvSpPr>
                          <a:spLocks/>
                        </wps:cNvSpPr>
                        <wps:spPr bwMode="auto">
                          <a:xfrm>
                            <a:off x="4786" y="4651"/>
                            <a:ext cx="2838" cy="1817"/>
                          </a:xfrm>
                          <a:custGeom>
                            <a:avLst/>
                            <a:gdLst>
                              <a:gd name="T0" fmla="+- 0 4887 4786"/>
                              <a:gd name="T1" fmla="*/ T0 w 2838"/>
                              <a:gd name="T2" fmla="+- 0 6469 4652"/>
                              <a:gd name="T3" fmla="*/ 6469 h 1817"/>
                              <a:gd name="T4" fmla="+- 0 7523 4786"/>
                              <a:gd name="T5" fmla="*/ T4 w 2838"/>
                              <a:gd name="T6" fmla="+- 0 6469 4652"/>
                              <a:gd name="T7" fmla="*/ 6469 h 1817"/>
                              <a:gd name="T8" fmla="+- 0 7562 4786"/>
                              <a:gd name="T9" fmla="*/ T8 w 2838"/>
                              <a:gd name="T10" fmla="+- 0 6461 4652"/>
                              <a:gd name="T11" fmla="*/ 6461 h 1817"/>
                              <a:gd name="T12" fmla="+- 0 7594 4786"/>
                              <a:gd name="T13" fmla="*/ T12 w 2838"/>
                              <a:gd name="T14" fmla="+- 0 6439 4652"/>
                              <a:gd name="T15" fmla="*/ 6439 h 1817"/>
                              <a:gd name="T16" fmla="+- 0 7616 4786"/>
                              <a:gd name="T17" fmla="*/ T16 w 2838"/>
                              <a:gd name="T18" fmla="+- 0 6406 4652"/>
                              <a:gd name="T19" fmla="*/ 6406 h 1817"/>
                              <a:gd name="T20" fmla="+- 0 7624 4786"/>
                              <a:gd name="T21" fmla="*/ T20 w 2838"/>
                              <a:gd name="T22" fmla="+- 0 6366 4652"/>
                              <a:gd name="T23" fmla="*/ 6366 h 1817"/>
                              <a:gd name="T24" fmla="+- 0 7624 4786"/>
                              <a:gd name="T25" fmla="*/ T24 w 2838"/>
                              <a:gd name="T26" fmla="+- 0 4754 4652"/>
                              <a:gd name="T27" fmla="*/ 4754 h 1817"/>
                              <a:gd name="T28" fmla="+- 0 7616 4786"/>
                              <a:gd name="T29" fmla="*/ T28 w 2838"/>
                              <a:gd name="T30" fmla="+- 0 4714 4652"/>
                              <a:gd name="T31" fmla="*/ 4714 h 1817"/>
                              <a:gd name="T32" fmla="+- 0 7594 4786"/>
                              <a:gd name="T33" fmla="*/ T32 w 2838"/>
                              <a:gd name="T34" fmla="+- 0 4682 4652"/>
                              <a:gd name="T35" fmla="*/ 4682 h 1817"/>
                              <a:gd name="T36" fmla="+- 0 7562 4786"/>
                              <a:gd name="T37" fmla="*/ T36 w 2838"/>
                              <a:gd name="T38" fmla="+- 0 4660 4652"/>
                              <a:gd name="T39" fmla="*/ 4660 h 1817"/>
                              <a:gd name="T40" fmla="+- 0 7523 4786"/>
                              <a:gd name="T41" fmla="*/ T40 w 2838"/>
                              <a:gd name="T42" fmla="+- 0 4652 4652"/>
                              <a:gd name="T43" fmla="*/ 4652 h 1817"/>
                              <a:gd name="T44" fmla="+- 0 4887 4786"/>
                              <a:gd name="T45" fmla="*/ T44 w 2838"/>
                              <a:gd name="T46" fmla="+- 0 4652 4652"/>
                              <a:gd name="T47" fmla="*/ 4652 h 1817"/>
                              <a:gd name="T48" fmla="+- 0 4848 4786"/>
                              <a:gd name="T49" fmla="*/ T48 w 2838"/>
                              <a:gd name="T50" fmla="+- 0 4660 4652"/>
                              <a:gd name="T51" fmla="*/ 4660 h 1817"/>
                              <a:gd name="T52" fmla="+- 0 4816 4786"/>
                              <a:gd name="T53" fmla="*/ T52 w 2838"/>
                              <a:gd name="T54" fmla="+- 0 4682 4652"/>
                              <a:gd name="T55" fmla="*/ 4682 h 1817"/>
                              <a:gd name="T56" fmla="+- 0 4794 4786"/>
                              <a:gd name="T57" fmla="*/ T56 w 2838"/>
                              <a:gd name="T58" fmla="+- 0 4714 4652"/>
                              <a:gd name="T59" fmla="*/ 4714 h 1817"/>
                              <a:gd name="T60" fmla="+- 0 4786 4786"/>
                              <a:gd name="T61" fmla="*/ T60 w 2838"/>
                              <a:gd name="T62" fmla="+- 0 4754 4652"/>
                              <a:gd name="T63" fmla="*/ 4754 h 1817"/>
                              <a:gd name="T64" fmla="+- 0 4786 4786"/>
                              <a:gd name="T65" fmla="*/ T64 w 2838"/>
                              <a:gd name="T66" fmla="+- 0 6366 4652"/>
                              <a:gd name="T67" fmla="*/ 6366 h 1817"/>
                              <a:gd name="T68" fmla="+- 0 4794 4786"/>
                              <a:gd name="T69" fmla="*/ T68 w 2838"/>
                              <a:gd name="T70" fmla="+- 0 6406 4652"/>
                              <a:gd name="T71" fmla="*/ 6406 h 1817"/>
                              <a:gd name="T72" fmla="+- 0 4816 4786"/>
                              <a:gd name="T73" fmla="*/ T72 w 2838"/>
                              <a:gd name="T74" fmla="+- 0 6439 4652"/>
                              <a:gd name="T75" fmla="*/ 6439 h 1817"/>
                              <a:gd name="T76" fmla="+- 0 4848 4786"/>
                              <a:gd name="T77" fmla="*/ T76 w 2838"/>
                              <a:gd name="T78" fmla="+- 0 6461 4652"/>
                              <a:gd name="T79" fmla="*/ 6461 h 1817"/>
                              <a:gd name="T80" fmla="+- 0 4887 4786"/>
                              <a:gd name="T81" fmla="*/ T80 w 2838"/>
                              <a:gd name="T82" fmla="+- 0 6469 4652"/>
                              <a:gd name="T83" fmla="*/ 6469 h 18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38" h="1817">
                                <a:moveTo>
                                  <a:pt x="101" y="1817"/>
                                </a:moveTo>
                                <a:lnTo>
                                  <a:pt x="2737" y="1817"/>
                                </a:lnTo>
                                <a:lnTo>
                                  <a:pt x="2776" y="1809"/>
                                </a:lnTo>
                                <a:lnTo>
                                  <a:pt x="2808" y="1787"/>
                                </a:lnTo>
                                <a:lnTo>
                                  <a:pt x="2830" y="1754"/>
                                </a:lnTo>
                                <a:lnTo>
                                  <a:pt x="2838" y="1714"/>
                                </a:lnTo>
                                <a:lnTo>
                                  <a:pt x="2838" y="102"/>
                                </a:lnTo>
                                <a:lnTo>
                                  <a:pt x="2830" y="62"/>
                                </a:lnTo>
                                <a:lnTo>
                                  <a:pt x="2808" y="30"/>
                                </a:lnTo>
                                <a:lnTo>
                                  <a:pt x="2776" y="8"/>
                                </a:lnTo>
                                <a:lnTo>
                                  <a:pt x="2737" y="0"/>
                                </a:lnTo>
                                <a:lnTo>
                                  <a:pt x="101" y="0"/>
                                </a:lnTo>
                                <a:lnTo>
                                  <a:pt x="62" y="8"/>
                                </a:lnTo>
                                <a:lnTo>
                                  <a:pt x="30" y="30"/>
                                </a:lnTo>
                                <a:lnTo>
                                  <a:pt x="8" y="62"/>
                                </a:lnTo>
                                <a:lnTo>
                                  <a:pt x="0" y="102"/>
                                </a:lnTo>
                                <a:lnTo>
                                  <a:pt x="0" y="1714"/>
                                </a:lnTo>
                                <a:lnTo>
                                  <a:pt x="8" y="1754"/>
                                </a:lnTo>
                                <a:lnTo>
                                  <a:pt x="30" y="1787"/>
                                </a:lnTo>
                                <a:lnTo>
                                  <a:pt x="62" y="1809"/>
                                </a:lnTo>
                                <a:lnTo>
                                  <a:pt x="101" y="1817"/>
                                </a:lnTo>
                                <a:close/>
                              </a:path>
                            </a:pathLst>
                          </a:custGeom>
                          <a:noFill/>
                          <a:ln w="8580">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 name="docshape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6142" y="4524"/>
                            <a:ext cx="12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docshape24"/>
                        <wps:cNvSpPr>
                          <a:spLocks/>
                        </wps:cNvSpPr>
                        <wps:spPr bwMode="auto">
                          <a:xfrm>
                            <a:off x="7623" y="5496"/>
                            <a:ext cx="361" cy="65"/>
                          </a:xfrm>
                          <a:custGeom>
                            <a:avLst/>
                            <a:gdLst>
                              <a:gd name="T0" fmla="+- 0 7624 7624"/>
                              <a:gd name="T1" fmla="*/ T0 w 361"/>
                              <a:gd name="T2" fmla="+- 0 5560 5496"/>
                              <a:gd name="T3" fmla="*/ 5560 h 65"/>
                              <a:gd name="T4" fmla="+- 0 7814 7624"/>
                              <a:gd name="T5" fmla="*/ T4 w 361"/>
                              <a:gd name="T6" fmla="+- 0 5560 5496"/>
                              <a:gd name="T7" fmla="*/ 5560 h 65"/>
                              <a:gd name="T8" fmla="+- 0 7814 7624"/>
                              <a:gd name="T9" fmla="*/ T8 w 361"/>
                              <a:gd name="T10" fmla="+- 0 5496 5496"/>
                              <a:gd name="T11" fmla="*/ 5496 h 65"/>
                              <a:gd name="T12" fmla="+- 0 7985 7624"/>
                              <a:gd name="T13" fmla="*/ T12 w 361"/>
                              <a:gd name="T14" fmla="+- 0 5496 5496"/>
                              <a:gd name="T15" fmla="*/ 5496 h 65"/>
                            </a:gdLst>
                            <a:ahLst/>
                            <a:cxnLst>
                              <a:cxn ang="0">
                                <a:pos x="T1" y="T3"/>
                              </a:cxn>
                              <a:cxn ang="0">
                                <a:pos x="T5" y="T7"/>
                              </a:cxn>
                              <a:cxn ang="0">
                                <a:pos x="T9" y="T11"/>
                              </a:cxn>
                              <a:cxn ang="0">
                                <a:pos x="T13" y="T15"/>
                              </a:cxn>
                            </a:cxnLst>
                            <a:rect l="0" t="0" r="r" b="b"/>
                            <a:pathLst>
                              <a:path w="361" h="65">
                                <a:moveTo>
                                  <a:pt x="0" y="64"/>
                                </a:moveTo>
                                <a:lnTo>
                                  <a:pt x="190" y="64"/>
                                </a:lnTo>
                                <a:lnTo>
                                  <a:pt x="190" y="0"/>
                                </a:lnTo>
                                <a:lnTo>
                                  <a:pt x="361" y="0"/>
                                </a:lnTo>
                              </a:path>
                            </a:pathLst>
                          </a:custGeom>
                          <a:noFill/>
                          <a:ln w="11457">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 name="docshape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8092" y="4663"/>
                            <a:ext cx="2407" cy="1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docshape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8080" y="4651"/>
                            <a:ext cx="2382" cy="16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 name="docshape27"/>
                        <wps:cNvSpPr>
                          <a:spLocks/>
                        </wps:cNvSpPr>
                        <wps:spPr bwMode="auto">
                          <a:xfrm>
                            <a:off x="8080" y="4651"/>
                            <a:ext cx="2382" cy="1689"/>
                          </a:xfrm>
                          <a:custGeom>
                            <a:avLst/>
                            <a:gdLst>
                              <a:gd name="T0" fmla="+- 0 8181 8080"/>
                              <a:gd name="T1" fmla="*/ T0 w 2382"/>
                              <a:gd name="T2" fmla="+- 0 6340 4652"/>
                              <a:gd name="T3" fmla="*/ 6340 h 1689"/>
                              <a:gd name="T4" fmla="+- 0 10360 8080"/>
                              <a:gd name="T5" fmla="*/ T4 w 2382"/>
                              <a:gd name="T6" fmla="+- 0 6340 4652"/>
                              <a:gd name="T7" fmla="*/ 6340 h 1689"/>
                              <a:gd name="T8" fmla="+- 0 10400 8080"/>
                              <a:gd name="T9" fmla="*/ T8 w 2382"/>
                              <a:gd name="T10" fmla="+- 0 6332 4652"/>
                              <a:gd name="T11" fmla="*/ 6332 h 1689"/>
                              <a:gd name="T12" fmla="+- 0 10432 8080"/>
                              <a:gd name="T13" fmla="*/ T12 w 2382"/>
                              <a:gd name="T14" fmla="+- 0 6310 4652"/>
                              <a:gd name="T15" fmla="*/ 6310 h 1689"/>
                              <a:gd name="T16" fmla="+- 0 10454 8080"/>
                              <a:gd name="T17" fmla="*/ T16 w 2382"/>
                              <a:gd name="T18" fmla="+- 0 6278 4652"/>
                              <a:gd name="T19" fmla="*/ 6278 h 1689"/>
                              <a:gd name="T20" fmla="+- 0 10462 8080"/>
                              <a:gd name="T21" fmla="*/ T20 w 2382"/>
                              <a:gd name="T22" fmla="+- 0 6238 4652"/>
                              <a:gd name="T23" fmla="*/ 6238 h 1689"/>
                              <a:gd name="T24" fmla="+- 0 10462 8080"/>
                              <a:gd name="T25" fmla="*/ T24 w 2382"/>
                              <a:gd name="T26" fmla="+- 0 4754 4652"/>
                              <a:gd name="T27" fmla="*/ 4754 h 1689"/>
                              <a:gd name="T28" fmla="+- 0 10454 8080"/>
                              <a:gd name="T29" fmla="*/ T28 w 2382"/>
                              <a:gd name="T30" fmla="+- 0 4714 4652"/>
                              <a:gd name="T31" fmla="*/ 4714 h 1689"/>
                              <a:gd name="T32" fmla="+- 0 10432 8080"/>
                              <a:gd name="T33" fmla="*/ T32 w 2382"/>
                              <a:gd name="T34" fmla="+- 0 4682 4652"/>
                              <a:gd name="T35" fmla="*/ 4682 h 1689"/>
                              <a:gd name="T36" fmla="+- 0 10400 8080"/>
                              <a:gd name="T37" fmla="*/ T36 w 2382"/>
                              <a:gd name="T38" fmla="+- 0 4660 4652"/>
                              <a:gd name="T39" fmla="*/ 4660 h 1689"/>
                              <a:gd name="T40" fmla="+- 0 10360 8080"/>
                              <a:gd name="T41" fmla="*/ T40 w 2382"/>
                              <a:gd name="T42" fmla="+- 0 4652 4652"/>
                              <a:gd name="T43" fmla="*/ 4652 h 1689"/>
                              <a:gd name="T44" fmla="+- 0 8181 8080"/>
                              <a:gd name="T45" fmla="*/ T44 w 2382"/>
                              <a:gd name="T46" fmla="+- 0 4652 4652"/>
                              <a:gd name="T47" fmla="*/ 4652 h 1689"/>
                              <a:gd name="T48" fmla="+- 0 8142 8080"/>
                              <a:gd name="T49" fmla="*/ T48 w 2382"/>
                              <a:gd name="T50" fmla="+- 0 4660 4652"/>
                              <a:gd name="T51" fmla="*/ 4660 h 1689"/>
                              <a:gd name="T52" fmla="+- 0 8110 8080"/>
                              <a:gd name="T53" fmla="*/ T52 w 2382"/>
                              <a:gd name="T54" fmla="+- 0 4682 4652"/>
                              <a:gd name="T55" fmla="*/ 4682 h 1689"/>
                              <a:gd name="T56" fmla="+- 0 8088 8080"/>
                              <a:gd name="T57" fmla="*/ T56 w 2382"/>
                              <a:gd name="T58" fmla="+- 0 4714 4652"/>
                              <a:gd name="T59" fmla="*/ 4714 h 1689"/>
                              <a:gd name="T60" fmla="+- 0 8080 8080"/>
                              <a:gd name="T61" fmla="*/ T60 w 2382"/>
                              <a:gd name="T62" fmla="+- 0 4754 4652"/>
                              <a:gd name="T63" fmla="*/ 4754 h 1689"/>
                              <a:gd name="T64" fmla="+- 0 8080 8080"/>
                              <a:gd name="T65" fmla="*/ T64 w 2382"/>
                              <a:gd name="T66" fmla="+- 0 6238 4652"/>
                              <a:gd name="T67" fmla="*/ 6238 h 1689"/>
                              <a:gd name="T68" fmla="+- 0 8088 8080"/>
                              <a:gd name="T69" fmla="*/ T68 w 2382"/>
                              <a:gd name="T70" fmla="+- 0 6278 4652"/>
                              <a:gd name="T71" fmla="*/ 6278 h 1689"/>
                              <a:gd name="T72" fmla="+- 0 8110 8080"/>
                              <a:gd name="T73" fmla="*/ T72 w 2382"/>
                              <a:gd name="T74" fmla="+- 0 6310 4652"/>
                              <a:gd name="T75" fmla="*/ 6310 h 1689"/>
                              <a:gd name="T76" fmla="+- 0 8142 8080"/>
                              <a:gd name="T77" fmla="*/ T76 w 2382"/>
                              <a:gd name="T78" fmla="+- 0 6332 4652"/>
                              <a:gd name="T79" fmla="*/ 6332 h 1689"/>
                              <a:gd name="T80" fmla="+- 0 8181 8080"/>
                              <a:gd name="T81" fmla="*/ T80 w 2382"/>
                              <a:gd name="T82" fmla="+- 0 6340 4652"/>
                              <a:gd name="T83" fmla="*/ 6340 h 1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82" h="1689">
                                <a:moveTo>
                                  <a:pt x="101" y="1688"/>
                                </a:moveTo>
                                <a:lnTo>
                                  <a:pt x="2280" y="1688"/>
                                </a:lnTo>
                                <a:lnTo>
                                  <a:pt x="2320" y="1680"/>
                                </a:lnTo>
                                <a:lnTo>
                                  <a:pt x="2352" y="1658"/>
                                </a:lnTo>
                                <a:lnTo>
                                  <a:pt x="2374" y="1626"/>
                                </a:lnTo>
                                <a:lnTo>
                                  <a:pt x="2382" y="1586"/>
                                </a:lnTo>
                                <a:lnTo>
                                  <a:pt x="2382" y="102"/>
                                </a:lnTo>
                                <a:lnTo>
                                  <a:pt x="2374" y="62"/>
                                </a:lnTo>
                                <a:lnTo>
                                  <a:pt x="2352" y="30"/>
                                </a:lnTo>
                                <a:lnTo>
                                  <a:pt x="2320" y="8"/>
                                </a:lnTo>
                                <a:lnTo>
                                  <a:pt x="2280" y="0"/>
                                </a:lnTo>
                                <a:lnTo>
                                  <a:pt x="101" y="0"/>
                                </a:lnTo>
                                <a:lnTo>
                                  <a:pt x="62" y="8"/>
                                </a:lnTo>
                                <a:lnTo>
                                  <a:pt x="30" y="30"/>
                                </a:lnTo>
                                <a:lnTo>
                                  <a:pt x="8" y="62"/>
                                </a:lnTo>
                                <a:lnTo>
                                  <a:pt x="0" y="102"/>
                                </a:lnTo>
                                <a:lnTo>
                                  <a:pt x="0" y="1586"/>
                                </a:lnTo>
                                <a:lnTo>
                                  <a:pt x="8" y="1626"/>
                                </a:lnTo>
                                <a:lnTo>
                                  <a:pt x="30" y="1658"/>
                                </a:lnTo>
                                <a:lnTo>
                                  <a:pt x="62" y="1680"/>
                                </a:lnTo>
                                <a:lnTo>
                                  <a:pt x="101" y="1688"/>
                                </a:lnTo>
                                <a:close/>
                              </a:path>
                            </a:pathLst>
                          </a:custGeom>
                          <a:noFill/>
                          <a:ln w="8577">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docshape28"/>
                        <wps:cNvSpPr>
                          <a:spLocks/>
                        </wps:cNvSpPr>
                        <wps:spPr bwMode="auto">
                          <a:xfrm>
                            <a:off x="7954" y="5432"/>
                            <a:ext cx="126" cy="128"/>
                          </a:xfrm>
                          <a:custGeom>
                            <a:avLst/>
                            <a:gdLst>
                              <a:gd name="T0" fmla="+- 0 7954 7954"/>
                              <a:gd name="T1" fmla="*/ T0 w 126"/>
                              <a:gd name="T2" fmla="+- 0 5432 5432"/>
                              <a:gd name="T3" fmla="*/ 5432 h 128"/>
                              <a:gd name="T4" fmla="+- 0 7965 7954"/>
                              <a:gd name="T5" fmla="*/ T4 w 126"/>
                              <a:gd name="T6" fmla="+- 0 5464 5432"/>
                              <a:gd name="T7" fmla="*/ 5464 h 128"/>
                              <a:gd name="T8" fmla="+- 0 7969 7954"/>
                              <a:gd name="T9" fmla="*/ T8 w 126"/>
                              <a:gd name="T10" fmla="+- 0 5496 5432"/>
                              <a:gd name="T11" fmla="*/ 5496 h 128"/>
                              <a:gd name="T12" fmla="+- 0 7965 7954"/>
                              <a:gd name="T13" fmla="*/ T12 w 126"/>
                              <a:gd name="T14" fmla="+- 0 5528 5432"/>
                              <a:gd name="T15" fmla="*/ 5528 h 128"/>
                              <a:gd name="T16" fmla="+- 0 7954 7954"/>
                              <a:gd name="T17" fmla="*/ T16 w 126"/>
                              <a:gd name="T18" fmla="+- 0 5560 5432"/>
                              <a:gd name="T19" fmla="*/ 5560 h 128"/>
                              <a:gd name="T20" fmla="+- 0 8080 7954"/>
                              <a:gd name="T21" fmla="*/ T20 w 126"/>
                              <a:gd name="T22" fmla="+- 0 5496 5432"/>
                              <a:gd name="T23" fmla="*/ 5496 h 128"/>
                              <a:gd name="T24" fmla="+- 0 7954 7954"/>
                              <a:gd name="T25" fmla="*/ T24 w 126"/>
                              <a:gd name="T26" fmla="+- 0 5432 5432"/>
                              <a:gd name="T27" fmla="*/ 5432 h 128"/>
                            </a:gdLst>
                            <a:ahLst/>
                            <a:cxnLst>
                              <a:cxn ang="0">
                                <a:pos x="T1" y="T3"/>
                              </a:cxn>
                              <a:cxn ang="0">
                                <a:pos x="T5" y="T7"/>
                              </a:cxn>
                              <a:cxn ang="0">
                                <a:pos x="T9" y="T11"/>
                              </a:cxn>
                              <a:cxn ang="0">
                                <a:pos x="T13" y="T15"/>
                              </a:cxn>
                              <a:cxn ang="0">
                                <a:pos x="T17" y="T19"/>
                              </a:cxn>
                              <a:cxn ang="0">
                                <a:pos x="T21" y="T23"/>
                              </a:cxn>
                              <a:cxn ang="0">
                                <a:pos x="T25" y="T27"/>
                              </a:cxn>
                            </a:cxnLst>
                            <a:rect l="0" t="0" r="r" b="b"/>
                            <a:pathLst>
                              <a:path w="126" h="128">
                                <a:moveTo>
                                  <a:pt x="0" y="0"/>
                                </a:moveTo>
                                <a:lnTo>
                                  <a:pt x="11" y="32"/>
                                </a:lnTo>
                                <a:lnTo>
                                  <a:pt x="15" y="64"/>
                                </a:lnTo>
                                <a:lnTo>
                                  <a:pt x="11" y="96"/>
                                </a:lnTo>
                                <a:lnTo>
                                  <a:pt x="0" y="128"/>
                                </a:lnTo>
                                <a:lnTo>
                                  <a:pt x="126" y="64"/>
                                </a:lnTo>
                                <a:lnTo>
                                  <a:pt x="0"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docshape29"/>
                        <wps:cNvSpPr>
                          <a:spLocks/>
                        </wps:cNvSpPr>
                        <wps:spPr bwMode="auto">
                          <a:xfrm>
                            <a:off x="7623" y="3449"/>
                            <a:ext cx="361" cy="2047"/>
                          </a:xfrm>
                          <a:custGeom>
                            <a:avLst/>
                            <a:gdLst>
                              <a:gd name="T0" fmla="+- 0 7624 7624"/>
                              <a:gd name="T1" fmla="*/ T0 w 361"/>
                              <a:gd name="T2" fmla="+- 0 3450 3450"/>
                              <a:gd name="T3" fmla="*/ 3450 h 2047"/>
                              <a:gd name="T4" fmla="+- 0 7814 7624"/>
                              <a:gd name="T5" fmla="*/ T4 w 361"/>
                              <a:gd name="T6" fmla="+- 0 3450 3450"/>
                              <a:gd name="T7" fmla="*/ 3450 h 2047"/>
                              <a:gd name="T8" fmla="+- 0 7814 7624"/>
                              <a:gd name="T9" fmla="*/ T8 w 361"/>
                              <a:gd name="T10" fmla="+- 0 5496 3450"/>
                              <a:gd name="T11" fmla="*/ 5496 h 2047"/>
                              <a:gd name="T12" fmla="+- 0 7985 7624"/>
                              <a:gd name="T13" fmla="*/ T12 w 361"/>
                              <a:gd name="T14" fmla="+- 0 5496 3450"/>
                              <a:gd name="T15" fmla="*/ 5496 h 2047"/>
                            </a:gdLst>
                            <a:ahLst/>
                            <a:cxnLst>
                              <a:cxn ang="0">
                                <a:pos x="T1" y="T3"/>
                              </a:cxn>
                              <a:cxn ang="0">
                                <a:pos x="T5" y="T7"/>
                              </a:cxn>
                              <a:cxn ang="0">
                                <a:pos x="T9" y="T11"/>
                              </a:cxn>
                              <a:cxn ang="0">
                                <a:pos x="T13" y="T15"/>
                              </a:cxn>
                            </a:cxnLst>
                            <a:rect l="0" t="0" r="r" b="b"/>
                            <a:pathLst>
                              <a:path w="361" h="2047">
                                <a:moveTo>
                                  <a:pt x="0" y="0"/>
                                </a:moveTo>
                                <a:lnTo>
                                  <a:pt x="190" y="0"/>
                                </a:lnTo>
                                <a:lnTo>
                                  <a:pt x="190" y="2046"/>
                                </a:lnTo>
                                <a:lnTo>
                                  <a:pt x="361" y="2046"/>
                                </a:lnTo>
                              </a:path>
                            </a:pathLst>
                          </a:custGeom>
                          <a:noFill/>
                          <a:ln w="11355">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4" name="docshape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7954" y="5432"/>
                            <a:ext cx="12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 name="docshape31"/>
                        <wps:cNvSpPr>
                          <a:spLocks/>
                        </wps:cNvSpPr>
                        <wps:spPr bwMode="auto">
                          <a:xfrm>
                            <a:off x="7719" y="1045"/>
                            <a:ext cx="1552" cy="3607"/>
                          </a:xfrm>
                          <a:custGeom>
                            <a:avLst/>
                            <a:gdLst>
                              <a:gd name="T0" fmla="+- 0 9271 7719"/>
                              <a:gd name="T1" fmla="*/ T0 w 1552"/>
                              <a:gd name="T2" fmla="+- 0 4652 1045"/>
                              <a:gd name="T3" fmla="*/ 4652 h 3607"/>
                              <a:gd name="T4" fmla="+- 0 9271 7719"/>
                              <a:gd name="T5" fmla="*/ T4 w 1552"/>
                              <a:gd name="T6" fmla="+- 0 1045 1045"/>
                              <a:gd name="T7" fmla="*/ 1045 h 3607"/>
                              <a:gd name="T8" fmla="+- 0 7719 7719"/>
                              <a:gd name="T9" fmla="*/ T8 w 1552"/>
                              <a:gd name="T10" fmla="+- 0 1045 1045"/>
                              <a:gd name="T11" fmla="*/ 1045 h 3607"/>
                            </a:gdLst>
                            <a:ahLst/>
                            <a:cxnLst>
                              <a:cxn ang="0">
                                <a:pos x="T1" y="T3"/>
                              </a:cxn>
                              <a:cxn ang="0">
                                <a:pos x="T5" y="T7"/>
                              </a:cxn>
                              <a:cxn ang="0">
                                <a:pos x="T9" y="T11"/>
                              </a:cxn>
                            </a:cxnLst>
                            <a:rect l="0" t="0" r="r" b="b"/>
                            <a:pathLst>
                              <a:path w="1552" h="3607">
                                <a:moveTo>
                                  <a:pt x="1552" y="3607"/>
                                </a:moveTo>
                                <a:lnTo>
                                  <a:pt x="1552" y="0"/>
                                </a:lnTo>
                                <a:lnTo>
                                  <a:pt x="0" y="0"/>
                                </a:lnTo>
                              </a:path>
                            </a:pathLst>
                          </a:custGeom>
                          <a:noFill/>
                          <a:ln w="11369">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6" name="docshape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7623" y="981"/>
                            <a:ext cx="12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F663AA" id="docshapegroup6" o:spid="_x0000_s1026" style="position:absolute;margin-left:72.85pt;margin-top:10.95pt;width:453.65pt;height:453.6pt;z-index:-251658239;mso-position-horizontal-relative:page" coordorigin="1460,-164" coordsize="9040,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A0C21xoAAIjQAAAOAAAAZHJzL2Uyb0RvYy54bWzsXdFyIseSfd+I/YcO&#10;Pd6NseimaZDC4xsOz7XDEd5dxzX3AxBCgjCiWWBGM/fr92RWFVQWmd0ICdkj8zADiKT7VGZWVVbm&#10;6apv//75YZ59mqzWs3rx/iL/pnORTRbj+na2uH9/8a/hj+8GF9l6M1rcjub1YvL+4stkffH37/7z&#10;P759XF5Pinpaz28nqwwXWayvH5fvL6abzfL68nI9nk4eRutv6uVkgS/v6tXDaIOPq/vL29XoEVd/&#10;mF8WnU51+VivbperejxZr/HXD+7Li+/4+nd3k/Hmf+/u1pNNNn9/AWwb/n/F/9/Q/5fffTu6vl+N&#10;ltPZ2MMYHYHiYTRb4KbbS30YbUbZx9Vs71IPs/GqXtd3m2/G9cNlfXc3G0+4DWhN3kla89Oq/rjk&#10;ttxfP94vt2qCahM9HX3Z8f98+mm1/G3568qhx9tf6vHva+jl8nF5fx1/T5/vnXB28/jf9S3sOfq4&#10;qbnhn+9WD3QJNCn7zPr9stXv5PMmG+OPvX6VF53eRTbGd/jQ6RfeAuMpzES/y8sKZsLX7/KqdNYZ&#10;T//hf3/VKfEl/biqqi59ezm6djdmsB7cd98uZ+Nr/PMKw7s9hbU7Fn61+biaXPiLPBx0jYfR6veP&#10;y3ew7XK0md3M5rPNF/ZT6IhALT79OhuTrukDdPvrKpvdotVo1mL0AH3e1uP1dLSc9Kl1Qcj9ZERN&#10;YuNki/qH6WhxP/l+vYSH4/f4efjTalU/Tiej2zX9mVQkr8IfBYyb+Wz542w+J+vRe99gdJLEyRSd&#10;OQf+UI8/PkwWG9cjV5M52l4v1tPZcn2Rra4nDzcTNHL18y0DGl2vV+N/AjfA4f1mNdmMp/T2DiD8&#10;32HX7ReMeAeSmrOGv7a6YF4OCu9KZeFcKThilQ+gMnKkoiykI0HLq/Xmp0n9kNEbwAZS9vDRp1/W&#10;hBnYggihXtSkPG7LfCH+AEH6C+MnxP4tGvAVeii5mPDQwZv0UO8or+WhVeU9tMfqHF3vPLTXDx6K&#10;EdO5XRhjg/ud1EMfl5iR12E0wKe98eBJk85vNKqhH9Flo4EPPVS61RW11QuFaWkdz0n8c/cNiR04&#10;FByn6PFHNxRQtw7dH3P8LQYC+tP9rQc/xPh99zBH5PBf77JOlveqQYaZjAfxWAydyIn97TIbdrLH&#10;rMphZh47dteCSqJrFUXZz94pYt0ghmux0DQrSucq8S3LIMbI+r2iqyLDpLxDVhrI4KyHIIPjbq/V&#10;gAyRYXS1fq8qVGRXQYx0NjCQ0QQaXawouleq0vLYAiylay2XRuj3rkoVXB5bYZgXFjxphaLIdZvm&#10;sRlYyoAnLYGwqtLhxaYYQkj3uFyaosgHPV17sS1YSoeHqC62Rr8qdO0VsTWGhdkhpDGKvNThYSaP&#10;HI+kDHjSGja82BpDtEHXXiGN8a5noIttQUIGOGkL07RFbIthYXWMrjTFuysdXDe2BAnp4LrSEma3&#10;6MaWGHatbtGVhniXF3q36MaGYCkDnrSEOaR0Y1MMu1a36EpTvMtLfVDpxqZgKR0eLV6iQcoci8vY&#10;GMPS6hYIauPL0Ryh9toyNgZLGfCkNcxJrIytMSytblFKY9jwYmM0wZPWyHvFlTrmlbE1hqXVMXrS&#10;GKZxe7ExGozbk9aAr/RVeL3YGsOe1TV60hhm1+jFxmjoGj1pjbzs93R4sTWGPatrIFwVvmcMK73Y&#10;FvawQkv+qGNQ5KSCq2JbDCurY1TSFNaAjAyCvysiC3tARhriMHCxJYaV1S0oEI3aak5mCB536FhK&#10;77WVtIRp2Co2xRDxqT6Z9aUpzFCgH5uiIRToS1uY3aIfG2PYt7pFXxrDDKT6sTEaAqm+tIY5qPRj&#10;awz7VrfoS2OYYWg/NkZDGDqQ1jCHZMpmOKfiINnqGJQPiX3PWloMYmMkETySGtv1z2jqMiKj6/Hn&#10;hV8T4V2G1BTl/miJtKzXlNYbAiCyLcOQa4EUfWsIw3gkzCsj3K9ZGKokYUT2bpHcLE0BO4uHNXWL&#10;OOzO4rwsbcVCAS2Jb3NKzVcvfEOLw1pKIR9dHcHaIU2lIIzFD2sqBUUsflhTKUghcUQXh4ChoIHF&#10;D2sqTeIkjtn3kKvTpMrihzWVUissflhTadoh8W3KudmqlW+qW/63+gwNzHR1jKiHNJUGShY/rKk0&#10;cLH4YU2lgYTEMQJEYFwbfAenfGhaTVldZKim3NBv0OVHGxoXwtvsEel6yl9kU0q3IkNB3zzUnybD&#10;mmU2nPfvuDtDgNP+uOVOZL6IRasOBTNAGckGifC65ItWnStnC6QDKt+gIBFevSSWHu6aXUwxrulB&#10;IrwGSe+bRddllYE0SITXIOn9rOh2OK3YLpm3CvqbI8RpBumbg+Vfo1xQEGcfbXxB481Xy70Nm6Uo&#10;OoPxmu9Iy1YItcDHbAuhFl24K7Vp1km1WsrdsdX0Hn7R6kxOF63uGTSrePx4Xq8nzsbU8Vx5IvRA&#10;WDROYYpSBfXLQe+qy91xXc9nt6EItF7d3/wwX2WfRiiaoj9S1c3dQYhRFvrDaD11cvwViY2uUbVc&#10;3PI7qkP9w7/fjGZz9579DEBD+tble2/q2y+o6qxq1FxgDdSU8WZar/59kT2iPvv+Yv1/H0dUj5v/&#10;vEAu+iovaT294Q9ljyqJ2Sr+5ib+ZrQY41LvLzYXCE7o7Q8bfMJPPi5Xs/sp7pSzHhb19yho3s24&#10;zkP4HCoPFulwh/X0eXGM8i4v/stsMcncjE94kDr/YeGKtZiFfLF2W/zjJPvwyxKFRDebiJ8EfbdW&#10;zsqen64p9nM2DXUJqIzLZttOZ9Qk5oDNGg1pcxg9lC3IR/ZcMc+7WELTV8LJ/khfJJ8nnbHZqeyI&#10;f19PSRkrJVlZQY4cLaJ2UP3lzdSUOVJ59ZpyUeUcUcUVO1p0UufI+1hlkPMEcsLO9U9asfvqXBT6&#10;SlyUR60356KeyPLKReUCgbIcvF0Yzi5aDcKCwBjAT0N78MOpH0Xx6SRFZSwPEr/icJlujqHv5avK&#10;T9R0HJKF6THKquwqwZhso3SNmf3BymmX/LFyPzL1UxYoaAI2r4ricjHiju21WGia5d5XYjGZhjMr&#10;Gejg26sNzYxoEOIKtYkM67PttRqQyQycWQLCont7tUOrymUxqFSliaoyS+laO21VuSyQdNZsKqrK&#10;LGXAk8lQs/SYx6Y4uKoMolWuw4ttwVI6PIrwnc0cleFlq8plfqXDE1VlljLgJX3ChCc6RWH1iqSq&#10;XPQ7A1V7tNDfejJLGfCSjmFRBo6rKxcVKgqa74nCMkvp8E5bWS6qbk+HFxuDpQx4SdewyCrHVZYR&#10;TOo9V1SWWUqHd9rKMtlV1Z6oLLOUAU92DXMiO66ybMMTXYMaYcCTXcMsAh1XWTaNKyrLDcY9bWXZ&#10;7BqistzQNU5bWTYHFlFabhhYTltbNodlUVxuGJZPW102JzVRXW6Y1E5bXTZDAlFdbggJTltdNgMq&#10;UV1uCKhOW102w1FRXW4IR09bXTYDeVFdTiJ5pEzO1WWrLH6uLluaOVeXLc38parLnKmgEsKudOxK&#10;saF+BoFQd9yJJFXbUOuMZINEePX13VA8hWQokAWJ8Boqwb4cm1fuOQ+ugLmadirpC7x5BXKIyyEH&#10;ifAarumry3lvcKjkS1eXsVZshBgUFHQeWhBegx59Pb9ZicGGzVJPqS63wHe13m2hK4AOrw48chKU&#10;8W/RrJdqs5S7Y6vpfXW53ZlcdbnVPYNmFY9/bnV58Oeq6J2ry+5xUyyMkwQ5F6xeOkFehicwUUbm&#10;MWBXLcspv8WViCKMDqEQcWR6HA8ODzLc0dcDd1n0vfQ43RvjVpzPltlxgouHqQLm3aXi7DgLIaHg&#10;8McXk9kOcBN0XHHqiZPjCi6ZdirKq46KSyQ6SEjFJdMcVORX9RWnYzk1ruBKn7cqr7oqMJEZB/yu&#10;jixJjJe9vKtCUx630sBJA5haE3lxllLVlksjkIvp4GIruLS4Bk5awXQ1lJejvC45pAouSYqbRqW1&#10;wzZN7B61UsAVST/gxJ/SD0ROPCT+9jtCIQ1h9lDiwUbgKCWugZN2MDUnM+JCc+flJQ17IA5pFO0X&#10;WV5Cw7j8M6iiZHhiitK4qobynjQdwkArjvfMT4wsjSGqD5GaI+gQcDVfywV5AVcIE8Orj3X9/baT&#10;Xvg6vDqxPGlk+PYp4dgxNCpjAwOKC+g56zNRDy7pg6SwcweG8ySUYrbHS4dSxeDKrQ6QMPMRTqDk&#10;YaMUzDw6K+/YWIpiA9zSU5x2AZCYRYhqwDdvDKY4w0f/pTFXHEz5NGDhVltNwZQBTMwgPIGQVhJg&#10;cgLBRF5lGrB4HmchPHm1DyyZx6EsVWPxNO6iKQVYEk6ZyEQ4ZUNLwikypIpNC6c0dMk03sNjgZre&#10;RDxVktRWcW9y4n3+XMc9lx6LgHupk11FT9EiwRBmFWu2Qzd0gvnVIZPUYVLe6dFMN//gzdMp5jme&#10;wz9nAZ7IMf/qmJwY5ZJZkCOqN8fk5Fa9Otm4rMJeaGHOLwb0YBfnTwbYHcGFuCGBEnj2Z7JxtNMQ&#10;LZQTF+Us0JtzUZ/bemWycVm5RzV3GT6QJRE3OBcFY/APcFGKwU/+pA6tmhO/4sa+9AIAmyK4Gf6J&#10;mj5yBWBytPZWAGznJNCWaSTEJlcZYHNkEsf28QqAhZDiGjhficWS8LMwNv7YWwJoyOQSwEQWLwEa&#10;kMk1AJggA3Xfir01gIYsWQPgrrmqNLEGYClda8kioOx2sDGZtidZbAW3hZUKT1qhKrHDlmZTsQhg&#10;KQOetETZLfTtvxSysQpPmqIqwfZT4cW2YCkdXppX7XZ17Sl5VQ1eklitupUOTyRWWcqAJ61RmvBE&#10;pyhoYazCS4zR75Wq9kRqFVvIlJSUVnos0ls+oes4/ZZxFbKxBo/ybxHzu+yDLqsZV5CNWUqHl5CN&#10;za6hbGOlwkuMUQ0KHV5sjJKkDHiJNaxhRSEbq/ASY1TYOEfVXtw1MNtwFUkxbkI2Lq3xWNnGSoOX&#10;bGNFyFR4gmzMUrr2SmkNcyJTyMYqvMQYJrx4ymiCJ63xFLKxBi/ZxorNphlXkI0bjPsMsrEKTxqD&#10;nV6Fd2DXeAbZWIUnjWEOLIJs3DCwPINsrMFDVkiOe8awLMjGDcPyM8jGKjzZNcxJTZCNGya1Z5CN&#10;NXjJVlZmSCDIxg0hwTPIxio82TXMgEqQjRsCqmeQjVV4smuY4aggGzeEo88gG2vwkq2scGM9HBVk&#10;Y5bazRpvMiltlncpkEYmeeieW3e561NXg00wFPgRmPNWVulGaeetrCx+wp9jKysejJigQKGxWrTx&#10;2yCFhRG6mlW2KbD3sCOQ+jgbsqHWH14dI6AYbK/aaWbdFgO/8VveH4S0W7hWeA3XpGe8iL6KlZxP&#10;0AWJ8BokKcRgyfxQyRZKbDHwN3eV1YaG++ZgEehyiAFaeA0QvYICnTB8HV69WNB489UCJbZZyhuv&#10;+Y6ePNICH7Mt1NuiC08jbtGsl8IiuVFh7o6tpvfwW51p68gt7hk0G/WOYKGnsFv29g8a9LB3HXXH&#10;Y3gvf9GtrL62MiNl0ZJcO/e9N1fD8cyV16nhYMJw00DZA2GTM/mhzMhkPJ2l/SpFxtep4GBqS7yK&#10;Z9iXruBsd1UDd2aPwkWZg5encPEtk9rMXgEnR6rPmX3H80oSD7RbjMb4iUsH9P2O8NNQv2HeOe0w&#10;lwCLU0COD68AkykHkyglknHE89oykWJgyRIXR5NlmsbivKincO1rLCnfmMhE+eZgCldlYVMpXAo6&#10;mWxgcpZmUFG9OVO4cPpXy8623Hl4Z1sEQNpqwEVjIY60FgI+Zmshb7mbURh+qOCZwvVHbRP61cVW&#10;GCHkLIgSKEboNxdbccT4WhSusg/eM63sUHJJYiskEjB9nilch5+SSQ9FJC76NveL9LT71wn/8YAU&#10;gip20X0KFx2B9PYpXGh/4ldMVXrxBcCRmj6SwlUOBv2MrZsE2nsrAKwA/ahorQDM+kq8AkjKK3Gk&#10;LcNP3i9SQ7a3BNCQySWAiSxeAjQgk2sA3i9SQ7a3BtCQJWsA3PVFKVx83JoGTlkEqPCkFcyKo1gE&#10;NFQckwdjeb9IFV5sCvdgrApPmsKs14onYxvqtQmFi4/50+CpFC6lQ8g1sVntPpLCZcMTnaJwFC4F&#10;nuwWzALQmBZHUrhM46oUrn14lEY+IYXL7BoqhUuBJ7uGyVMRJxEeTuEyhxWVwqXAk13DZPmI/SIb&#10;WD4Jhcscj1UK1z68E1O4zIlMpXAp8JKu8cIUrnJQYoMHmtuTeVbZL1Ib905M4SoHOPdVg6ecRKjC&#10;O7BriP0iG7pGQuGiFZIOT8wafBKhCi/pGhY39EgKFylOhaecRajBo7KYGPdelsJlwxOzBp9GqMKT&#10;XcOc1I6kcJnGVU4j1OCdmMJldg3lNEIVnuwaZkB1JIXLHFiU0whVeLJrmOHokRQuc1hWTiPU4J0p&#10;XEMK3LHyHiLixtzRysk6U7gsbtD5NEJLM+fTCPdOI+TB6OUoXP7gTIXQEogtgXpEFF2q3gxaODIg&#10;e2HoJsl2CteWn9NK4UJg7K7ZQgxy6qG7txCNIOjqVi20pW1zIO6GuaCY8JooqJlQVfS9xpuvFohG&#10;zVKettR8R9/MFvhOvS268IW+Fs16qb8ehcsdGnymcB18GuFXV2bEqi7JtTMX5s2VGZEL5nTA6xRx&#10;cIAIFpoYs/+qHC4Mvolbcbn1pUs4yNK6kL1XuhOFd/sddCkjQLUyRFxulgv7cRxZv+GMMP3nHGlX&#10;mtmr39Ct2dl2MjLtgL2YOtkO8k4sLt+w0DRz8BuKNwM8favBEhkHSlMrsGS6wYQVp35MWDB5lFnp&#10;W7D2KjcKrKRwQ5pS1SXIWyyl6St58r5/NeipClPKNho2mWSwscX6F9iwrnx7hyq4xfIzNpokVdMi&#10;AP5u87YcaQP3sohb+ZUPgbmXQjCEtOHVhbZBrDkYZUgYQaQULnrctlvu8ZRzMPV2gymMbcmsx3PP&#10;2wum/Pz2OsEUluc+mKpA0eKJNRDicQA75iZmxJwP+d18uSw6OELUkQQX4Uzp4H0r3mue1s6Jj77N&#10;fbfcTsOvRSxEhshNPKjx+86x9dEuZdbZR9/yKb+02UviWCfZeOtYTR8Z9Q+QR8z4nklEvxf1F2Tn&#10;REiG/VW3NLZ6CaHz3y4zFsJD8a2n/OadLlYRGrQ48uQnNzRoMvQ3ocWhfwM0GfznnRK7W2nQ9qJ/&#10;DVoS/lfdrr4FjQj/WUrXW7IAADpcUEOnrABUfHIJUHVz3aySuEVSBj5pC+BDVVrFF1vDM7cUr8ul&#10;NaqCTrxQ9nuTzC2S0vElzC3gq3T9adQtBV+6+xZ0rOKT1C2SMvBJezTgEz3Dcbc0fNIeT+NuKf02&#10;2X7Ltq9G3lLw0RweLbXNbXLU/bcUfMn+W8Bn9A+NvaXhk/Z4GntLwyftAXzG6KLRtzR8sn88jb6l&#10;4EvoW/bArPG3FHzP4m9p+KQ9zClN429p8KQ5aGRRuy9tg+/cFNMaS+ndt5TmQOJIH100/pYC71n8&#10;LUV7yRZcgxzjuDY4a/wtDZ40htk5VP6WBk9aA8gGOrzYGkPH39LgSWOYY4vK31Lg0YO00VhFilPh&#10;afwtBd6z+FsaPGkNG56YORx/S4MnjYHstD6zSf6WPbMlW3CZxtX4Wwq8lL9lBQZyCy47MEi24DK7&#10;hsbf0uBJY5hxleRv2XFVsgWXObBo/C0NnuwaZlgq+VsUvOrjXrIFlzksa/wtBV7K37IWG3ILLpLa&#10;wUNu8+2lps1dr878LYuldOZvWZo587f2+Vs0GDF/iyZYrXgTuD/RiaZWAacAO8nxonZnA4faTXj1&#10;9KQurUuJF9V23m/RpRiOJVvO+y26fcxBLOkOpTQrSJiz/TV77kmDAyRbWEbbm7dwlrbNaSFAFUFB&#10;zWyqrcZlmWtXOvMlM7+fV7PUn5q/1WYpzO+HmJ6W34c4k9dFq3sqvSN4+jO34EJgc96Ca7rBEMF6&#10;WNTff9zUd7MNsrSXREW5qW+/0DF6/AFHU7jT5E5+RgXlW5JUOXfRF2fHXIGESq7aQ0JHFs4adpI6&#10;MlHex80y+i/Nge8lyrWzRMUikeCC7xEwG/QYEkLk6o5ubODHXFWgeyi4xIqOj6jbP4dYLud6JRZ+&#10;Gq54ac1CKi65fOhfYYtcDddeilzRV5Ih9ySUfYWJDLknoSgaSxLkgKarTMmPa+DkMq7XKwaq1kR6&#10;nKVUtaWPNZt+Flvh0PN+PeVJ0VxsBs95UjSXpMY5f6AZVcmMK5pLEuOmWUVi3DZrct4v4VI97qjz&#10;fs1OKp5oZqmtWc/LS5qOv+rzfl3sE4JAK4qncQfzjutWZmRMAwCktqSuEPWEVx94ums5fqd5LR+T&#10;tR7kixG9/ZaykQHOU4KxY1he59N+J5eP9eoWLJa8w++Wq3o8Wa9ni/vfpqPlBEGcD5H8ab9Uj0oC&#10;qZNsFbmlGXdLFCEEA4k5gkTuKDrugFt46J+HaNwte52M/kuDsphozELYkNE3oCGUsji9e6GUwpuV&#10;oZQJLJ7EG4AlsZQFLJ7EeatIBZgWS2kq02IpTWd7wdSL041VdLENfEgQ0L3JaReNet7J9txz6bBf&#10;8nstayVnAXOq84zjMCWG2SK8+knMS+FmTLcz5zFG5YYTKYhfHEM77qKOeM4BPCkH8LU9w9XFekvO&#10;gi4xGIifszHlOOA+s/Ev9fj3dbaof5iOFveT79fLyZizI7s/rVb143Qyul1T0oTyJPIq/FFQS2/m&#10;s+WPs/mc7kDvs88P88X6evX+YrrZLK8vL9fj6eRhtP6mXk4W+O6uXj2MNvi4ur+s7+5m48mHevzx&#10;YbLYMHv1cjWZjzazerGezpbri2x1PXm4mdxi59efb7H85Ln3dWjHvIx7cvbk7ezDTXsrJW7FHvHi&#10;Wao+8dAw5BEvSgZXObICjjoLqmM4POOZ0dVV0c+zPt2TfWmXXNrPU9HdEyHAidgMTGrZwd5dKw6v&#10;PPMltMAOr0xk8dTuduJWkMn4ikBlGrI4vmKhKZ4Lc7qNkSXxFdSl6mwvvmKLJTpLAiwTmgiwEmxf&#10;Rwjz7JjEOTyCEraJFpQ4CfSWYDXc0wxNuPtAtjk2kXGOi1uOjTZARDlHG2872sBAk0wLPErKOOEt&#10;RBu+kvFK0UZ4kvkKdB8eQMPzI5Qndo+PbJNbYQp8lWADxbH768d7FMdoEF6NltPZ+MNoM4o/cwnt&#10;elLU03p+O1l99/8AAAD//wMAUEsDBAoAAAAAAAAAIQC3SYIiAQUAAAEFAAAUAAAAZHJzL21lZGlh&#10;L2ltYWdlMS5wbmeJUE5HDQoaCgAAAA1JSERSAAABzQAAALMIBgAAAOsaRxgAAAAGYktHRAD/AP8A&#10;/6C9p5MAAAAJcEhZcwAADsQAAA7EAZUrDhsAAAShSURBVHic7doxa15lHMbh53nO+5rQdHCwkELF&#10;4lS0OBgb0i1rdiddAn6RfI5OXSs6OHTP1gayZog6dBAMtUOFYuub9DwOotRS4Z56jnJd4/mf4d5+&#10;cDi1917e5PDw8NqlS5c2x3G8/MYXAOB/5uXLl0/Pz8/Pdnd3z950r69H88GDB58Ow7DXWrvovQ+l&#10;lOXbGAoAM7BqrfVSSlmtVt/cvn37x1ePf0fz7t276zdv3vyy1nplHMe1CYYCwGzUWl/03h/dv3//&#10;24ODg4tSXonm8fHxV733a5MuBIAZ6b2Ptdbvb926da+UUlopf36SrbVemXYaAMxLrbXVWj84Ojr6&#10;qJRShuvXr69fvXr1i977+tTjAGCGlq21D+/cuXPUbty4sTn1GgCYs1pr293dfa/VWjfHcfSHLAD8&#10;i3Ec63K53GyLxeL9Wusw9SAAmLF3hmF4t029AgD+K0QTAEKiCQAh0QSAkGgCQEg0ASAkmgAQEk0A&#10;CIkmAIREEwBCogkAIdEEgJBoAkBINAEgJJoAEBJNAAiJJgCERBMAQqIJACHRBICQaAJASDQBICSa&#10;ABASTQAIiSYAhEQTAEKiCQAh0QSAkGgCQEg0ASAkmgAQEk0ACIkmAIREEwBCogkAIdEEgJBoAkBI&#10;NAEgJJoAEBJNAAiJJgCERBMAQqIJACHRBICQaAJASDQBICSaABASTQAIiSYAhEQTAEKiCQAh0QSA&#10;kGgCQEg0ASAkmgAQEk0ACIkmAIREEwBCogkAIdEEgJBoAkBINAEgJJoAEBJNAAiJJgCERBMAQqIJ&#10;ACHRBICQaAJASDQBICSaABASTQAIiSYAhEQTAEKiCQAh0QSAkGgCQEg0ASAkmgAQEk0ACIkmAIRE&#10;EwBCogkAIdEEgJBoAkBINAEgJJoAEBJNAAiJJgCERBMAQqIJACHRBICQaAJASDQBICSaABASTQAI&#10;iSYAhEQTAEKiCQAh0QSAkGgCQEg0ASAkmgAQEk0ACIkmAIREEwBCogkAIdEEgJBoAkBINAEgJJoA&#10;EBJNAAiJJgCERBMAQqIJACHRBICQaAJASDQBICSaABASTQAIiSYAhEQTAEKiCQAh0QSAkGgCQEg0&#10;ASAkmgAQEk0ACIkmAIREEwBCogkAIdEEgJBoAkBINAEgJJoAEBJNAAiJJgCERBMAQqIJACHRBICQ&#10;aAJASDQBICSaABASTQAIiSYAhEQTAEKiCQAh0QSAkGgCQEg0ASAkmgAQEk0ACIkmAIREEwBCogkA&#10;IdEEgJBoAkBINAEgJJoAEBJNAAiJJgCERBMAQq33/nTqEQAwZ733cblcXrTVavVza+33qQcBwFy1&#10;1lar1eqsra2tnU09BgDmbBzH5enp6U9ta2vrSe/9l6kHAcAc9d7HWusP+/v7L1oppTx79uzeOI7P&#10;px4GAHNTa31xcnLyXSml1N57KaWUhw8ffrJYLPZ67+uTrgOAmai1Pr+4uPh6Z2fnUSmvRLOUUg4P&#10;D69tbGx83nu/XGsdphoJABM7L6X82lq7t7W19eSvh/+IZimlHBwcLPb29j4bhuHjWuuVcRzX3vZS&#10;AJjIb733x6WUk+3t7ePXj38AvdW4Z/m0TCgAAAAASUVORK5CYIJQSwMECgAAAAAAAAAhAMdyXrOS&#10;BwAAkgcAABQAAABkcnMvbWVkaWEvaW1hZ2UyLnBuZ4lQTkcNChoKAAAADUlIRFIAAAM1AAABQAgG&#10;AAAAhZxStwAAAAZiS0dEAP8A/wD/oL2nkwAAAAlwSFlzAAAOxAAADsQBlSsOGwAABzJJREFUeJzt&#10;28Fqg0AARdFR8v+/PF0liLFaCm28cM4uMQG3lzezzDnHhcsfAAAA/KHl7OHj5JmYAQAA7uDZJodx&#10;s178CQAA4C4OO2W/1IgZAADgzt5Wm++WGgAAgIRt1FhpAACAile/rPsvAAAAIuYYjp8BAABx67DS&#10;AAAAXdNSAwAApIkaAAAgTdQAAABpogYAAEgTNQAAQJqoAQAA0kQNAACQJmoAAIA0UQMAAKSJGgAA&#10;IE3UAAAAaaIGAABIEzUAAECaqAEAANJEDQAAkCZqAACANFEDAACkiRoAACBN1AAAAGmiBgAASBM1&#10;AABAmqgBAADSRA0AAJAmagAAgDRRAwAApIkaAAAgTdQAAABpogYAAEgTNQAAQJqoAQAA0kQNAACQ&#10;JmoAAIA0UQMAAKSJGgAAIE3UAAAAaaIGAABIEzUAAECaqAEAANJEDQAAkCZqAACANFEDAACkiRoA&#10;ACBN1AAAAGmiBgAASBM1AABAmqgBAADSRA0AAJAmagAAgDRRAwAApIkaAAAgTdQAAABpogYAAEgT&#10;NQAAQJqoAQAA0kQNAACQJmoAAIA0UQMAAKSJGgAAIE3UAAAAaaIGAABIEzUAAECaqAEAANJEDQAA&#10;kCZqAACANFEDAACkiRoAACBN1AAAAGmiBgAASBM1AABAmqgBAADSRA0AAJAmagAAgDRRAwAApIka&#10;AAAgTdQAAABpogYAAEgTNQAAQJqoAQAA0kQNAACQJmoAAIA0UQMAAKSJGgAAIE3UAAAAaaIGAABI&#10;EzUAAECaqAEAANJEDQAAkCZqAACANFEDAACkiRoAACBN1AAAAGmiBgAASBM1AABAmqgBAADSRA0A&#10;AJAmagAAgDRRAwAApIkaAAAgTdQAAABpogYAAEgTNQAAQJqoAQAA0kQNAACQJmoAAIA0UQMAAKSJ&#10;GgAAIE3UAAAAaaIGAABIEzUAAECaqAEAANJEDQAAkCZqAACANFEDAACkiRoAACBN1AAAAGmiBgAA&#10;SBM1AABAmqgBAADSRA0AAJAmagAAgDRRAwAApIkaAAAgTdQAAABpogYAAEgTNQAAQJqoAQAA0kQN&#10;AACQJmoAAIA0UQMAAKSJGgAAIE3UAAAAaaIGAABIEzUAAECaqAEAANJEDQAAkCZqAACANFEDAACk&#10;iRoAACBN1AAAAGmiBgAASBM1AABAmqgBAADSRA0AAJAmagAAgDRRAwAApIkaAAAgTdQAAABpogYA&#10;AEgTNQAAQJqoAQAA0kQNAACQJmoAAIA0UQMAAKSJGgAAIE3UAAAAaaIGAABIEzUAAECaqAEAANJE&#10;DQAAkCZqAACANFEDAACkiRoAACBN1AAAAGmiBgAASBM1AABAmqgBAADSRA0AAJAmagAAgDRRAwAA&#10;pIkaAAAgTdQAAABpogYAAEgTNQAAQJqoAQAA0kQNAACQJmoAAIA0UQMAAKSJGgAAIE3UAAAAaaIG&#10;AABIEzUAAECaqAEAANJEDQAAkCZqAACANFEDAACkiRoAACBN1AAAAGmiBgAASBM1AABAmqgBAADS&#10;RA0AAJAmagAAgDRRAwAApIkaAAAgTdQAAABpogYAAEgTNQAAQJqoAQAA0kQNAACQJmoAAIA0UQMA&#10;AKSJGgAAIE3UAAAAaaIGAABIEzUAAECaqAEAANJEDQAAkCZqAACANFEDAACkiRoAACBN1AAAAGmi&#10;BgAASBM1AABAmqgBAADSRA0AAJAmagAAgDRRAwAApIkaAAAgTdQAAABpogYAAEgTNQAAQJqoAQAA&#10;0kQNAACQJmoAAIA0UQMAAKSJGgAAIE3UAAAAaaIGAABIEzUAAECaqAEAANJEDQAAkCZqAACANFED&#10;AACkiRoAACBN1AAAAGmiBgAASBM1AABAmqgBAADSRA0AAJAmagAAgDRRAwAApIkaAAAgTdQAAABp&#10;ogYAAEgTNQAAQJqoAQAA0kQNAACQJmoAAIA0UQMAAKSJGgAAIE3UAAAAaaIGAABIEzUAAECaqAEA&#10;ANJEDQAAkCZqAACANFEDAACkiRoAACBN1AAAAGmiBgAASBM1AABAmqgBAADSRA0AAJAmagAAgDRR&#10;AwAApIkaAAAgTdQAAABpogYAAEgTNQAAQJqoAQAA0kQNAACQJmoAAIA0UQMAAKSJGgAAIE3UAAAA&#10;aaIGAABIEzUAAECaqAEAANJEDQAAkCZqAACANFEDAACkiRoAACBN1AAAAGmiBgAASBM1AABAmqgB&#10;AADSRA0AAJAmagAAgDRRAwAApIkaAAAgTdQAAABpogYAAEgTNQAAQJqoAQAA0kQNAACQJmoAAIA0&#10;UQMAAKSJGgAAIE3UAAAAaaIGAABIEzUAAECaqAEAANJEDQAAkLaOMZZPvwQAAMAvLc+lRtgAAABJ&#10;2+NnwgYAAChZxnCnBgAAaHqNMqIGAABIe+w+b4+gzf98EQAAgB94uzZzttS4YwMAANzJYaNcHT8T&#10;NgAAwKct46RNvgCgmBOFi8J17gAAAABJRU5ErkJgglBLAwQKAAAAAAAAACEARqOC7VYEAABWBAAA&#10;FAAAAGRycy9tZWRpYS9pbWFnZTMucG5niVBORw0KGgoAAAANSUhEUgAAAc0AAAB/CAYAAACNMJnX&#10;AAAABmJLR0QA/wD/AP+gvaeTAAAACXBIWXMAAA7EAAAOxAGVKw4bAAAD9klEQVR4nO3bsYscZQDG&#10;4e+b3dvcWR/k4CxWCHJyaBMCKadPIaKV+Mfcn3JYipWNJzZb5Q5CGu2sLE644pBosuHO3Z3PKskZ&#10;I7xN3EWfp5v5pni7H8MwtbVW3uTx48e7pZTdxWKx98YHAOA/prV2fn19fdn3/ZM3ndfXo3l6enpn&#10;Mpl89uJ6GIZbb3kjAGyEWutVa62rtV4/e/bsq77vz/9y/iKaR0dH4wcPHnxaa5221rbXshYANkSt&#10;9Wq5XP5w//79b1/eexHNR48efdFae6/W2q1tIQBskFrrsrX24717974ppZSulFLOzs4+aq3tCyYA&#10;vNJaG9daPzg7O5uWUspoOp1u3759+/Na686atwHAJhp3Xff+/v7+w246ne56wwSAf9Z13Wg2m+11&#10;Ozs77w7DsLXuQQCwySaTyW43Ho/3aq2jdY8BgE01DMOtrut2u1KKt0wACPiWCQAh0QSAkGgCQEg0&#10;ASAkmgAQEk0ACIkmAIREEwBCogkAIdEEgJBoAkBINAEgJJoAEBJNAAiJJgCERBMAQqIJACHRBICQ&#10;aAJASDQBICSaABASTQAIiSYAhEQTAEKiCQAh0QSAkGgCQEg0ASAkmgAQEk0ACIkmAIREEwBCogkA&#10;IdEEgJBoAkBINAEgJJoAEBJNAAiJJgCERBMAQqIJACHRBICQaAJASDQBICSaABASTQAIiSYAhEQT&#10;AEKiCQAh0QSAkGgCQEg0ASAkmgAQEk0ACIkmAIREEwBCogkAIdEEgJBoAkBINAEgJJoAEBJNAAiJ&#10;JgCERBMAQqIJACHRBICQaAJASDQBICSaABASTQAIiSYAhEQTAEKiCQAh0QSAkGgCQEg0ASAkmgAQ&#10;Ek0ACIkmAIREEwBCogkAIdEEgJBoAkBINAEgJJoAEBJNAAiJJgCERBMAQqIJACHRBICQaAJASDQB&#10;ICSaABASTQAIiSYAhEQTAEKiCQAh0QSAkGgCQEg0ASAkmgAQEk0ACIkmAIREEwBCogkAIdEEgJBo&#10;AkBINAEg1C2Xy+frHgEAm6y1NmxtbS275XL5Synlj3UPAoBNNRqNFqWUy26xWFx0XdfWPQgANtUw&#10;DPXp06cX3Ww2u1ytVr+texAAbKpa66993z8ZzWaz4eLi4udSyoellK017wKATfN8Pp9/OZ1Or7pS&#10;Srl79+5lrfVhrfVq3csAYFPUWq9Wq9V3fd8/KaWU2tqrz5mnp6d3xuPxJ6217Vqr31EA+F+qtS5b&#10;a/P5fP513/fnL+/fjGYppRwfH28fHh5+XGvdH4bhna7rFv/6WgBYg2EYJrXW31er1U8nJyffHx0d&#10;LW+e/y2aNx0fH28fHBzsvfWVALABTk5Ozl8P5U1/AqD4y4Tj+wGcAAAAAElFTkSuQmCCUEsDBAoA&#10;AAAAAAAAIQCLV3Z9yAUAAMgFAAAUAAAAZHJzL21lZGlhL2ltYWdlNC5wbmeJUE5HDQoaCgAAAA1J&#10;SERSAAADNQAAAOEIBgAAAPGrm0gAAAAGYktHRAD/AP8A/6C9p5MAAAAJcEhZcwAADsQAAA7EAZUr&#10;DhsAAAVoSURBVHic7d1BbhNBEEDR6lHuxdURN+AIOUmzIESRcWywQJ4vvbf0zEi9/Sp1ee295467&#10;LwAAAPxH69bDlxvPxAwAAHAGv9rkatwcdz4CAAA4i6udcjmpETMAAMCZ/Ta1+WxSAwAAkPAxakxp&#10;AACAivd+OWZm9t7fn3cWAACAh+yZmfW20tmUBgAAKFrHCBoAAKBrWxQAAACkiRoAACBN1AAAAGmi&#10;BgAASBM1AABAmqgBAADSRA0AAJAmagAAgDRRAwAApIkaAAAgTdQAAABpogYAAEgTNQAAQJqoAQAA&#10;0kQNAACQJmoAAIA0UQMAAKSJGgAAIE3UAAAAaaIGAABIEzUAAECaqAEAANJEDQAAkCZqAACANFED&#10;AACkiRoAACBN1AAAAGmiBgAASBM1AABAmqgBAADSRA0AAJAmagAAgDRRAwAApIkaAAAgTdQAAABp&#10;ogYAAEgTNQAAQJqoAQAA0kQNAACQJmoAAIA0UQMAAKSJGgAAIE3UAAAAaaIGAABIEzUAAECaqAEA&#10;ANJEDQAAkCZqAACANFEDAACkiRoAACBN1AAAAGmiBgAASBM1AABAmqgBAADSRA0AAJAmagAAgDRR&#10;AwAApIkaAAAgTdQAAABpogYAAEgTNQAAQJqoAQAA0kQNAACQJmoAAIA0UQMAAKSJGgAAIE3UAAAA&#10;aaIGAABIEzUAAECaqAEAANJEDQAAkCZqAACANFEDAACkiRoAACBN1AAAAGmiBgAASBM1AABAmqgB&#10;AADSRA0AAJAmagAAgDRRAwAApIkaAAAgTdQAAABpogYAAEgTNQAAQJqoAQAA0kQNAACQJmoAAIA0&#10;UQMAAKSJGgAAIE3UAAAAaaIGAABIEzUAAECaqAEAANJEDQAAkCZqAACANFEDAACkiRoAACBN1AAA&#10;AGmiBgAASBM1AABAmqgBAADSRA0AAJAmagAAgDRRAwAApIkaAAAgTdQAAABpogYAAEgTNQAAQJqo&#10;AQAA0kQNAACQJmoAAIA0UQMAAKSJGgAAIE3UAAAAaaIGAABIEzUAAECaqAEAANJEDQAAkCZqAACA&#10;NFEDAACkiRoAACBN1AAAAGmiBgAASBM1AABAmqgBAADSRA0AAJAmagAAgDRRAwAApIkaAAAgTdQA&#10;AABpogYAAEgTNQAAQJqoAQAA0kQNAACQJmoAAIA0UQMAAKSJGgAAIE3UAAAAaaIGAABIEzUAAECa&#10;qAEAANJEDQAAkCZqAACANFEDAACkiRoAACBN1AAAAGmiBgAASBM1AABAmqgBAADSRA0AAJAmagAA&#10;gDRRAwAApIkaAAAgTdQAAABpogYAAEgTNQAAQJqoAQAA0kQNAACQJmoAAIA0UQMAAKSJGgAAIE3U&#10;AAAAaaIGAABIEzUAAECaqAEAANJEDQAAkCZqAACANFEDAACkiRoAACBN1AAAAGmiBgAASBM1AABA&#10;mqgBAADSRA0AAJAmagAAgDRRAwAApIkaAAAgTdQAAABpogYAAEgTNQAAQJqoAQAA0kQNAACQJmoA&#10;AIA0UQMAAKSJGgAAIE3UAAAAaaIGAABIEzUAAECaqAEAANJEDQAAkCZqAACANFEDAACkiRoAACBN&#10;1AAAAGmiBgAASBM1AABAmqgBAADSRA0AAJAmagAAgDRRAwAApIkaAAAgTdQAAABpogYAAEgTNQAA&#10;QJqoAQAA0kQNAACQJmoAAIC0Y2bWsw8BAADwoHXMzOy9vz37JAAAAI84ZmbWWl/23l+ffBYAAIC/&#10;sWZm1t7744/7+rsAAACn8n6NxqIAAAAg7TJq1vyc3rhjAwAAnNGai2VnVyc1b3dshA0AAHAKe+/X&#10;+WRz8+Wdmqvf//MTAQAA/Lmbf0PzAxTOM+DXH/K7AAAAAElFTkSuQmCCUEsDBAoAAAAAAAAAIQC+&#10;7FKSzgMAAM4DAAAUAAAAZHJzL21lZGlhL2ltYWdlNS5wbmeJUE5HDQoaCgAAAA1JSERSAAAA1wAA&#10;AIgIBgAAAHSlfpcAAAAGYktHRAD/AP8A/6C9p5MAAAAJcEhZcwAADsQAAA7EAZUrDhsAAANuSURB&#10;VHic7dgxa15lHMbh/3PeU01Sx5Y6VAd1kBYEKWTI9K7iF3AR/Cj5IA5dxU0IFDKYrQGbRepgB6eq&#10;ERTEhDQmb87jVGkLFdTefUl6XeN5znAvPzjnab33ep69vb0rp6enbzz3BXiFHR8fH8/n8/3nnbdn&#10;49rb27tydnb2cVW9PZvNTvs/1QevsNZam6bp9dba/uHh4dZ8Pn/41PmT7ezu7s7HcVzvva++9KVw&#10;jrXWjheLxbd37tzZ3tzcXFQ9Edfu7u5Hs9nsw6q6tMyRcF611hbTNP2yvr7+eVXVUFW1s7NzfRzH&#10;D0pY8J/13sfW2tV79+6tV1XNqmq8efPmZ1Xl4gL+v1lr7a0HDx58N8zn8yvDMKwsexFcFNM0XVpd&#10;XX1/XFtbuz5N07DsQXBRtNZmVfXO0Hu/Vv614IVqrV0dxnFcW/YQuIBe8zkIIeKCEHFBiLggRFwQ&#10;Ii4IEReEiAtCxAUh4oIQcUGIuCBEXBAiLggRF4SIC0LEBSHighBxQYi4IERcECIuCBEXhIgLQsQF&#10;IeKCEHFBiLggRFwQIi4IEReEiAtCxAUh4oIQcUGIuCBEXBAiLggRF4SIC0LEBSHighBxQYi4IERc&#10;ECIuCBEXhIgLQsQFIeKCEHFBiLggRFwQIi4IEReEiAtCxAUh4oIQcUGIuCBEXBAiLggRF4SIC0LE&#10;BSHighBxQYi4IERcECIuCBEXhIgLQsQFIeKCEHFBiLggRFwQIi4IEReEiAtCxAUh4oIQcUGIuCBE&#10;XBAiLggRF4SIC0LEBSHighBxQYi4IERcECIuCBEXhIgLQsQFIeKCEHFBiLggRFwQIi4IEReEiAtC&#10;xAUh4oIQcUGIuCBEXBAiLggRF4SIC0LEBSHighBxQYi4IERcECIuCBkWi8Vvvfdp2UPgImmt/TGM&#10;4/jTbDY7XfYYuEjOzs4eDgcHB/vTNLVlj4EL5GSxWPw4zOfz36vqe5+G8GL03g+3t7fvD1VVW1tb&#10;X1XV0ZI3wbk3TdOjo6OjLzc3Nxet915VVTs7O29evnz50977SmvNLSL8S621RycnJ19vbGx8U1X1&#10;d1xVVbdv3165cePGJ8MwXOu9ryxtJZwjwzD8OU3TwTAMX9y6devXx8+fiuuxu3fvvtdauz6O47tV&#10;Nb7MoXDO/HBycvLzxsbG/WcP/gKPR7z4FVJmmQAAAABJRU5ErkJgglBLAwQKAAAAAAAAACEA9stI&#10;LCgEAAAoBAAAFAAAAGRycy9tZWRpYS9pbWFnZTYucG5niVBORw0KGgoAAAANSUhEUgAAAX0AAADy&#10;CAYAAACh6BXoAAAABmJLR0QA/wD/AP+gvaeTAAAACXBIWXMAAA7EAAAOxAGVKw4bAAADyElEQVR4&#10;nO3YQY6CUBRFwQ9x/1umRxqCNEyM3XCqZoomjE5u3rQsyzhx+gMA/o3p6OHj4JnYA1zPs9278Z9P&#10;/gTANe12fLv0xR7gPt5W/29LH4AbWkffyge4p1ff5+0XANzSMobzDkDKPKx8gIrF0gcIEX2AENEH&#10;CBF9gBDRBwgRfYAQ0QcIEX2AENEHCBF9gBDRBwgRfYAQ0QcIEX2AENEHCBF9gBDRBwgRfYAQ0QcI&#10;EX2AENEHCBF9gBDRBwgRfYAQ0QcIEX2AENEHCBF9gBDRBwgRfYAQ0QcIEX2AENEHCBF9gBDRBwgR&#10;fYAQ0QcIEX2AENEHCBF9gBDRBwgRfYAQ0QcIEX2AENEHCBF9gBDRBwgRfYAQ0QcIEX2AENEHCBF9&#10;gBDRBwgRfYAQ0QcIEX2AENEHCBF9gBDRBwgRfYAQ0QcIEX2AENEHCBF9gBDRBwgRfYAQ0QcIEX2A&#10;ENEHCBF9gBDRBwgRfYAQ0QcIEX2AENEHCBF9gBDRBwgRfYAQ0QcIEX2AENEHCBF9gBDRBwgRfYAQ&#10;0QcIEX2AENEHCBF9gBDRBwgRfYAQ0QcIEX2AENEHCBF9gBDRBwgRfYAQ0QcIEX2AENEHCBF9gBDR&#10;BwgRfYAQ0QcIEX2AENEHCBF9gBDRBwgRfYAQ0QcIEX2AENEHCBF9gBDRBwgRfYAQ0QcIEX2AENEH&#10;CBF9gBDRBwgRfYAQ0QcIEX2AENEHCBF9gBDRBwgRfYAQ0QcIEX2AENEHCBF9gBDRBwgRfYAQ0QcI&#10;EX2AENEHCBF9gBDRBwgRfYAQ0QcIEX2AENEHCBF9gBDRBwgRfYAQ0QcIEX2AENEHCBF9gBDRBwgR&#10;fYAQ0QcIEX2AENEHCBF9gBDRBwgRfYAQ0QcIEX2AENEHCBF9gBDRBwgRfYAQ0QcIEX2AENEHCBF9&#10;gBDRBwgRfYAQ0QcIEX2AENEHCBF9gBDRBwgRfYAQ0QcIEX2AENEHCBF9gBDRBwgRfYAQ0QcIEX2A&#10;ENEHCBF9gBDRBwgRfYAQ0QcIEX2AENEHCBF9gBDRBwgRfYAQ0QcIEX2AENEHCBF9gBDRBwgRfYAQ&#10;0QcIEX2AENEHCBF9gBDRBwgRfYAQ0QcIEX2AENEHCBF9gBDRBwgRfYAQ0QcIEX2AENEHCBF9gBDR&#10;BwgRfYAQ0QcIEX2AENEHCBF9gBDRBwgRfYAQ0QcIEX2AENEHCJnHGNNfvwQAXzE9l77wAwSszzvC&#10;D3Bf0xhu+gAFr1Ev+gAhj83n9Yln+eaLAPBxb2f7o6Xvxg9wXbsNPzvvCD/AtUzjoN0/6Q4S6RX5&#10;09YAAAAASUVORK5CYIJQSwMECgAAAAAAAAAhAJ7uqwpoAQAAaAEAABQAAABkcnMvbWVkaWEvaW1h&#10;Z2U3LnBuZ4lQTkcNChoKAAAADUlIRFIAAAARAAAAEQgGAAAAO21H+gAAAAZiS0dEAP8A/wD/oL2n&#10;kwAAAAlwSFlzAAAOxAAADsQBlSsOGwAAAQhJREFUOI2d0DFugzAUgOHnnIDFeKiaHMEWYq8rpB4i&#10;E0eAG+QGIC7A1kNUQiE7wuIITZTBeOEGr1Mjktgu9Eks+PH7E6SqqopSekmS5JNSeoWFY4x5aZpm&#10;b4x5JUopmef5kRCCURQ1cRx/Mca+GWPnMAzPQRCYaZroOI5brfVWa73ruu6j7/sEEUlRFO8EESHL&#10;snYYhrelit/hnJ/KspQbAIA0TQ9rA/PvNgAAQoiWc35aqxBCtLfIfzTz/VtkjWauuIus0Tzu3UWW&#10;aB4VT5ElGtv5U8SnsSmsEZ/G9d4asWlcCmfEdqvvXzkjc41PAQAAiOh8lFJSSolKKenb80YQEeq6&#10;Pvy18wMrb9ISOfeRfQAAAABJRU5ErkJgglBLAwQKAAAAAAAAACEAU9mG2N4DAADeAwAAFAAAAGRy&#10;cy9tZWRpYS9pbWFnZTgucG5niVBORw0KGgoAAAANSUhEUgAAANYAAACICAYAAACbZxWpAAAABmJL&#10;R0QA/wD/AP+gvaeTAAAACXBIWXMAAA7EAAAOxAGVKw4bAAADfklEQVR4nO3YsYscVQDH8fdmveQC&#10;e2KRQ8EUW9iYWAkRIiJTWWqZNo2V/4+lXGthk+pAi7W6wLGWIYigAQsb4ZC4t3Cb92xyQYMJgv6y&#10;7Pn5VMO8Gfg1X2bZ2nsvL3Lv3r3ZCx+A/6HVanUyjuPJ887r34V1dHT07s7Ozth736u1rqILYQv1&#10;3ofe+1BK+XG5XN4dx/HRn8//EtZ8Pp9Op9Pbtdb91trllz0WtlFr7bS19s2tW7e+O783nF8cHBzs&#10;TqfTT3vv10QF/9wwDFcuXbr00WKx+ODpvfOLGzdufNJam25mGmy31trl3vv7i8XiailPwjo6Onqr&#10;1jqrtQ4vfh14nt77ldba7VKehDWZTN7rve9udhZcCK/O5/PXhlJKqbW+uek1cBEMw9D39vbemMxm&#10;s939/f0P/QyEf6/3/sp6vf51mM1mu7XWx5seBBeJrxQECAsChAUBwoIAYUGAsCBAWBAgLAgQFgQI&#10;CwKEBQHCggBhQYCwIEBYECAsCBAWBAgLAoQFAcKCAGFBgLAgQFgQICwIEBYECAsChAUBwoIAYUGA&#10;sCBAWBAgLAgQFgQICwKEBQHCggBhQYCwIEBYECAsCBAWBAgLAoQFAcKCAGFBgLAgQFgQICwIEBYE&#10;CAsChAUBwoIAYUGAsCBAWBAgLAgQFgQICwKEBQHCggBhQYCwIEBYECAsCBAWBAgLAoQFAcKCAGFB&#10;gLAgQFgQICwIEBYECAsChAUBwoIAYUGAsCBAWBAgLAgQFgQICwKEBQHCggBhQYCwIEBYECAsCBAW&#10;BAgLAoQFAcKCAGFBgLAgQFgQICwIEBYECAsChAUBwoIAYUGAsCBAWBAgLAgQFgQICwKEBQHCggBh&#10;QYCwIEBYECAsCBAWBAgLAoQFAcKCAGFBgLAgYJjP549qrQKD/0Dv/XGtdVV77+X4+PizUsrVTY+C&#10;bVdrXa3X6y+HUkpprf204T1wIbTWdh48ePDLUEopp6en37bWTjc9CrZZrXXdWlvcuXNnNZRSyjiO&#10;j3rvh7331abHwbZqrf12eHj4dSml1N7704Pj4+OPa61v9953N7YOtkzvvZVSfl8ul1+M43hSyjN/&#10;t9+8efPu2dnZV6WUZSnlbAMbYavUWle11u/v37//+XlUpTzzxTp3cHCwe/369Xcmk8m13vvrL3Up&#10;bIHW2qq19nC1Wv0wjuPPz57/AcMB11n8g57cAAAAAElFTkSuQmCCUEsDBAoAAAAAAAAAIQCrkXIg&#10;KgQAACoEAAAUAAAAZHJzL21lZGlhL2ltYWdlOS5wbmeJUE5HDQoaCgAAAA1JSERSAAABewAAAPII&#10;BgAAAKz2Za8AAAAGYktHRAD/AP8A/6C9p5MAAAAJcEhZcwAADsQAAA7EAZUrDhsAAAPKSURBVHic&#10;7djBjoJAFAXRhvj/v8ysNEQd2Dhj6Dpnp2jCqnLzlm3bxonTHwDwdcvRw9vBM5EHuI57s99Gfz35&#10;EwDX8rbfz8te5AGu72Xl/7bsAZjIPvZWPcBcHl1fn78AYCrbGM44AAnrsOoBZrdZ9gABYg8QIPYA&#10;AWIPECD2AAFiDxAg9gABYg8QIPYAAWIPECD2AAFiDxAg9gABYg8QIPYAAWIPECD2AAFiDxAg9gAB&#10;Yg8QIPYAAWIPECD2AAFiDxAg9gABYg8QIPYAAWIPECD2AAFiDxAg9gABYg8QIPYAAWIPECD2AAFi&#10;DxAg9gABYg8QIPYAAWIPECD2AAFiDxAg9gABYg8QIPYAAWIPECD2AAFiDxAg9gABYg8QIPYAAWIP&#10;ECD2AAFiDxAg9gABYg8QIPYAAWIPECD2AAFiDxAg9gABYg8QIPYAAWIPECD2AAFiDxAg9gABYg8Q&#10;IPYAAWIPECD2AAFiDxAg9gABYg8QIPYAAWIPECD2AAFiDxAg9gABYg8QIPYAAWIPECD2AAFiDxAg&#10;9gABYg8QIPYAAWIPECD2AAFiDxAg9gABYg8QIPYAAWIPECD2AAFiDxAg9gABYg8QIPYAAWIPECD2&#10;AAFiDxAg9gABYg8QIPYAAWIPECD2AAFiDxAg9gABYg8QIPYAAWIPECD2AAFiDxAg9gABYg8QIPYA&#10;AWIPECD2AAFiDxAg9gABYg8QIPYAAWIPECD2AAFiDxAg9gABYg8QIPYAAWIPECD2AAFiDxAg9gAB&#10;Yg8QIPYAAWIPECD2AAFiDxAg9gABYg8QIPYAAWIPECD2AAFiDxAg9gABYg8QIPYAAWIPECD2AAFi&#10;DxAg9gABYg8QIPYAAWIPECD2AAFiDxAg9gABYg8QIPYAAWIPECD2AAFiDxAg9gABYg8QIPYAAWIP&#10;ECD2AAFiDxAg9gABYg8QIPYAAWIPECD2AAFiDxAg9gABYg8QIPYAAWIPECD2AAFiDxAg9gABYg8Q&#10;IPYAAWIPECD2AAFiDxAg9gABYg8QIPYAAWIPECD2AAFiDxAg9gABYg8QIPYAAWIPECD2AAFiDxAg&#10;9gABYg8QIPYAAWIPECD2AAFiDxAg9gABYg8QIPYAAWIPECD2AAFiDxAg9gABYg8QIPYAAWIPECD2&#10;AAFiDxAg9gABYg8QIPYAAWIPECD2AAFiDxAg9gABYg8QIPYAAesYY/n2SwDwp5b7shd8gIntzziC&#10;DzCfZQw3e4CZPUa82AME3J4+708523++CAAf83KWP1r2bvgA1/O23WdnHMEHuIZlHDT7B508EumL&#10;mtIAAAAAAElFTkSuQmCCUEsDBAoAAAAAAAAAIQDVAqYFZwEAAGcBAAAVAAAAZHJzL21lZGlhL2lt&#10;YWdlMTAucG5niVBORw0KGgoAAAANSUhEUgAAABEAAAARCAYAAAA7bUf6AAAABmJLR0QA/wD/AP+g&#10;vaeTAAAACXBIWXMAAA7EAAAOxAGVKw4bAAABB0lEQVQ4jZ3QsW2EMBSA4efbgOLJRZTLCLYQfRwh&#10;ZYhUjAAb3AYgFqDLEJHQcT3CYoTklMK4YYOXKifuznYgT6LBj9+fYHVd14h4TtP0HRG/YeVYax/a&#10;tn2z1j4yrbUqiuLIGKM4jtskST4455+c8y9EPEdRNM3zjNM07Y0xe2PMU9/3r8MwpETEyrJ8YUQE&#10;eZ534zg+r1X8jhDiVFWV2gEAZFl22BpYfrcDAJBSdkKI01aFlLK7RP6jWe5fIls0S8VVZIvmdu8q&#10;skZzq7iLrNG4zu8iIY1L4YyENL73zohL41N4I65bQ//KG1lqQgoAACAi76O1Vkop0lqr0F4wQkTQ&#10;NM3hr50fK2fSEnQZau4AAAAASUVORK5CYIJQSwMECgAAAAAAAAAhAMXg4pC3AwAAtwMAABUAAABk&#10;cnMvbWVkaWEvaW1hZ2UxMS5wbmeJUE5HDQoaCgAAAA1JSERSAAAAtAAAAH8IBgAAAEbi6EUAAAAG&#10;YktHRAD/AP8A/6C9p5MAAAAJcEhZcwAADsQAAA7EAZUrDhsAAANXSURBVHic7dg9axRRFIfxc4+b&#10;zbJZQSSFBEsxYDoXJNtNJaiNYmHrR9kPIdYpbCwsA4vVFMISiOmsbEVSBF8g62oye66FicRg0CQm&#10;4/55ftW8wikehrk35ZztKGVZdlqt1vyRDwDnbDAYvOv3+9VR99PhoFdWVlpLS0t33f16RHhKaXLm&#10;UwJ/KSKa7j6qqmpjeXm5PHz/l6CHw+G1RqPxIOfcSin5eQ4KHNOumX129+fdbndr/+LPaNfW1m7M&#10;zMw8NLM2MWMKzJjZfEQ8Lsvy0v5FN/vxr5xSupNzbtU2HnAyc51O59H+iZuZzc3N3Tezdm0jAaeQ&#10;c768vr5+y8zsgpk1FhcX7+0dA9PoQkrp4sLCwmsvimKenQxMu4iYNzPzdrt9NSJYBGKqpZSiLMtL&#10;HhEd+7FiBKYeX2ZIIWhIIWhIIWhIIWhIIWhIIWhIIWhIIWhIIWhIIWhIIWhIIWhIIWhIIWhIIWhI&#10;IWhIIWhIIWhIIWhIIWhIIWhIIWhIIWhIIWhIIWhIIWhIIWhIIWhIIWhIIWhIIWhIIWhIIWhIIWhI&#10;IWhIIWhIIWhIIWhIIWhIIWhIIWhIIWhIIWhIIWhIIWhIIWhIIWhIIWhIIWhIIWhIIWhIIWhIIWhI&#10;IWhIIWhIIWhIIWhIIWhIIWhIIWhIIWhIIWhIIWhIIWhIIWhIIWhIIWhIIWhIIWhIIWhIIWhIIWhI&#10;IWhIIWhIIWhIIWhIIWhIIWhIIWhIIWhIIWhIIWhIIWhIIWhIIWhIIWhIIWhIIWhIIWhIIWhIIWhI&#10;IWhIIWhIIWhIIWhIIWhIIWhIIWhIIWhIIWhIIWhIIWhIIWhIIWhIIWhIIWhIIWhI8ZTS15zzpO5B&#10;gH/Bx+PxO3ffrXsQ4DRyzo2iKD55WZabEdGseyDgNFJKH8zMvN/vV+7+vu6BgFPYnUwmb8z2FoXb&#10;29svzOxLrSMBJ5Rz/jgYDF6ZmaWcs5mZDYfDm81m83ZEzNY6HXA8I3df6Xa7W2YHtu16vd7Gzs7O&#10;y4gY1zcb8HdSSpWZfR6NRs/2YzY7tA/d6/U2xuPx05zz272XvpoZOyD4L7j7N3f/lnOuqqraWF1d&#10;fVIUxebBZ37+cvxOWZZX2+32lYjonPm0wB9ExNbs7OzmwS/yYd8B99C+RLLWxOoAAAAASUVORK5C&#10;YIJQSwMECgAAAAAAAAAhAKU54XcFBAAABQQAABUAAABkcnMvbWVkaWEvaW1hZ2UxMi5wbmeJUE5H&#10;DQoaCgAAAA1JSERSAAABPgAAAOEIBgAAAFEn2X4AAAAGYktHRAD/AP8A/6C9p5MAAAAJcEhZcwAA&#10;DsQAAA7EAZUrDhsAAAOlSURBVHic7doxjtpQFEDRb2iRvJSsYbLwJEvIUgZBC07FiJGANAkM3HNK&#10;Y6RXXT37e1qWZdyy3W5v3wDwxczzPN36fboWPsEDnt21AK4uXRQ94BVca9mnjU/wgFd1vv1d3PgA&#10;XtlH+Gx7wCs7b9xqjDF2u93vx40DcB+n+K3GGON4PH577DgA9zO9v797xAVSHG4AOcIH5AgfkCN8&#10;QI7wATnCB+QIH5AjfECO8AE5wgfkCB+QI3xAjvABOcIH5AgfkCN8QI7wATnCB+QIH5AjfECO8AE5&#10;wgfkCB+QI3xAjvABOcIH5AgfkCN8QI7wATnCB+QIH5AjfECO8AE5wgfkCB+QI3xAjvABOcIH5Agf&#10;kCN8QI7wATnCB+QIH5AjfECO8AE5wgfkCB+QI3xAjvABOcIH5AgfkCN8QI7wATnCB+QIH5AjfECO&#10;8AE5wgfkCB+QI3xAjvABOcIH5AgfkCN8QI7wATnCB+QIH5AjfECO8AE5wgfkCB+QI3xAjvABOcIH&#10;5AgfkCN8QI7wATnCB+QIH5AjfECO8AE5wgfkCB+QI3xAjvABOcIH5AgfkCN8QI7wATnCB+QIH5Aj&#10;fECO8AE5wgfkCB+QI3xAjvABOcIH5AgfkCN8QI7wATnCB+QIH5AjfECO8AE5wgfkCB+QI3xAjvAB&#10;OcIH5AgfkCN8QI7wATnCB+QIH5AjfECO8AE5wgfkCB+QI3xAjvABOcIH5AgfkCN8QI7wATnCB+QI&#10;H5AjfECO8AE5wgfkCB+QI3xAjvABOcIH5AgfkCN8QI7wATnCB+QIH5AjfECO8AE5wgfkCB+QI3xA&#10;jvABOcIH5AgfkCN8QI7wATnCB+QIH5AjfECO8AE5wgfkCB+QI3xAjvABOcIH5AgfkCN8QI7wATnC&#10;B+QIH5AjfECO8AE5wgfkCB+QI3xAjvABOcIH5AgfkCN8QI7wATnCB+QIH5AjfECO8AE5wgfkCB+Q&#10;I3xAjvABOcIH5AgfkCN8QI7wATnCB+QIH5AjfECO8AE5wgfkCB+QI3xAjvABOcIH5AgfkCN8QI7w&#10;ATnCB+QIH5AjfECO8AE5wgfkCB+QI3xAjvABOcIH5AgfkCN8QM5qnufp0UMA3Ms8z9NqjDHW6/Wv&#10;B88CcDerMcbYbDZv6/X656OHAfifTk+407IsHxe32+1y9R8AT+z8tZ7DDSDn08Z3st/vfxwOh7cH&#10;zAPwT106wL248W02m+8OPIBnd+2rlYsb3znv/YBn87fP9P4AtT5QQo+iEQAAAAAASUVORK5CYIJQ&#10;SwMECgAAAAAAAAAhAGrYxs8qAgAAKgIAABUAAABkcnMvbWVkaWEvaW1hZ2UxMy5wbmeJUE5HDQoa&#10;CgAAAA1JSERSAAAAEAAAABEIBgAAANSvLMQAAAAGYktHRAD/AP8A/6C9p5MAAAAJcEhZcwAADsQA&#10;AA7EAZUrDhsAAAHKSURBVDiNnZNPiBJhGMYfx/kKMRRDRaiEPE2HAg+FJyFPSl4UQcZBRxwRpGun&#10;/oDbJlt0SXdBWLAuQkgEXrpJXqUOSUHuRZGvQlBLlES2wb4OYbggNu4D3+V5v9/v9L4oFouFdrt9&#10;nTGG0zzOZDL9yGaz73K53CtKqYAto+v1eleSyeRnAOA47ncgEHieSCQe2u32L5oEjDEoivKx2+1e&#10;XZaEkONwOLwviuJjs9n8fZOAAwC32/12tVRV9Wy1Wr0jSVK3Uqncm8/n5zYKbDbb13XD2WxmKpfL&#10;jyRJ6tRqtduqqp7ZSrDMeDy2FwqFA1mWj+r1urRYLPQnBFar9dsmwTL9fv9yPp+vZDKZD81m8xZj&#10;TKdjjIFSKsiy3NYiWY0oik94AJhMJtZtQJfL9SmdTt/1eDxveAAYDocXtYAOh6OXSqUe+Hy+l3q9&#10;fgEAPACMRqMLm0CLxTKIx+O7wWDwkBDya3XGA8BgMLi0DjQajdNoNPo0Eok8MxgMP9f94QGg1Wrd&#10;XC0JIcehUOggFovt/W8TeUqp0Ol0rgF/b8Hv97+QZXlH6y3wjUYjCgBer/e1oij3nU7nkRbwn2A6&#10;nZ4vlUo3BEF4vw24zB9d4s31KeG3XwAAAABJRU5ErkJgglBLAwQKAAAAAAAAACEAJ02PjiICAAAi&#10;AgAAFQAAAGRycy9tZWRpYS9pbWFnZTE0LnBuZ4lQTkcNChoKAAAADUlIRFIAAAAQAAAAEQgGAAAA&#10;1K8sxAAAAAZiS0dEAP8A/wD/oL2nkwAAAAlwSFlzAAAOxAAADsQBlSsOGwAAAcJJREFUOI2dk8FL&#10;IlEcx3/jiIGEIsyksCULghQU5WH34Ek9eOnmbSkiL4HsGl2iPJgLHfoDOj6RecgoA4bielA0u0rQ&#10;YbvonkasBRkNHUIkBn2dZtksd2w/8C7v8f383g9+P4oQAv9Do9H4VC6Xt3XvDbZareVYLJYJhULX&#10;JpPpQT9rUJKkJYxxrFgsBsfjsQ4AwOv1CpoCWZaZVCp1nM1mvymKMqfeOxyOn3a7/ddUwXA4nM9k&#10;MgeCIBwOBgPT5LvL5boCAHglUBTFUCgU9pLJZLTX6y1MK8Cy7N0LwWg0oqvV6pdEInHabrc/arXG&#10;suxvAAA9IYSq1WqbCKEzURRXtYIqDMPcAwDoEUJn6XT6aNagitls7gIA0Pl8/tLpdN6IorjW7/en&#10;9jyJz+cTrFZrS0dRFHG73T8QQhuRSGTHZrM1ZxF0u90PAAB/JpGm6ZHf709ijJfD4fC+xWKR/iXo&#10;dDqLLwQqBoPhKRAInPM87wgGgydGo/HxLYEkSUsAAJTWMsmyzPA8H8nlcl8nJvE2Ho+vawr+rshx&#10;3PdSqbSr7gLGeAUIIe86zWZzJRqNXng8HsJx3MnMP5ikXq9/rlQqW894M+BpPmHOVAAAAABJRU5E&#10;rkJgglBLAwQUAAYACAAAACEA4yxemOEAAAALAQAADwAAAGRycy9kb3ducmV2LnhtbEyPwU7DMBBE&#10;70j8g7VI3KjjlEAT4lRVBZyqSrRIFTc33iZR43UUu0n697gnOI72afZNvpxMywbsXWNJgphFwJBK&#10;qxuqJHzvP54WwJxXpFVrCSVc0cGyuL/LVabtSF847HzFQgm5TEmove8yzl1Zo1FuZjukcDvZ3igf&#10;Yl9x3asxlJuWx1H0wo1qKHyoVYfrGsvz7mIkfI5qXM3F+7A5n9bXn32yPWwESvn4MK3egHmc/B8M&#10;N/2gDkVwOtoLacfakJ+T14BKiEUK7AZEyTysO0pI41QAL3L+f0PxCwAA//8DAFBLAwQUAAYACAAA&#10;ACEAUq9vZBIBAADfBwAAGQAAAGRycy9fcmVscy9lMm9Eb2MueG1sLnJlbHO81U1qwzAQBeB9oXcw&#10;2tfyOImTlMjZlEK2JT2AsMe2iPWDpZbm9hUUSgNhupulJPTm4y2kw/HLzsUnLtF4pwSUlSjQdb43&#10;blTi/fz6tBNFTNr1evYOlbhiFMf28eHwhrNO+VKcTIhFTnFRiSml8Cxl7Ca0OpY+oMsng1+sTnm5&#10;jDLo7qJHlHVVNXL5myHam8zi1CuxnPo8/3wNefL/2X4YTIcvvvuw6NKdEdLYPDsH6mXEpITF3uif&#10;zV0Z3CjkfQOseBCwohRMCNKw5SliS/UANQ8CakrBhCANwFQE1UPDY2goA3AVAZRiw9PEhjJAfr85&#10;nkuoKMWaB7GmDHsew54yAFMR8NuEvPmW228AAAD//wMAUEsBAi0AFAAGAAgAAAAhALGCZ7YKAQAA&#10;EwIAABMAAAAAAAAAAAAAAAAAAAAAAFtDb250ZW50X1R5cGVzXS54bWxQSwECLQAUAAYACAAAACEA&#10;OP0h/9YAAACUAQAACwAAAAAAAAAAAAAAAAA7AQAAX3JlbHMvLnJlbHNQSwECLQAUAAYACAAAACEA&#10;CwNAttcaAACI0AAADgAAAAAAAAAAAAAAAAA6AgAAZHJzL2Uyb0RvYy54bWxQSwECLQAKAAAAAAAA&#10;ACEAt0mCIgEFAAABBQAAFAAAAAAAAAAAAAAAAAA9HQAAZHJzL21lZGlhL2ltYWdlMS5wbmdQSwEC&#10;LQAKAAAAAAAAACEAx3Jes5IHAACSBwAAFAAAAAAAAAAAAAAAAABwIgAAZHJzL21lZGlhL2ltYWdl&#10;Mi5wbmdQSwECLQAKAAAAAAAAACEARqOC7VYEAABWBAAAFAAAAAAAAAAAAAAAAAA0KgAAZHJzL21l&#10;ZGlhL2ltYWdlMy5wbmdQSwECLQAKAAAAAAAAACEAi1d2fcgFAADIBQAAFAAAAAAAAAAAAAAAAAC8&#10;LgAAZHJzL21lZGlhL2ltYWdlNC5wbmdQSwECLQAKAAAAAAAAACEAvuxSks4DAADOAwAAFAAAAAAA&#10;AAAAAAAAAAC2NAAAZHJzL21lZGlhL2ltYWdlNS5wbmdQSwECLQAKAAAAAAAAACEA9stILCgEAAAo&#10;BAAAFAAAAAAAAAAAAAAAAAC2OAAAZHJzL21lZGlhL2ltYWdlNi5wbmdQSwECLQAKAAAAAAAAACEA&#10;nu6rCmgBAABoAQAAFAAAAAAAAAAAAAAAAAAQPQAAZHJzL21lZGlhL2ltYWdlNy5wbmdQSwECLQAK&#10;AAAAAAAAACEAU9mG2N4DAADeAwAAFAAAAAAAAAAAAAAAAACqPgAAZHJzL21lZGlhL2ltYWdlOC5w&#10;bmdQSwECLQAKAAAAAAAAACEAq5FyICoEAAAqBAAAFAAAAAAAAAAAAAAAAAC6QgAAZHJzL21lZGlh&#10;L2ltYWdlOS5wbmdQSwECLQAKAAAAAAAAACEA1QKmBWcBAABnAQAAFQAAAAAAAAAAAAAAAAAWRwAA&#10;ZHJzL21lZGlhL2ltYWdlMTAucG5nUEsBAi0ACgAAAAAAAAAhAMXg4pC3AwAAtwMAABUAAAAAAAAA&#10;AAAAAAAAsEgAAGRycy9tZWRpYS9pbWFnZTExLnBuZ1BLAQItAAoAAAAAAAAAIQClOeF3BQQAAAUE&#10;AAAVAAAAAAAAAAAAAAAAAJpMAABkcnMvbWVkaWEvaW1hZ2UxMi5wbmdQSwECLQAKAAAAAAAAACEA&#10;atjGzyoCAAAqAgAAFQAAAAAAAAAAAAAAAADSUAAAZHJzL21lZGlhL2ltYWdlMTMucG5nUEsBAi0A&#10;CgAAAAAAAAAhACdNj44iAgAAIgIAABUAAAAAAAAAAAAAAAAAL1MAAGRycy9tZWRpYS9pbWFnZTE0&#10;LnBuZ1BLAQItABQABgAIAAAAIQDjLF6Y4QAAAAsBAAAPAAAAAAAAAAAAAAAAAIRVAABkcnMvZG93&#10;bnJldi54bWxQSwECLQAUAAYACAAAACEAUq9vZBIBAADfBwAAGQAAAAAAAAAAAAAAAACSVgAAZHJz&#10;L19yZWxzL2Uyb0RvYy54bWwucmVsc1BLBQYAAAAAEwATANsEAADb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7" o:spid="_x0000_s1027" type="#_x0000_t75" style="position:absolute;left:1482;top:-142;width:6181;height:2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PdVxAAAANsAAAAPAAAAZHJzL2Rvd25yZXYueG1sRI9Pa8JA&#10;EMXvgt9hGcGbblpEJHUVKQgG6cE/4HXMTpNgdjZmt0n89p1DobcZ3pv3frPeDq5WHbWh8mzgbZ6A&#10;Is69rbgwcL3sZytQISJbrD2TgRcF2G7GozWm1vd8ou4cCyUhHFI0UMbYpFqHvCSHYe4bYtG+fesw&#10;ytoW2rbYS7ir9XuSLLXDiqWhxIY+S8of5x9nILtz1vNwPN12WXVcPr4W+2e3MGY6GXYfoCIN8d/8&#10;d32wgi/08osMoDe/AAAA//8DAFBLAQItABQABgAIAAAAIQDb4fbL7gAAAIUBAAATAAAAAAAAAAAA&#10;AAAAAAAAAABbQ29udGVudF9UeXBlc10ueG1sUEsBAi0AFAAGAAgAAAAhAFr0LFu/AAAAFQEAAAsA&#10;AAAAAAAAAAAAAAAAHwEAAF9yZWxzLy5yZWxzUEsBAi0AFAAGAAgAAAAhADPI91XEAAAA2wAAAA8A&#10;AAAAAAAAAAAAAAAABwIAAGRycy9kb3ducmV2LnhtbFBLBQYAAAAAAwADALcAAAD4AgAAAAA=&#10;">
                  <v:imagedata r:id="rId42" o:title=""/>
                </v:shape>
                <v:shape id="docshape8" o:spid="_x0000_s1028" type="#_x0000_t75" style="position:absolute;left:1466;top:-158;width:6157;height:2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sBvwAAANsAAAAPAAAAZHJzL2Rvd25yZXYueG1sRE/basJA&#10;EH0v+A/LCH2rmxRbJLqKCFIfbbofMGTHJJqdjdnNxb/vCoW+zeFcZ7ObbCMG6nztWEG6SEAQF87U&#10;XCrQP8e3FQgfkA02jknBgzzstrOXDWbGjfxNQx5KEUPYZ6igCqHNpPRFRRb9wrXEkbu4zmKIsCul&#10;6XCM4baR70nyKS3WHBsqbOlQUXHLe6tgiVrnj0P/Vaf68tHz9Xy3banU63zar0EEmsK/+M99MnF+&#10;Cs9f4gFy+wsAAP//AwBQSwECLQAUAAYACAAAACEA2+H2y+4AAACFAQAAEwAAAAAAAAAAAAAAAAAA&#10;AAAAW0NvbnRlbnRfVHlwZXNdLnhtbFBLAQItABQABgAIAAAAIQBa9CxbvwAAABUBAAALAAAAAAAA&#10;AAAAAAAAAB8BAABfcmVscy8ucmVsc1BLAQItABQABgAIAAAAIQDjSosBvwAAANsAAAAPAAAAAAAA&#10;AAAAAAAAAAcCAABkcnMvZG93bnJldi54bWxQSwUGAAAAAAMAAwC3AAAA8wIAAAAA&#10;">
                  <v:imagedata r:id="rId43" o:title=""/>
                </v:shape>
                <v:shape id="docshape9" o:spid="_x0000_s1029" style="position:absolute;left:1466;top:-158;width:6157;height:2405;visibility:visible;mso-wrap-style:square;v-text-anchor:top" coordsize="6157,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A0wwAAANsAAAAPAAAAZHJzL2Rvd25yZXYueG1sRE9Na8JA&#10;EL0L/odlhN50U5VQUjehCBZ7KLVqweOQnSah2dmwu42xv74rCN7m8T5nVQymFT0531hW8DhLQBCX&#10;VjdcKTgeNtMnED4ga2wtk4ILeSjy8WiFmbZn/qR+HyoRQ9hnqKAOocuk9GVNBv3MdsSR+7bOYIjQ&#10;VVI7PMdw08p5kqTSYMOxocaO1jWVP/tfo2D58bXo3SI9LV93aXXRuH3/ezsp9TAZXp5BBBrCXXxz&#10;b3WcP4frL/EAmf8DAAD//wMAUEsBAi0AFAAGAAgAAAAhANvh9svuAAAAhQEAABMAAAAAAAAAAAAA&#10;AAAAAAAAAFtDb250ZW50X1R5cGVzXS54bWxQSwECLQAUAAYACAAAACEAWvQsW78AAAAVAQAACwAA&#10;AAAAAAAAAAAAAAAfAQAAX3JlbHMvLnJlbHNQSwECLQAUAAYACAAAACEAW4FQNMMAAADbAAAADwAA&#10;AAAAAAAAAAAAAAAHAgAAZHJzL2Rvd25yZXYueG1sUEsFBgAAAAADAAMAtwAAAPcCAAAAAA==&#10;" path="m101,2404r5955,l6095,2396r32,-22l6149,2342r8,-40l6157,102r-8,-40l6127,30,6095,8,6056,,101,,62,8,30,30,8,62,,102,,2302r8,40l30,2374r32,22l101,2404xe" filled="f" strokecolor="#404040" strokeweight=".23869mm">
                  <v:path arrowok="t" o:connecttype="custom" o:connectlocs="101,2247;6056,2247;6095,2239;6127,2217;6149,2185;6157,2145;6157,-55;6149,-95;6127,-127;6095,-149;6056,-157;101,-157;62,-149;30,-127;8,-95;0,-55;0,2145;8,2185;30,2217;62,2239;101,2247" o:connectangles="0,0,0,0,0,0,0,0,0,0,0,0,0,0,0,0,0,0,0,0,0"/>
                </v:shape>
                <v:line id="Line 31" o:spid="_x0000_s1030" style="position:absolute;visibility:visible;mso-wrap-style:square" from="4545,2247" to="4545,2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ckTwgAAANsAAAAPAAAAZHJzL2Rvd25yZXYueG1sRE9La8JA&#10;EL4X/A/LCL2UumkDJURXEUEoPZRqpOdJdkxisrMhu3n033cLQm/z8T1ns5tNK0bqXW1ZwcsqAkFc&#10;WF1zqeCSHZ8TEM4ja2wtk4IfcrDbLh42mGo78YnGsy9FCGGXooLK+y6V0hUVGXQr2xEH7mp7gz7A&#10;vpS6xymEm1a+RtGbNFhzaKiwo0NFRXMejILiM2sozuunjyQZvuiWu+98SJR6XM77NQhPs/8X393v&#10;OsyP4e+XcIDc/gIAAP//AwBQSwECLQAUAAYACAAAACEA2+H2y+4AAACFAQAAEwAAAAAAAAAAAAAA&#10;AAAAAAAAW0NvbnRlbnRfVHlwZXNdLnhtbFBLAQItABQABgAIAAAAIQBa9CxbvwAAABUBAAALAAAA&#10;AAAAAAAAAAAAAB8BAABfcmVscy8ucmVsc1BLAQItABQABgAIAAAAIQAEhckTwgAAANsAAAAPAAAA&#10;AAAAAAAAAAAAAAcCAABkcnMvZG93bnJldi54bWxQSwUGAAAAAAMAAwC3AAAA9gIAAAAA&#10;" strokecolor="#404040" strokeweight=".31533mm"/>
                <v:shape id="docshape10" o:spid="_x0000_s1031" type="#_x0000_t75" style="position:absolute;left:1482;top:2619;width:6175;height:1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9OYwQAAANsAAAAPAAAAZHJzL2Rvd25yZXYueG1sRE9Li8Iw&#10;EL4v+B/CCN7W1EVEqlFEVGRZF3wcPA7N2JY2k9pkbfXXmwXB23x8z5nOW1OKG9Uut6xg0I9AECdW&#10;55wqOB3Xn2MQziNrLC2Tgjs5mM86H1OMtW14T7eDT0UIYRejgsz7KpbSJRkZdH1bEQfuYmuDPsA6&#10;lbrGJoSbUn5F0UgazDk0ZFjRMqOkOPwZBcndFrs83ZCOHsPVuSmum9+fb6V63XYxAeGp9W/xy73V&#10;Yf4Q/n8JB8jZEwAA//8DAFBLAQItABQABgAIAAAAIQDb4fbL7gAAAIUBAAATAAAAAAAAAAAAAAAA&#10;AAAAAABbQ29udGVudF9UeXBlc10ueG1sUEsBAi0AFAAGAAgAAAAhAFr0LFu/AAAAFQEAAAsAAAAA&#10;AAAAAAAAAAAAHwEAAF9yZWxzLy5yZWxzUEsBAi0AFAAGAAgAAAAhAPkL05jBAAAA2wAAAA8AAAAA&#10;AAAAAAAAAAAABwIAAGRycy9kb3ducmV2LnhtbFBLBQYAAAAAAwADALcAAAD1AgAAAAA=&#10;">
                  <v:imagedata r:id="rId44" o:title=""/>
                </v:shape>
                <v:shape id="docshape11" o:spid="_x0000_s1032" type="#_x0000_t75" style="position:absolute;left:1466;top:2605;width:6157;height:1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MlwQAAANsAAAAPAAAAZHJzL2Rvd25yZXYueG1sRE/fa8Iw&#10;EH4f+D+EE3xbEwVldEYZgiCIsDlFH2/Nra02l9qkWv97Iwz2dh/fz5vOO1uJKzW+dKxhmCgQxJkz&#10;Jecadt/L1zcQPiAbrByThjt5mM96L1NMjbvxF123IRcxhH2KGooQ6lRKnxVk0SeuJo7cr2sshgib&#10;XJoGbzHcVnKk1ERaLDk2FFjToqDsvG2tBrXG9nRYLfeX9eknKPVJx41rtR70u493EIG68C/+c69M&#10;nD+G5y/xADl7AAAA//8DAFBLAQItABQABgAIAAAAIQDb4fbL7gAAAIUBAAATAAAAAAAAAAAAAAAA&#10;AAAAAABbQ29udGVudF9UeXBlc10ueG1sUEsBAi0AFAAGAAgAAAAhAFr0LFu/AAAAFQEAAAsAAAAA&#10;AAAAAAAAAAAAHwEAAF9yZWxzLy5yZWxzUEsBAi0AFAAGAAgAAAAhAFT90yXBAAAA2wAAAA8AAAAA&#10;AAAAAAAAAAAABwIAAGRycy9kb3ducmV2LnhtbFBLBQYAAAAAAwADALcAAAD1AgAAAAA=&#10;">
                  <v:imagedata r:id="rId45" o:title=""/>
                </v:shape>
                <v:shape id="docshape12" o:spid="_x0000_s1033" style="position:absolute;left:1466;top:2605;width:6157;height:1689;visibility:visible;mso-wrap-style:square;v-text-anchor:top" coordsize="6157,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BdvgAAANsAAAAPAAAAZHJzL2Rvd25yZXYueG1sRE/NisIw&#10;EL4LvkOYBS+iqYIi3aayCEpvavUBhmZsyjaT0kStb28WFrzNx/c72XawrXhQ7xvHChbzBARx5XTD&#10;tYLrZT/bgPABWWPrmBS8yMM2H48yTLV78pkeZahFDGGfogITQpdK6StDFv3cdcSRu7neYoiwr6Xu&#10;8RnDbSuXSbKWFhuODQY72hmqfsu7VUBFYU7TV3E7rORJHhfe6nK1VGryNfx8gwg0hI/4313oOH8N&#10;f7/EA2T+BgAA//8DAFBLAQItABQABgAIAAAAIQDb4fbL7gAAAIUBAAATAAAAAAAAAAAAAAAAAAAA&#10;AABbQ29udGVudF9UeXBlc10ueG1sUEsBAi0AFAAGAAgAAAAhAFr0LFu/AAAAFQEAAAsAAAAAAAAA&#10;AAAAAAAAHwEAAF9yZWxzLy5yZWxzUEsBAi0AFAAGAAgAAAAhAM+bIF2+AAAA2wAAAA8AAAAAAAAA&#10;AAAAAAAABwIAAGRycy9kb3ducmV2LnhtbFBLBQYAAAAAAwADALcAAADyAgAAAAA=&#10;" path="m101,1688r5955,l6095,1680r32,-22l6149,1625r8,-40l6157,102r-8,-40l6127,29,6095,8,6056,,101,,62,8,30,29,8,62,,102,,1585r8,40l30,1658r32,22l101,1688xe" filled="f" strokecolor="#404040" strokeweight=".23883mm">
                  <v:path arrowok="t" o:connecttype="custom" o:connectlocs="101,4294;6056,4294;6095,4286;6127,4264;6149,4231;6157,4191;6157,2708;6149,2668;6127,2635;6095,2614;6056,2606;101,2606;62,2614;30,2635;8,2668;0,2708;0,4191;8,4231;30,4264;62,4286;101,4294" o:connectangles="0,0,0,0,0,0,0,0,0,0,0,0,0,0,0,0,0,0,0,0,0"/>
                </v:shape>
                <v:shape id="docshape13" o:spid="_x0000_s1034" style="position:absolute;left:4482;top:2478;width:126;height:128;visibility:visible;mso-wrap-style:square;v-text-anchor:top" coordsize="12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n+wwgAAANsAAAAPAAAAZHJzL2Rvd25yZXYueG1sRE/basJA&#10;EH0v+A/LCH2rG7W0Et0EEUShIPUCvg7ZMRvMzsbsRtN+fbdQ6NscznUWeW9rcafWV44VjEcJCOLC&#10;6YpLBafj+mUGwgdkjbVjUvBFHvJs8LTAVLsH7+l+CKWIIexTVGBCaFIpfWHIoh+5hjhyF9daDBG2&#10;pdQtPmK4reUkSd6kxYpjg8GGVoaK66GzCj4/dn5y20zrbffd7V73Xc9na5R6HvbLOYhAffgX/7m3&#10;Os5/h99f4gEy+wEAAP//AwBQSwECLQAUAAYACAAAACEA2+H2y+4AAACFAQAAEwAAAAAAAAAAAAAA&#10;AAAAAAAAW0NvbnRlbnRfVHlwZXNdLnhtbFBLAQItABQABgAIAAAAIQBa9CxbvwAAABUBAAALAAAA&#10;AAAAAAAAAAAAAB8BAABfcmVscy8ucmVsc1BLAQItABQABgAIAAAAIQC8Tn+wwgAAANsAAAAPAAAA&#10;AAAAAAAAAAAAAAcCAABkcnMvZG93bnJldi54bWxQSwUGAAAAAAMAAwC3AAAA9gIAAAAA&#10;" path="m125,l95,12,62,15,30,12,,,62,128,125,xe" fillcolor="#404040" stroked="f">
                  <v:path arrowok="t" o:connecttype="custom" o:connectlocs="125,2478;95,2490;62,2493;30,2490;0,2478;62,2606;125,2478" o:connectangles="0,0,0,0,0,0,0"/>
                </v:shape>
                <v:shape id="docshape14" o:spid="_x0000_s1035" style="position:absolute;left:2898;top:4293;width:1647;height:262;visibility:visible;mso-wrap-style:square;v-text-anchor:top" coordsize="1647,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2qxxAAAANsAAAAPAAAAZHJzL2Rvd25yZXYueG1sRI9Ba8Mw&#10;DIXvg/0Ho0Evo3W6wxhp3VK6FQplh7WjrDcRq3FoLAfbS7J/Px0Gu0m8p/c+Ldejb1VPMTWBDcxn&#10;BSjiKtiGawOfp930BVTKyBbbwGTghxKsV/d3SyxtGPiD+mOulYRwKtGAy7krtU6VI49pFjpi0a4h&#10;esyyxlrbiIOE+1Y/FcWz9tiwNDjsaOuouh2/vYFX3F+IH3v9Fl08x/O1Prx/DcZMHsbNAlSmMf+b&#10;/673VvAFVn6RAfTqFwAA//8DAFBLAQItABQABgAIAAAAIQDb4fbL7gAAAIUBAAATAAAAAAAAAAAA&#10;AAAAAAAAAABbQ29udGVudF9UeXBlc10ueG1sUEsBAi0AFAAGAAgAAAAhAFr0LFu/AAAAFQEAAAsA&#10;AAAAAAAAAAAAAAAAHwEAAF9yZWxzLy5yZWxzUEsBAi0AFAAGAAgAAAAhAJTrarHEAAAA2wAAAA8A&#10;AAAAAAAAAAAAAAAABwIAAGRycy9kb3ducmV2LnhtbFBLBQYAAAAAAwADALcAAAD4AgAAAAA=&#10;" path="m1646,r,192l,192r,70e" filled="f" strokecolor="#404040" strokeweight=".31828mm">
                  <v:path arrowok="t" o:connecttype="custom" o:connectlocs="1646,4294;1646,4486;0,4486;0,4556" o:connectangles="0,0,0,0"/>
                </v:shape>
                <v:shape id="docshape15" o:spid="_x0000_s1036" type="#_x0000_t75" style="position:absolute;left:1482;top:4664;width:2877;height:1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At8xAAAANsAAAAPAAAAZHJzL2Rvd25yZXYueG1sRE/NasJA&#10;EL4XfIdlBC9SN3qwNroJsaUSWihq+wBDdkyi2dmQ3Wr06bsFobf5+H5nlfamEWfqXG1ZwXQSgSAu&#10;rK65VPD99fa4AOE8ssbGMim4koM0GTysMNb2wjs6730pQgi7GBVU3rexlK6oyKCb2JY4cAfbGfQB&#10;dqXUHV5CuGnkLIrm0mDNoaHCll4qKk77H6NgfFw3t+xjt8k+N6/6Pcvz6/YpV2o07LMlCE+9/xff&#10;3bkO85/h75dwgEx+AQAA//8DAFBLAQItABQABgAIAAAAIQDb4fbL7gAAAIUBAAATAAAAAAAAAAAA&#10;AAAAAAAAAABbQ29udGVudF9UeXBlc10ueG1sUEsBAi0AFAAGAAgAAAAhAFr0LFu/AAAAFQEAAAsA&#10;AAAAAAAAAAAAAAAAHwEAAF9yZWxzLy5yZWxzUEsBAi0AFAAGAAgAAAAhANNUC3zEAAAA2wAAAA8A&#10;AAAAAAAAAAAAAAAABwIAAGRycy9kb3ducmV2LnhtbFBLBQYAAAAAAwADALcAAAD4AgAAAAA=&#10;">
                  <v:imagedata r:id="rId46" o:title=""/>
                </v:shape>
                <v:shape id="docshape16" o:spid="_x0000_s1037" type="#_x0000_t75" style="position:absolute;left:1466;top:4651;width:2864;height:1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2TcwAAAANsAAAAPAAAAZHJzL2Rvd25yZXYueG1sRE/Pa8Iw&#10;FL4L+x/CG3jTdAXd7IyyiWJvQyd6fTRvbVnzUpK01v/eHASPH9/v5XowjejJ+dqygrdpAoK4sLrm&#10;UsHpdzf5AOEDssbGMim4kYf16mW0xEzbKx+oP4ZSxBD2GSqoQmgzKX1RkUE/tS1x5P6sMxgidKXU&#10;Dq8x3DQyTZK5NFhzbKiwpU1Fxf+xMwrk7fxz6LazYt85yvNFby7f76lS49fh6xNEoCE8xQ93rhWk&#10;cX38En+AXN0BAAD//wMAUEsBAi0AFAAGAAgAAAAhANvh9svuAAAAhQEAABMAAAAAAAAAAAAAAAAA&#10;AAAAAFtDb250ZW50X1R5cGVzXS54bWxQSwECLQAUAAYACAAAACEAWvQsW78AAAAVAQAACwAAAAAA&#10;AAAAAAAAAAAfAQAAX3JlbHMvLnJlbHNQSwECLQAUAAYACAAAACEAO8tk3MAAAADbAAAADwAAAAAA&#10;AAAAAAAAAAAHAgAAZHJzL2Rvd25yZXYueG1sUEsFBgAAAAADAAMAtwAAAPQCAAAAAA==&#10;">
                  <v:imagedata r:id="rId47" o:title=""/>
                </v:shape>
                <v:shape id="docshape17" o:spid="_x0000_s1038" style="position:absolute;left:1466;top:4651;width:2864;height:1817;visibility:visible;mso-wrap-style:square;v-text-anchor:top" coordsize="2864,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OMhxQAAANsAAAAPAAAAZHJzL2Rvd25yZXYueG1sRI9Pa8JA&#10;FMTvBb/D8gQvohuDFImuolXBQ3vwTw7eHtlnEsy+TbNrjN++Wyj0OMzMb5jFqjOVaKlxpWUFk3EE&#10;gjizuuRcweW8H81AOI+ssbJMCl7kYLXsvS0w0fbJR2pPPhcBwi5BBYX3dSKlywoy6Ma2Jg7ezTYG&#10;fZBNLnWDzwA3lYyj6F0aLDksFFjTR0HZ/fQwCqi1FKfX+3bzvfv8eg0faT6cpkoN+t16DsJT5//D&#10;f+2DVhBP4PdL+AFy+QMAAP//AwBQSwECLQAUAAYACAAAACEA2+H2y+4AAACFAQAAEwAAAAAAAAAA&#10;AAAAAAAAAAAAW0NvbnRlbnRfVHlwZXNdLnhtbFBLAQItABQABgAIAAAAIQBa9CxbvwAAABUBAAAL&#10;AAAAAAAAAAAAAAAAAB8BAABfcmVscy8ucmVsc1BLAQItABQABgAIAAAAIQA2NOMhxQAAANsAAAAP&#10;AAAAAAAAAAAAAAAAAAcCAABkcnMvZG93bnJldi54bWxQSwUGAAAAAAMAAwC3AAAA+QIAAAAA&#10;" path="m101,1817r2661,l2801,1809r32,-22l2855,1754r8,-40l2863,102r-8,-40l2833,30,2801,8,2762,,101,,62,8,30,30,8,62,,102,,1714r8,40l30,1787r32,22l101,1817xe" filled="f" strokecolor="#404040" strokeweight=".23836mm">
                  <v:path arrowok="t" o:connecttype="custom" o:connectlocs="101,6469;2762,6469;2801,6461;2833,6439;2855,6406;2863,6366;2863,4754;2855,4714;2833,4682;2801,4660;2762,4652;101,4652;62,4660;30,4682;8,4714;0,4754;0,6366;8,6406;30,6439;62,6461;101,6469" o:connectangles="0,0,0,0,0,0,0,0,0,0,0,0,0,0,0,0,0,0,0,0,0"/>
                </v:shape>
                <v:shape id="docshape18" o:spid="_x0000_s1039" type="#_x0000_t75" style="position:absolute;left:2835;top:4524;width:126;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NRSxAAAANsAAAAPAAAAZHJzL2Rvd25yZXYueG1sRI9Ba8JA&#10;FITvhf6H5RV6KbpJKK1EVykFobc2VsTjI/vMxmTfht1V47/vCkKPw8x8wyxWo+3FmXxoHSvIpxkI&#10;4trplhsF29/1ZAYiRGSNvWNScKUAq+XjwwJL7S5c0XkTG5EgHEpUYGIcSilDbchimLqBOHkH5y3G&#10;JH0jtcdLgtteFln2Ji22nBYMDvRpqO42J6ugq/y7ybXevc6q4/XnO+9e2v1Wqeen8WMOItIY/8P3&#10;9pdWUBRw+5J+gFz+AQAA//8DAFBLAQItABQABgAIAAAAIQDb4fbL7gAAAIUBAAATAAAAAAAAAAAA&#10;AAAAAAAAAABbQ29udGVudF9UeXBlc10ueG1sUEsBAi0AFAAGAAgAAAAhAFr0LFu/AAAAFQEAAAsA&#10;AAAAAAAAAAAAAAAAHwEAAF9yZWxzLy5yZWxzUEsBAi0AFAAGAAgAAAAhAJPU1FLEAAAA2wAAAA8A&#10;AAAAAAAAAAAAAAAABwIAAGRycy9kb3ducmV2LnhtbFBLBQYAAAAAAwADALcAAAD4AgAAAAA=&#10;">
                  <v:imagedata r:id="rId48" o:title=""/>
                </v:shape>
                <v:shape id="docshape19" o:spid="_x0000_s1040" style="position:absolute;left:4545;top:4293;width:1660;height:262;visibility:visible;mso-wrap-style:square;v-text-anchor:top" coordsize="1660,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YxvxAAAANsAAAAPAAAAZHJzL2Rvd25yZXYueG1sRI9Ba8JA&#10;FITvBf/D8gRvddNEiqSuQSyF3mxVkN4e2ddsSPZtzG6T+O/dQqHHYWa+YTbFZFsxUO9rxwqelgkI&#10;4tLpmisF59Pb4xqED8gaW8ek4EYeiu3sYYO5diN/0nAMlYgQ9jkqMCF0uZS+NGTRL11HHL1v11sM&#10;UfaV1D2OEW5bmSbJs7RYc1ww2NHeUNkcf6yCy3RNv5phlx325iMbXsPqNF5XSi3m0+4FRKAp/If/&#10;2u9aQZrB75f4A+T2DgAA//8DAFBLAQItABQABgAIAAAAIQDb4fbL7gAAAIUBAAATAAAAAAAAAAAA&#10;AAAAAAAAAABbQ29udGVudF9UeXBlc10ueG1sUEsBAi0AFAAGAAgAAAAhAFr0LFu/AAAAFQEAAAsA&#10;AAAAAAAAAAAAAAAAHwEAAF9yZWxzLy5yZWxzUEsBAi0AFAAGAAgAAAAhAIkJjG/EAAAA2wAAAA8A&#10;AAAAAAAAAAAAAAAABwIAAGRycy9kb3ducmV2LnhtbFBLBQYAAAAAAwADALcAAAD4AgAAAAA=&#10;" path="m,l,192r1660,l1660,262e" filled="f" strokecolor="#404040" strokeweight=".31828mm">
                  <v:path arrowok="t" o:connecttype="custom" o:connectlocs="0,4294;0,4486;1660,4486;1660,4556" o:connectangles="0,0,0,0"/>
                </v:shape>
                <v:shape id="docshape20" o:spid="_x0000_s1041" type="#_x0000_t75" style="position:absolute;left:4794;top:4664;width:2863;height:1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XucwwAAANsAAAAPAAAAZHJzL2Rvd25yZXYueG1sRI9BawIx&#10;FITvgv8hPKEXqdmKlLI1ikgLQr24ltLjY/O6Wbp5iUnqrv/eCEKPw8x8wyzXg+3EmUJsHSt4mhUg&#10;iGunW24UfB7fH19AxISssXNMCi4UYb0aj5ZYatfzgc5VakSGcCxRgUnJl1LG2pDFOHOeOHs/LlhM&#10;WYZG6oB9httOzoviWVpsOS8Y9LQ1VP9Wf1bB1+APdfsWvtnspr0/bQNW+w+lHibD5hVEoiH9h+/t&#10;nVYwX8DtS/4BcnUFAAD//wMAUEsBAi0AFAAGAAgAAAAhANvh9svuAAAAhQEAABMAAAAAAAAAAAAA&#10;AAAAAAAAAFtDb250ZW50X1R5cGVzXS54bWxQSwECLQAUAAYACAAAACEAWvQsW78AAAAVAQAACwAA&#10;AAAAAAAAAAAAAAAfAQAAX3JlbHMvLnJlbHNQSwECLQAUAAYACAAAACEAdjl7nMMAAADbAAAADwAA&#10;AAAAAAAAAAAAAAAHAgAAZHJzL2Rvd25yZXYueG1sUEsFBgAAAAADAAMAtwAAAPcCAAAAAA==&#10;">
                  <v:imagedata r:id="rId49" o:title=""/>
                </v:shape>
                <v:shape id="docshape21" o:spid="_x0000_s1042" type="#_x0000_t75" style="position:absolute;left:4786;top:4651;width:2838;height:1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JDZxQAAANsAAAAPAAAAZHJzL2Rvd25yZXYueG1sRI9Ba8JA&#10;FITvQv/D8gpepG4aadDoKkUUBHupVvH4yL5mQ7NvY3bV+O/dQqHHYWa+YWaLztbiSq2vHCt4HSYg&#10;iAunKy4VfO3XL2MQPiBrrB2Tgjt5WMyfejPMtbvxJ113oRQRwj5HBSaEJpfSF4Ys+qFriKP37VqL&#10;Icq2lLrFW4TbWqZJkkmLFccFgw0tDRU/u4tVMDLpcTL+6Pbnw6nJlhkNVpMtKdV/7t6nIAJ14T/8&#10;195oBekb/H6JP0DOHwAAAP//AwBQSwECLQAUAAYACAAAACEA2+H2y+4AAACFAQAAEwAAAAAAAAAA&#10;AAAAAAAAAAAAW0NvbnRlbnRfVHlwZXNdLnhtbFBLAQItABQABgAIAAAAIQBa9CxbvwAAABUBAAAL&#10;AAAAAAAAAAAAAAAAAB8BAABfcmVscy8ucmVsc1BLAQItABQABgAIAAAAIQAuUJDZxQAAANsAAAAP&#10;AAAAAAAAAAAAAAAAAAcCAABkcnMvZG93bnJldi54bWxQSwUGAAAAAAMAAwC3AAAA+QIAAAAA&#10;">
                  <v:imagedata r:id="rId50" o:title=""/>
                </v:shape>
                <v:shape id="docshape22" o:spid="_x0000_s1043" style="position:absolute;left:4786;top:4651;width:2838;height:1817;visibility:visible;mso-wrap-style:square;v-text-anchor:top" coordsize="2838,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bGzwwAAANsAAAAPAAAAZHJzL2Rvd25yZXYueG1sRI9Ba8JA&#10;FITvBf/D8gQvRTd6SCV1FRGEXlKIUc+P7EuyNPs2ZLcm/vtuodDjMDPfMLvDZDvxoMEbxwrWqwQE&#10;ceW04UbBtTwvtyB8QNbYOSYFT/Jw2M9edphpN3JBj0toRISwz1BBG0KfSemrliz6leuJo1e7wWKI&#10;cmikHnCMcNvJTZKk0qLhuNBiT6eWqq/Lt1WARS7LvPR1jW+f5nY1t/v69azUYj4d30EEmsJ/+K/9&#10;oRVsUvj9En+A3P8AAAD//wMAUEsBAi0AFAAGAAgAAAAhANvh9svuAAAAhQEAABMAAAAAAAAAAAAA&#10;AAAAAAAAAFtDb250ZW50X1R5cGVzXS54bWxQSwECLQAUAAYACAAAACEAWvQsW78AAAAVAQAACwAA&#10;AAAAAAAAAAAAAAAfAQAAX3JlbHMvLnJlbHNQSwECLQAUAAYACAAAACEAsc2xs8MAAADbAAAADwAA&#10;AAAAAAAAAAAAAAAHAgAAZHJzL2Rvd25yZXYueG1sUEsFBgAAAAADAAMAtwAAAPcCAAAAAA==&#10;" path="m101,1817r2636,l2776,1809r32,-22l2830,1754r8,-40l2838,102r-8,-40l2808,30,2776,8,2737,,101,,62,8,30,30,8,62,,102,,1714r8,40l30,1787r32,22l101,1817xe" filled="f" strokecolor="#404040" strokeweight=".23833mm">
                  <v:path arrowok="t" o:connecttype="custom" o:connectlocs="101,6469;2737,6469;2776,6461;2808,6439;2830,6406;2838,6366;2838,4754;2830,4714;2808,4682;2776,4660;2737,4652;101,4652;62,4660;30,4682;8,4714;0,4754;0,6366;8,6406;30,6439;62,6461;101,6469" o:connectangles="0,0,0,0,0,0,0,0,0,0,0,0,0,0,0,0,0,0,0,0,0"/>
                </v:shape>
                <v:shape id="docshape23" o:spid="_x0000_s1044" type="#_x0000_t75" style="position:absolute;left:6142;top:4524;width:126;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vs9wwAAANsAAAAPAAAAZHJzL2Rvd25yZXYueG1sRI9Pi8Iw&#10;FMTvgt8hPMGbpoqs0m0UV1ZQFgpVD3t8NK9/sHkpTdT67c3CgsdhZn7DJJveNOJOnastK5hNIxDE&#10;udU1lwou5/1kBcJ5ZI2NZVLwJAeb9XCQYKztgzO6n3wpAoRdjAoq79tYSpdXZNBNbUscvMJ2Bn2Q&#10;XSl1h48AN42cR9GHNFhzWKiwpV1F+fV0Mwryr2O2WH0jZekvH9Of9FmctzulxqN++wnCU+/f4f/2&#10;QSuYL+HvS/gBcv0CAAD//wMAUEsBAi0AFAAGAAgAAAAhANvh9svuAAAAhQEAABMAAAAAAAAAAAAA&#10;AAAAAAAAAFtDb250ZW50X1R5cGVzXS54bWxQSwECLQAUAAYACAAAACEAWvQsW78AAAAVAQAACwAA&#10;AAAAAAAAAAAAAAAfAQAAX3JlbHMvLnJlbHNQSwECLQAUAAYACAAAACEAhlb7PcMAAADbAAAADwAA&#10;AAAAAAAAAAAAAAAHAgAAZHJzL2Rvd25yZXYueG1sUEsFBgAAAAADAAMAtwAAAPcCAAAAAA==&#10;">
                  <v:imagedata r:id="rId51" o:title=""/>
                </v:shape>
                <v:shape id="docshape24" o:spid="_x0000_s1045" style="position:absolute;left:7623;top:5496;width:361;height:65;visibility:visible;mso-wrap-style:square;v-text-anchor:top" coordsize="3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C0owQAAANsAAAAPAAAAZHJzL2Rvd25yZXYueG1sRE/NasJA&#10;EL4XfIdlhN7qRgtSUldptYIeWjT1AYbsNBuanY3ZaYxv3z0IHj++/8Vq8I3qqYt1YAPTSQaKuAy2&#10;5srA6Xv79AIqCrLFJjAZuFKE1XL0sMDchgsfqS+kUimEY44GnEibax1LRx7jJLTEifsJnUdJsKu0&#10;7fCSwn2jZ1k21x5rTg0OW1o7Kn+LP29gIx/vz+60i/t5OJx72kpdfH0a8zge3l5BCQ1yF9/cO2tg&#10;lsamL+kH6OU/AAAA//8DAFBLAQItABQABgAIAAAAIQDb4fbL7gAAAIUBAAATAAAAAAAAAAAAAAAA&#10;AAAAAABbQ29udGVudF9UeXBlc10ueG1sUEsBAi0AFAAGAAgAAAAhAFr0LFu/AAAAFQEAAAsAAAAA&#10;AAAAAAAAAAAAHwEAAF9yZWxzLy5yZWxzUEsBAi0AFAAGAAgAAAAhANdILSjBAAAA2wAAAA8AAAAA&#10;AAAAAAAAAAAABwIAAGRycy9kb3ducmV2LnhtbFBLBQYAAAAAAwADALcAAAD1AgAAAAA=&#10;" path="m,64r190,l190,,361,e" filled="f" strokecolor="#404040" strokeweight=".31825mm">
                  <v:path arrowok="t" o:connecttype="custom" o:connectlocs="0,5560;190,5560;190,5496;361,5496" o:connectangles="0,0,0,0"/>
                </v:shape>
                <v:shape id="docshape25" o:spid="_x0000_s1046" type="#_x0000_t75" style="position:absolute;left:8092;top:4663;width:2407;height:1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peLwgAAANsAAAAPAAAAZHJzL2Rvd25yZXYueG1sRI9RawIx&#10;EITfC/6HsELfak4LrZ5GkZaWglBa9Qcsl/VyetkcyVbPf98IhT4OM/MNs1j1vlVniqkJbGA8KkAR&#10;V8E2XBvY794epqCSIFtsA5OBKyVYLQd3CyxtuPA3nbdSqwzhVKIBJ9KVWqfKkcc0Ch1x9g4hepQs&#10;Y61txEuG+1ZPiuJJe2w4Lzjs6MVRddr+eAMe6fnxeC0+g7x3sX/dyNfezYy5H/brOSihXv7Df+0P&#10;a2Ayg9uX/AP08hcAAP//AwBQSwECLQAUAAYACAAAACEA2+H2y+4AAACFAQAAEwAAAAAAAAAAAAAA&#10;AAAAAAAAW0NvbnRlbnRfVHlwZXNdLnhtbFBLAQItABQABgAIAAAAIQBa9CxbvwAAABUBAAALAAAA&#10;AAAAAAAAAAAAAB8BAABfcmVscy8ucmVsc1BLAQItABQABgAIAAAAIQAdapeLwgAAANsAAAAPAAAA&#10;AAAAAAAAAAAAAAcCAABkcnMvZG93bnJldi54bWxQSwUGAAAAAAMAAwC3AAAA9gIAAAAA&#10;">
                  <v:imagedata r:id="rId52" o:title=""/>
                </v:shape>
                <v:shape id="docshape26" o:spid="_x0000_s1047" type="#_x0000_t75" style="position:absolute;left:8080;top:4651;width:2382;height:1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MwgAAANsAAAAPAAAAZHJzL2Rvd25yZXYueG1sRE9Na4NA&#10;EL0H+h+WKfQSmjU2FWOySlooNKcQLT0P7kQl7qy422j+ffdQ6PHxvvfFbHpxo9F1lhWsVxEI4trq&#10;jhsFX9XHcwrCeWSNvWVScCcHRf6w2GOm7cRnupW+ESGEXYYKWu+HTEpXt2TQrexAHLiLHQ36AMdG&#10;6hGnEG56GUdRIg12HBpaHOi9pfpa/hgF22Vcfd+Ph7fXeBNf15cprZNTqtTT43zYgfA0+3/xn/tT&#10;K3gJ68OX8ANk/gsAAP//AwBQSwECLQAUAAYACAAAACEA2+H2y+4AAACFAQAAEwAAAAAAAAAAAAAA&#10;AAAAAAAAW0NvbnRlbnRfVHlwZXNdLnhtbFBLAQItABQABgAIAAAAIQBa9CxbvwAAABUBAAALAAAA&#10;AAAAAAAAAAAAAB8BAABfcmVscy8ucmVsc1BLAQItABQABgAIAAAAIQA+g6uMwgAAANsAAAAPAAAA&#10;AAAAAAAAAAAAAAcCAABkcnMvZG93bnJldi54bWxQSwUGAAAAAAMAAwC3AAAA9gIAAAAA&#10;">
                  <v:imagedata r:id="rId53" o:title=""/>
                </v:shape>
                <v:shape id="docshape27" o:spid="_x0000_s1048" style="position:absolute;left:8080;top:4651;width:2382;height:1689;visibility:visible;mso-wrap-style:square;v-text-anchor:top" coordsize="2382,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NscxQAAANsAAAAPAAAAZHJzL2Rvd25yZXYueG1sRI/NasJA&#10;FIX3gu8wXKEbqROtWIlOghYK0tBFYwsuL5lrEszcCZlpTN++IwguD+fn42zTwTSip87VlhXMZxEI&#10;4sLqmksF38f35zUI55E1NpZJwR85SJPxaIuxtlf+oj73pQgj7GJUUHnfxlK6oiKDbmZb4uCdbWfQ&#10;B9mVUnd4DeOmkYsoWkmDNQdChS29VVRc8l8TIH3/mS1e8+iyPPycbDPN9h9tptTTZNhtQHga/CN8&#10;bx+0gpc53L6EHyCTfwAAAP//AwBQSwECLQAUAAYACAAAACEA2+H2y+4AAACFAQAAEwAAAAAAAAAA&#10;AAAAAAAAAAAAW0NvbnRlbnRfVHlwZXNdLnhtbFBLAQItABQABgAIAAAAIQBa9CxbvwAAABUBAAAL&#10;AAAAAAAAAAAAAAAAAB8BAABfcmVscy8ucmVsc1BLAQItABQABgAIAAAAIQDp7NscxQAAANsAAAAP&#10;AAAAAAAAAAAAAAAAAAcCAABkcnMvZG93bnJldi54bWxQSwUGAAAAAAMAAwC3AAAA+QIAAAAA&#10;" path="m101,1688r2179,l2320,1680r32,-22l2374,1626r8,-40l2382,102r-8,-40l2352,30,2320,8,2280,,101,,62,8,30,30,8,62,,102,,1586r8,40l30,1658r32,22l101,1688xe" filled="f" strokecolor="#404040" strokeweight=".23825mm">
                  <v:path arrowok="t" o:connecttype="custom" o:connectlocs="101,6340;2280,6340;2320,6332;2352,6310;2374,6278;2382,6238;2382,4754;2374,4714;2352,4682;2320,4660;2280,4652;101,4652;62,4660;30,4682;8,4714;0,4754;0,6238;8,6278;30,6310;62,6332;101,6340" o:connectangles="0,0,0,0,0,0,0,0,0,0,0,0,0,0,0,0,0,0,0,0,0"/>
                </v:shape>
                <v:shape id="docshape28" o:spid="_x0000_s1049" style="position:absolute;left:7954;top:5432;width:126;height:128;visibility:visible;mso-wrap-style:square;v-text-anchor:top" coordsize="12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IBIxAAAANsAAAAPAAAAZHJzL2Rvd25yZXYueG1sRI9Ba8JA&#10;FITvBf/D8oTemk2TIhJdQymUCgWpVvD6yD6zwezbNLvR6K/vFoQeh5n5hlmWo23FmXrfOFbwnKQg&#10;iCunG64V7L/fn+YgfEDW2DomBVfyUK4mD0sstLvwls67UIsIYV+gAhNCV0jpK0MWfeI64ugdXW8x&#10;RNnXUvd4iXDbyixNZ9Jiw3HBYEdvhqrTbrAKvj43Pvv5yNv1cBs2L9th5IM1Sj1Ox9cFiEBj+A/f&#10;22utIM/g70v8AXL1CwAA//8DAFBLAQItABQABgAIAAAAIQDb4fbL7gAAAIUBAAATAAAAAAAAAAAA&#10;AAAAAAAAAABbQ29udGVudF9UeXBlc10ueG1sUEsBAi0AFAAGAAgAAAAhAFr0LFu/AAAAFQEAAAsA&#10;AAAAAAAAAAAAAAAAHwEAAF9yZWxzLy5yZWxzUEsBAi0AFAAGAAgAAAAhAOeMgEjEAAAA2wAAAA8A&#10;AAAAAAAAAAAAAAAABwIAAGRycy9kb3ducmV2LnhtbFBLBQYAAAAAAwADALcAAAD4AgAAAAA=&#10;" path="m,l11,32r4,32l11,96,,128,126,64,,xe" fillcolor="#404040" stroked="f">
                  <v:path arrowok="t" o:connecttype="custom" o:connectlocs="0,5432;11,5464;15,5496;11,5528;0,5560;126,5496;0,5432" o:connectangles="0,0,0,0,0,0,0"/>
                </v:shape>
                <v:shape id="docshape29" o:spid="_x0000_s1050" style="position:absolute;left:7623;top:3449;width:361;height:2047;visibility:visible;mso-wrap-style:square;v-text-anchor:top" coordsize="361,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6TzxAAAANsAAAAPAAAAZHJzL2Rvd25yZXYueG1sRI9Ba8JA&#10;FITvhf6H5Qm91Y0Vi0ZXKaWFHjyk2orHR/aZDWbfhuxT4793CwWPw8x8wyxWvW/UmbpYBzYwGmag&#10;iMtga64M/Gw/n6egoiBbbAKTgStFWC0fHxaY23DhbzpvpFIJwjFHA06kzbWOpSOPcRha4uQdQudR&#10;kuwqbTu8JLhv9EuWvWqPNacFhy29OyqPm5M3UOyLSbGW0e7XbXetfMTTdT0jY54G/dsclFAv9/B/&#10;+8saGI/h70v6AXp5AwAA//8DAFBLAQItABQABgAIAAAAIQDb4fbL7gAAAIUBAAATAAAAAAAAAAAA&#10;AAAAAAAAAABbQ29udGVudF9UeXBlc10ueG1sUEsBAi0AFAAGAAgAAAAhAFr0LFu/AAAAFQEAAAsA&#10;AAAAAAAAAAAAAAAAHwEAAF9yZWxzLy5yZWxzUEsBAi0AFAAGAAgAAAAhAAGXpPPEAAAA2wAAAA8A&#10;AAAAAAAAAAAAAAAABwIAAGRycy9kb3ducmV2LnhtbFBLBQYAAAAAAwADALcAAAD4AgAAAAA=&#10;" path="m,l190,r,2046l361,2046e" filled="f" strokecolor="#404040" strokeweight=".31542mm">
                  <v:path arrowok="t" o:connecttype="custom" o:connectlocs="0,3450;190,3450;190,5496;361,5496" o:connectangles="0,0,0,0"/>
                </v:shape>
                <v:shape id="docshape30" o:spid="_x0000_s1051" type="#_x0000_t75" style="position:absolute;left:7954;top:5432;width:126;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GBEwgAAANsAAAAPAAAAZHJzL2Rvd25yZXYueG1sRI9Pi8Iw&#10;FMTvC36H8AQvoqnrKlqNIqvC3sR/90fzbKvNS2miVj+9ERY8DjPzG2Y6r00hblS53LKCXjcCQZxY&#10;nXOq4LBfd0YgnEfWWFgmBQ9yMJ81vqYYa3vnLd12PhUBwi5GBZn3ZSylSzIy6Lq2JA7eyVYGfZBV&#10;KnWF9wA3hfyOoqE0mHNYyLCk34ySy+5qFKzHg6JcbJbLtrzy+fFs4+C4QqVazXoxAeGp9p/wf/tP&#10;K+j/wPtL+AFy9gIAAP//AwBQSwECLQAUAAYACAAAACEA2+H2y+4AAACFAQAAEwAAAAAAAAAAAAAA&#10;AAAAAAAAW0NvbnRlbnRfVHlwZXNdLnhtbFBLAQItABQABgAIAAAAIQBa9CxbvwAAABUBAAALAAAA&#10;AAAAAAAAAAAAAB8BAABfcmVscy8ucmVsc1BLAQItABQABgAIAAAAIQDJ7GBEwgAAANsAAAAPAAAA&#10;AAAAAAAAAAAAAAcCAABkcnMvZG93bnJldi54bWxQSwUGAAAAAAMAAwC3AAAA9gIAAAAA&#10;">
                  <v:imagedata r:id="rId54" o:title=""/>
                </v:shape>
                <v:shape id="docshape31" o:spid="_x0000_s1052" style="position:absolute;left:7719;top:1045;width:1552;height:3607;visibility:visible;mso-wrap-style:square;v-text-anchor:top" coordsize="1552,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03exQAAANsAAAAPAAAAZHJzL2Rvd25yZXYueG1sRI9ba8JA&#10;FITfC/0Pyyn4Vjf1EiR1lVK8IYIYBV8P2WOSNns2ZldN/31XEHwcZuYbZjxtTSWu1LjSsoKPbgSC&#10;OLO65FzBYT9/H4FwHlljZZkU/JGD6eT1ZYyJtjfe0TX1uQgQdgkqKLyvEyldVpBB17U1cfBOtjHo&#10;g2xyqRu8BbipZC+KYmmw5LBQYE3fBWW/6cUoWC7j8+a0WM/i1BFto/nguPtZKdV5a78+QXhq/TP8&#10;aK+0gv4Q7l/CD5CTfwAAAP//AwBQSwECLQAUAAYACAAAACEA2+H2y+4AAACFAQAAEwAAAAAAAAAA&#10;AAAAAAAAAAAAW0NvbnRlbnRfVHlwZXNdLnhtbFBLAQItABQABgAIAAAAIQBa9CxbvwAAABUBAAAL&#10;AAAAAAAAAAAAAAAAAB8BAABfcmVscy8ucmVsc1BLAQItABQABgAIAAAAIQBLo03exQAAANsAAAAP&#10;AAAAAAAAAAAAAAAAAAcCAABkcnMvZG93bnJldi54bWxQSwUGAAAAAAMAAwC3AAAA+QIAAAAA&#10;" path="m1552,3607l1552,,,e" filled="f" strokecolor="#404040" strokeweight=".31581mm">
                  <v:path arrowok="t" o:connecttype="custom" o:connectlocs="1552,4652;1552,1045;0,1045" o:connectangles="0,0,0"/>
                </v:shape>
                <v:shape id="docshape32" o:spid="_x0000_s1053" type="#_x0000_t75" style="position:absolute;left:7623;top:981;width:126;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bwwAAANsAAAAPAAAAZHJzL2Rvd25yZXYueG1sRI9Li8Iw&#10;FIX3A/6HcAV3Y6qClGoUEWRGmMX4QFxem2tbbG5qE9vOv58IgsvDeXyc+bIzpWiodoVlBaNhBII4&#10;tbrgTMHxsPmMQTiPrLG0TAr+yMFy0fuYY6Jtyztq9j4TYYRdggpy76tESpfmZNANbUUcvKutDfog&#10;60zqGtswbko5jqKpNFhwIORY0Tqn9LZ/mABpfuLqa3y5y3i7uZ7o/HtId61Sg363moHw1Pl3+NX+&#10;1gomU3h+CT9ALv4BAAD//wMAUEsBAi0AFAAGAAgAAAAhANvh9svuAAAAhQEAABMAAAAAAAAAAAAA&#10;AAAAAAAAAFtDb250ZW50X1R5cGVzXS54bWxQSwECLQAUAAYACAAAACEAWvQsW78AAAAVAQAACwAA&#10;AAAAAAAAAAAAAAAfAQAAX3JlbHMvLnJlbHNQSwECLQAUAAYACAAAACEAR5C/m8MAAADbAAAADwAA&#10;AAAAAAAAAAAAAAAHAgAAZHJzL2Rvd25yZXYueG1sUEsFBgAAAAADAAMAtwAAAPcCAAAAAA==&#10;">
                  <v:imagedata r:id="rId55" o:title=""/>
                </v:shape>
                <w10:wrap anchorx="page"/>
              </v:group>
            </w:pict>
          </mc:Fallback>
        </mc:AlternateContent>
      </w:r>
    </w:p>
    <w:p w14:paraId="2C59D154" w14:textId="74D2CCB6" w:rsidR="00584A46" w:rsidRPr="0074350A" w:rsidRDefault="0052086F">
      <w:pPr>
        <w:spacing w:before="1"/>
        <w:ind w:left="162"/>
        <w:rPr>
          <w:rFonts w:asciiTheme="minorHAnsi" w:hAnsiTheme="minorHAnsi" w:cstheme="minorHAnsi"/>
          <w:b/>
          <w:sz w:val="21"/>
        </w:rPr>
      </w:pPr>
      <w:r w:rsidRPr="0074350A">
        <w:rPr>
          <w:rFonts w:asciiTheme="minorHAnsi" w:hAnsiTheme="minorHAnsi" w:cstheme="minorHAnsi"/>
          <w:b/>
          <w:sz w:val="21"/>
        </w:rPr>
        <w:t>Sharing</w:t>
      </w:r>
      <w:r w:rsidRPr="0074350A">
        <w:rPr>
          <w:rFonts w:asciiTheme="minorHAnsi" w:hAnsiTheme="minorHAnsi" w:cstheme="minorHAnsi"/>
          <w:b/>
          <w:spacing w:val="15"/>
          <w:sz w:val="21"/>
        </w:rPr>
        <w:t xml:space="preserve"> </w:t>
      </w:r>
      <w:r w:rsidRPr="0074350A">
        <w:rPr>
          <w:rFonts w:asciiTheme="minorHAnsi" w:hAnsiTheme="minorHAnsi" w:cstheme="minorHAnsi"/>
          <w:b/>
          <w:sz w:val="21"/>
        </w:rPr>
        <w:t>/</w:t>
      </w:r>
      <w:r w:rsidRPr="0074350A">
        <w:rPr>
          <w:rFonts w:asciiTheme="minorHAnsi" w:hAnsiTheme="minorHAnsi" w:cstheme="minorHAnsi"/>
          <w:b/>
          <w:spacing w:val="11"/>
          <w:sz w:val="21"/>
        </w:rPr>
        <w:t xml:space="preserve"> </w:t>
      </w:r>
      <w:r w:rsidRPr="0074350A">
        <w:rPr>
          <w:rFonts w:asciiTheme="minorHAnsi" w:hAnsiTheme="minorHAnsi" w:cstheme="minorHAnsi"/>
          <w:b/>
          <w:sz w:val="21"/>
        </w:rPr>
        <w:t>Recording</w:t>
      </w:r>
      <w:r w:rsidRPr="0074350A">
        <w:rPr>
          <w:rFonts w:asciiTheme="minorHAnsi" w:hAnsiTheme="minorHAnsi" w:cstheme="minorHAnsi"/>
          <w:b/>
          <w:spacing w:val="9"/>
          <w:sz w:val="21"/>
        </w:rPr>
        <w:t xml:space="preserve"> </w:t>
      </w:r>
      <w:r w:rsidRPr="0074350A">
        <w:rPr>
          <w:rFonts w:asciiTheme="minorHAnsi" w:hAnsiTheme="minorHAnsi" w:cstheme="minorHAnsi"/>
          <w:b/>
          <w:sz w:val="21"/>
        </w:rPr>
        <w:t>Concerns</w:t>
      </w:r>
    </w:p>
    <w:p w14:paraId="2C59D155" w14:textId="2AAA8A63" w:rsidR="00584A46" w:rsidRPr="00025847" w:rsidRDefault="0052086F">
      <w:pPr>
        <w:spacing w:before="4" w:line="244" w:lineRule="auto"/>
        <w:ind w:left="162" w:right="2893"/>
        <w:rPr>
          <w:rFonts w:asciiTheme="minorHAnsi" w:hAnsiTheme="minorHAnsi" w:cstheme="minorHAnsi"/>
          <w:sz w:val="21"/>
        </w:rPr>
      </w:pPr>
      <w:r w:rsidRPr="0074350A">
        <w:rPr>
          <w:rFonts w:asciiTheme="minorHAnsi" w:hAnsiTheme="minorHAnsi" w:cstheme="minorHAnsi"/>
          <w:sz w:val="21"/>
        </w:rPr>
        <w:t>An</w:t>
      </w:r>
      <w:r w:rsidRPr="0074350A">
        <w:rPr>
          <w:rFonts w:asciiTheme="minorHAnsi" w:hAnsiTheme="minorHAnsi" w:cstheme="minorHAnsi"/>
          <w:spacing w:val="10"/>
          <w:sz w:val="21"/>
        </w:rPr>
        <w:t xml:space="preserve"> </w:t>
      </w:r>
      <w:r w:rsidRPr="0074350A">
        <w:rPr>
          <w:rFonts w:asciiTheme="minorHAnsi" w:hAnsiTheme="minorHAnsi" w:cstheme="minorHAnsi"/>
          <w:sz w:val="21"/>
        </w:rPr>
        <w:t>individual</w:t>
      </w:r>
      <w:r w:rsidRPr="0074350A">
        <w:rPr>
          <w:rFonts w:asciiTheme="minorHAnsi" w:hAnsiTheme="minorHAnsi" w:cstheme="minorHAnsi"/>
          <w:spacing w:val="5"/>
          <w:sz w:val="21"/>
        </w:rPr>
        <w:t xml:space="preserve"> </w:t>
      </w:r>
      <w:r w:rsidRPr="0074350A">
        <w:rPr>
          <w:rFonts w:asciiTheme="minorHAnsi" w:hAnsiTheme="minorHAnsi" w:cstheme="minorHAnsi"/>
          <w:sz w:val="21"/>
        </w:rPr>
        <w:t>with</w:t>
      </w:r>
      <w:r w:rsidRPr="0074350A">
        <w:rPr>
          <w:rFonts w:asciiTheme="minorHAnsi" w:hAnsiTheme="minorHAnsi" w:cstheme="minorHAnsi"/>
          <w:spacing w:val="10"/>
          <w:sz w:val="21"/>
        </w:rPr>
        <w:t xml:space="preserve"> </w:t>
      </w:r>
      <w:r w:rsidRPr="0074350A">
        <w:rPr>
          <w:rFonts w:asciiTheme="minorHAnsi" w:hAnsiTheme="minorHAnsi" w:cstheme="minorHAnsi"/>
          <w:sz w:val="21"/>
        </w:rPr>
        <w:t>concerns</w:t>
      </w:r>
      <w:r w:rsidRPr="0074350A">
        <w:rPr>
          <w:rFonts w:asciiTheme="minorHAnsi" w:hAnsiTheme="minorHAnsi" w:cstheme="minorHAnsi"/>
          <w:spacing w:val="12"/>
          <w:sz w:val="21"/>
        </w:rPr>
        <w:t xml:space="preserve"> </w:t>
      </w:r>
      <w:r w:rsidRPr="0074350A">
        <w:rPr>
          <w:rFonts w:asciiTheme="minorHAnsi" w:hAnsiTheme="minorHAnsi" w:cstheme="minorHAnsi"/>
          <w:sz w:val="21"/>
        </w:rPr>
        <w:t>about</w:t>
      </w:r>
      <w:r w:rsidRPr="0074350A">
        <w:rPr>
          <w:rFonts w:asciiTheme="minorHAnsi" w:hAnsiTheme="minorHAnsi" w:cstheme="minorHAnsi"/>
          <w:spacing w:val="10"/>
          <w:sz w:val="21"/>
        </w:rPr>
        <w:t xml:space="preserve"> </w:t>
      </w:r>
      <w:r w:rsidRPr="0074350A">
        <w:rPr>
          <w:rFonts w:asciiTheme="minorHAnsi" w:hAnsiTheme="minorHAnsi" w:cstheme="minorHAnsi"/>
          <w:sz w:val="21"/>
        </w:rPr>
        <w:t>a</w:t>
      </w:r>
      <w:r w:rsidRPr="0074350A">
        <w:rPr>
          <w:rFonts w:asciiTheme="minorHAnsi" w:hAnsiTheme="minorHAnsi" w:cstheme="minorHAnsi"/>
          <w:spacing w:val="6"/>
          <w:sz w:val="21"/>
        </w:rPr>
        <w:t xml:space="preserve"> </w:t>
      </w:r>
      <w:r w:rsidRPr="0074350A">
        <w:rPr>
          <w:rFonts w:asciiTheme="minorHAnsi" w:hAnsiTheme="minorHAnsi" w:cstheme="minorHAnsi"/>
          <w:sz w:val="21"/>
        </w:rPr>
        <w:t>pupil</w:t>
      </w:r>
      <w:r w:rsidRPr="0074350A">
        <w:rPr>
          <w:rFonts w:asciiTheme="minorHAnsi" w:hAnsiTheme="minorHAnsi" w:cstheme="minorHAnsi"/>
          <w:spacing w:val="5"/>
          <w:sz w:val="21"/>
        </w:rPr>
        <w:t xml:space="preserve"> </w:t>
      </w:r>
      <w:r w:rsidRPr="0074350A">
        <w:rPr>
          <w:rFonts w:asciiTheme="minorHAnsi" w:hAnsiTheme="minorHAnsi" w:cstheme="minorHAnsi"/>
          <w:sz w:val="21"/>
        </w:rPr>
        <w:t>shares</w:t>
      </w:r>
      <w:r w:rsidRPr="0074350A">
        <w:rPr>
          <w:rFonts w:asciiTheme="minorHAnsi" w:hAnsiTheme="minorHAnsi" w:cstheme="minorHAnsi"/>
          <w:spacing w:val="12"/>
          <w:sz w:val="21"/>
        </w:rPr>
        <w:t xml:space="preserve"> </w:t>
      </w:r>
      <w:r w:rsidRPr="0074350A">
        <w:rPr>
          <w:rFonts w:asciiTheme="minorHAnsi" w:hAnsiTheme="minorHAnsi" w:cstheme="minorHAnsi"/>
          <w:sz w:val="21"/>
        </w:rPr>
        <w:t>these</w:t>
      </w:r>
      <w:r w:rsidRPr="0074350A">
        <w:rPr>
          <w:rFonts w:asciiTheme="minorHAnsi" w:hAnsiTheme="minorHAnsi" w:cstheme="minorHAnsi"/>
          <w:spacing w:val="2"/>
          <w:sz w:val="21"/>
        </w:rPr>
        <w:t xml:space="preserve"> </w:t>
      </w:r>
      <w:r w:rsidRPr="0074350A">
        <w:rPr>
          <w:rFonts w:asciiTheme="minorHAnsi" w:hAnsiTheme="minorHAnsi" w:cstheme="minorHAnsi"/>
          <w:sz w:val="21"/>
        </w:rPr>
        <w:t>concerns</w:t>
      </w:r>
      <w:r w:rsidRPr="0074350A">
        <w:rPr>
          <w:rFonts w:asciiTheme="minorHAnsi" w:hAnsiTheme="minorHAnsi" w:cstheme="minorHAnsi"/>
          <w:spacing w:val="12"/>
          <w:sz w:val="21"/>
        </w:rPr>
        <w:t xml:space="preserve"> </w:t>
      </w:r>
      <w:r w:rsidRPr="0074350A">
        <w:rPr>
          <w:rFonts w:asciiTheme="minorHAnsi" w:hAnsiTheme="minorHAnsi" w:cstheme="minorHAnsi"/>
          <w:sz w:val="21"/>
        </w:rPr>
        <w:t>with</w:t>
      </w:r>
      <w:r w:rsidRPr="0074350A">
        <w:rPr>
          <w:rFonts w:asciiTheme="minorHAnsi" w:hAnsiTheme="minorHAnsi" w:cstheme="minorHAnsi"/>
          <w:spacing w:val="1"/>
          <w:sz w:val="21"/>
        </w:rPr>
        <w:t xml:space="preserve"> </w:t>
      </w:r>
      <w:r w:rsidRPr="0074350A">
        <w:rPr>
          <w:rFonts w:asciiTheme="minorHAnsi" w:hAnsiTheme="minorHAnsi" w:cstheme="minorHAnsi"/>
          <w:sz w:val="21"/>
        </w:rPr>
        <w:t>the Designated Safeguarding Lead</w:t>
      </w:r>
      <w:r w:rsidRPr="0074350A">
        <w:rPr>
          <w:rFonts w:asciiTheme="minorHAnsi" w:hAnsiTheme="minorHAnsi" w:cstheme="minorHAnsi"/>
          <w:spacing w:val="1"/>
          <w:sz w:val="21"/>
        </w:rPr>
        <w:t xml:space="preserve"> </w:t>
      </w:r>
      <w:r w:rsidRPr="0074350A">
        <w:rPr>
          <w:rFonts w:asciiTheme="minorHAnsi" w:hAnsiTheme="minorHAnsi" w:cstheme="minorHAnsi"/>
          <w:sz w:val="21"/>
        </w:rPr>
        <w:t>(DSL) or</w:t>
      </w:r>
      <w:r w:rsidRPr="0074350A">
        <w:rPr>
          <w:rFonts w:asciiTheme="minorHAnsi" w:hAnsiTheme="minorHAnsi" w:cstheme="minorHAnsi"/>
          <w:spacing w:val="1"/>
          <w:sz w:val="21"/>
        </w:rPr>
        <w:t xml:space="preserve"> </w:t>
      </w:r>
      <w:r w:rsidRPr="0074350A">
        <w:rPr>
          <w:rFonts w:asciiTheme="minorHAnsi" w:hAnsiTheme="minorHAnsi" w:cstheme="minorHAnsi"/>
          <w:sz w:val="21"/>
        </w:rPr>
        <w:t>Deputy DSL verbally.</w:t>
      </w:r>
      <w:r w:rsidRPr="0074350A">
        <w:rPr>
          <w:rFonts w:asciiTheme="minorHAnsi" w:hAnsiTheme="minorHAnsi" w:cstheme="minorHAnsi"/>
          <w:spacing w:val="1"/>
          <w:sz w:val="21"/>
        </w:rPr>
        <w:t xml:space="preserve"> </w:t>
      </w:r>
      <w:r w:rsidRPr="0074350A">
        <w:rPr>
          <w:rFonts w:asciiTheme="minorHAnsi" w:hAnsiTheme="minorHAnsi" w:cstheme="minorHAnsi"/>
          <w:sz w:val="21"/>
        </w:rPr>
        <w:t>This</w:t>
      </w:r>
      <w:r w:rsidRPr="0074350A">
        <w:rPr>
          <w:rFonts w:asciiTheme="minorHAnsi" w:hAnsiTheme="minorHAnsi" w:cstheme="minorHAnsi"/>
          <w:spacing w:val="-45"/>
          <w:sz w:val="21"/>
        </w:rPr>
        <w:t xml:space="preserve"> </w:t>
      </w:r>
      <w:r w:rsidRPr="00025847">
        <w:rPr>
          <w:rFonts w:asciiTheme="minorHAnsi" w:hAnsiTheme="minorHAnsi" w:cstheme="minorHAnsi"/>
          <w:sz w:val="21"/>
        </w:rPr>
        <w:t>must</w:t>
      </w:r>
      <w:r w:rsidRPr="00025847">
        <w:rPr>
          <w:rFonts w:asciiTheme="minorHAnsi" w:hAnsiTheme="minorHAnsi" w:cstheme="minorHAnsi"/>
          <w:spacing w:val="2"/>
          <w:sz w:val="21"/>
        </w:rPr>
        <w:t xml:space="preserve"> </w:t>
      </w:r>
      <w:r w:rsidRPr="00025847">
        <w:rPr>
          <w:rFonts w:asciiTheme="minorHAnsi" w:hAnsiTheme="minorHAnsi" w:cstheme="minorHAnsi"/>
          <w:sz w:val="21"/>
        </w:rPr>
        <w:t>be</w:t>
      </w:r>
      <w:r w:rsidRPr="00025847">
        <w:rPr>
          <w:rFonts w:asciiTheme="minorHAnsi" w:hAnsiTheme="minorHAnsi" w:cstheme="minorHAnsi"/>
          <w:spacing w:val="-4"/>
          <w:sz w:val="21"/>
        </w:rPr>
        <w:t xml:space="preserve"> </w:t>
      </w:r>
      <w:r w:rsidRPr="00025847">
        <w:rPr>
          <w:rFonts w:asciiTheme="minorHAnsi" w:hAnsiTheme="minorHAnsi" w:cstheme="minorHAnsi"/>
          <w:sz w:val="21"/>
        </w:rPr>
        <w:t>followed</w:t>
      </w:r>
      <w:r w:rsidRPr="00025847">
        <w:rPr>
          <w:rFonts w:asciiTheme="minorHAnsi" w:hAnsiTheme="minorHAnsi" w:cstheme="minorHAnsi"/>
          <w:spacing w:val="2"/>
          <w:sz w:val="21"/>
        </w:rPr>
        <w:t xml:space="preserve"> </w:t>
      </w:r>
      <w:r w:rsidRPr="00025847">
        <w:rPr>
          <w:rFonts w:asciiTheme="minorHAnsi" w:hAnsiTheme="minorHAnsi" w:cstheme="minorHAnsi"/>
          <w:sz w:val="21"/>
        </w:rPr>
        <w:t>up</w:t>
      </w:r>
      <w:r w:rsidRPr="00025847">
        <w:rPr>
          <w:rFonts w:asciiTheme="minorHAnsi" w:hAnsiTheme="minorHAnsi" w:cstheme="minorHAnsi"/>
          <w:spacing w:val="3"/>
          <w:sz w:val="21"/>
        </w:rPr>
        <w:t xml:space="preserve"> </w:t>
      </w:r>
      <w:r w:rsidRPr="00025847">
        <w:rPr>
          <w:rFonts w:asciiTheme="minorHAnsi" w:hAnsiTheme="minorHAnsi" w:cstheme="minorHAnsi"/>
          <w:sz w:val="21"/>
        </w:rPr>
        <w:t>by</w:t>
      </w:r>
      <w:r w:rsidRPr="00025847">
        <w:rPr>
          <w:rFonts w:asciiTheme="minorHAnsi" w:hAnsiTheme="minorHAnsi" w:cstheme="minorHAnsi"/>
          <w:spacing w:val="5"/>
          <w:sz w:val="21"/>
        </w:rPr>
        <w:t xml:space="preserve"> </w:t>
      </w:r>
      <w:r w:rsidRPr="00025847">
        <w:rPr>
          <w:rFonts w:asciiTheme="minorHAnsi" w:hAnsiTheme="minorHAnsi" w:cstheme="minorHAnsi"/>
          <w:sz w:val="21"/>
        </w:rPr>
        <w:t>the</w:t>
      </w:r>
      <w:r w:rsidRPr="00025847">
        <w:rPr>
          <w:rFonts w:asciiTheme="minorHAnsi" w:hAnsiTheme="minorHAnsi" w:cstheme="minorHAnsi"/>
          <w:spacing w:val="9"/>
          <w:sz w:val="21"/>
        </w:rPr>
        <w:t xml:space="preserve"> </w:t>
      </w:r>
      <w:r w:rsidRPr="00025847">
        <w:rPr>
          <w:rFonts w:asciiTheme="minorHAnsi" w:hAnsiTheme="minorHAnsi" w:cstheme="minorHAnsi"/>
          <w:sz w:val="21"/>
        </w:rPr>
        <w:t>member of</w:t>
      </w:r>
      <w:r w:rsidRPr="00025847">
        <w:rPr>
          <w:rFonts w:asciiTheme="minorHAnsi" w:hAnsiTheme="minorHAnsi" w:cstheme="minorHAnsi"/>
          <w:spacing w:val="10"/>
          <w:sz w:val="21"/>
        </w:rPr>
        <w:t xml:space="preserve"> </w:t>
      </w:r>
      <w:r w:rsidRPr="00025847">
        <w:rPr>
          <w:rFonts w:asciiTheme="minorHAnsi" w:hAnsiTheme="minorHAnsi" w:cstheme="minorHAnsi"/>
          <w:sz w:val="21"/>
        </w:rPr>
        <w:t>staff</w:t>
      </w:r>
      <w:r w:rsidR="0067053C" w:rsidRPr="00025847">
        <w:rPr>
          <w:rFonts w:asciiTheme="minorHAnsi" w:hAnsiTheme="minorHAnsi" w:cstheme="minorHAnsi"/>
          <w:sz w:val="21"/>
        </w:rPr>
        <w:t xml:space="preserve"> recording a Safeguarding</w:t>
      </w:r>
      <w:r w:rsidR="006875AD" w:rsidRPr="00025847">
        <w:rPr>
          <w:rFonts w:asciiTheme="minorHAnsi" w:hAnsiTheme="minorHAnsi" w:cstheme="minorHAnsi"/>
          <w:sz w:val="21"/>
        </w:rPr>
        <w:t xml:space="preserve"> Concern</w:t>
      </w:r>
      <w:r w:rsidRPr="00025847">
        <w:rPr>
          <w:rFonts w:asciiTheme="minorHAnsi" w:hAnsiTheme="minorHAnsi" w:cstheme="minorHAnsi"/>
          <w:sz w:val="21"/>
        </w:rPr>
        <w:t xml:space="preserve"> on</w:t>
      </w:r>
      <w:r w:rsidRPr="00025847">
        <w:rPr>
          <w:rFonts w:asciiTheme="minorHAnsi" w:hAnsiTheme="minorHAnsi" w:cstheme="minorHAnsi"/>
          <w:spacing w:val="1"/>
          <w:sz w:val="21"/>
        </w:rPr>
        <w:t xml:space="preserve"> </w:t>
      </w:r>
      <w:r w:rsidRPr="00025847">
        <w:rPr>
          <w:rFonts w:asciiTheme="minorHAnsi" w:hAnsiTheme="minorHAnsi" w:cstheme="minorHAnsi"/>
          <w:sz w:val="21"/>
        </w:rPr>
        <w:t>CPOMS.</w:t>
      </w:r>
    </w:p>
    <w:p w14:paraId="422797E5" w14:textId="77777777" w:rsidR="006875AD" w:rsidRPr="00025847" w:rsidRDefault="006875AD" w:rsidP="006875AD">
      <w:pPr>
        <w:rPr>
          <w:rFonts w:asciiTheme="minorHAnsi" w:hAnsiTheme="minorHAnsi" w:cstheme="minorHAnsi"/>
          <w:spacing w:val="26"/>
          <w:sz w:val="21"/>
        </w:rPr>
      </w:pPr>
      <w:r w:rsidRPr="00025847">
        <w:rPr>
          <w:rFonts w:asciiTheme="minorHAnsi" w:hAnsiTheme="minorHAnsi" w:cstheme="minorHAnsi"/>
          <w:sz w:val="21"/>
        </w:rPr>
        <w:t xml:space="preserve">   </w:t>
      </w:r>
      <w:r w:rsidR="0052086F" w:rsidRPr="00025847">
        <w:rPr>
          <w:rFonts w:asciiTheme="minorHAnsi" w:hAnsiTheme="minorHAnsi" w:cstheme="minorHAnsi"/>
          <w:sz w:val="21"/>
        </w:rPr>
        <w:t>Written</w:t>
      </w:r>
      <w:r w:rsidR="0052086F" w:rsidRPr="00025847">
        <w:rPr>
          <w:rFonts w:asciiTheme="minorHAnsi" w:hAnsiTheme="minorHAnsi" w:cstheme="minorHAnsi"/>
          <w:spacing w:val="10"/>
          <w:sz w:val="21"/>
        </w:rPr>
        <w:t xml:space="preserve"> </w:t>
      </w:r>
      <w:r w:rsidR="0052086F" w:rsidRPr="00025847">
        <w:rPr>
          <w:rFonts w:asciiTheme="minorHAnsi" w:hAnsiTheme="minorHAnsi" w:cstheme="minorHAnsi"/>
          <w:sz w:val="21"/>
        </w:rPr>
        <w:t>accounts</w:t>
      </w:r>
      <w:r w:rsidR="0052086F" w:rsidRPr="00025847">
        <w:rPr>
          <w:rFonts w:asciiTheme="minorHAnsi" w:hAnsiTheme="minorHAnsi" w:cstheme="minorHAnsi"/>
          <w:spacing w:val="11"/>
          <w:sz w:val="21"/>
        </w:rPr>
        <w:t xml:space="preserve"> </w:t>
      </w:r>
      <w:r w:rsidR="0052086F" w:rsidRPr="00025847">
        <w:rPr>
          <w:rFonts w:asciiTheme="minorHAnsi" w:hAnsiTheme="minorHAnsi" w:cstheme="minorHAnsi"/>
          <w:sz w:val="21"/>
        </w:rPr>
        <w:t>must</w:t>
      </w:r>
      <w:r w:rsidR="0052086F" w:rsidRPr="00025847">
        <w:rPr>
          <w:rFonts w:asciiTheme="minorHAnsi" w:hAnsiTheme="minorHAnsi" w:cstheme="minorHAnsi"/>
          <w:spacing w:val="10"/>
          <w:sz w:val="21"/>
        </w:rPr>
        <w:t xml:space="preserve"> </w:t>
      </w:r>
      <w:r w:rsidR="0052086F" w:rsidRPr="00025847">
        <w:rPr>
          <w:rFonts w:asciiTheme="minorHAnsi" w:hAnsiTheme="minorHAnsi" w:cstheme="minorHAnsi"/>
          <w:sz w:val="21"/>
        </w:rPr>
        <w:t>be submitted</w:t>
      </w:r>
      <w:r w:rsidR="0052086F" w:rsidRPr="00025847">
        <w:rPr>
          <w:rFonts w:asciiTheme="minorHAnsi" w:hAnsiTheme="minorHAnsi" w:cstheme="minorHAnsi"/>
          <w:spacing w:val="26"/>
          <w:sz w:val="21"/>
        </w:rPr>
        <w:t xml:space="preserve"> </w:t>
      </w:r>
      <w:r w:rsidRPr="00025847">
        <w:rPr>
          <w:rFonts w:asciiTheme="minorHAnsi" w:hAnsiTheme="minorHAnsi" w:cstheme="minorHAnsi"/>
          <w:spacing w:val="26"/>
          <w:sz w:val="21"/>
        </w:rPr>
        <w:t>as soon as possible and</w:t>
      </w:r>
    </w:p>
    <w:p w14:paraId="2C59D157" w14:textId="3D01EE63" w:rsidR="00584A46" w:rsidRPr="00025847" w:rsidRDefault="006875AD" w:rsidP="006875AD">
      <w:pPr>
        <w:rPr>
          <w:rFonts w:asciiTheme="minorHAnsi" w:hAnsiTheme="minorHAnsi" w:cstheme="minorHAnsi"/>
          <w:sz w:val="21"/>
        </w:rPr>
      </w:pPr>
      <w:r w:rsidRPr="00025847">
        <w:rPr>
          <w:rFonts w:asciiTheme="minorHAnsi" w:hAnsiTheme="minorHAnsi" w:cstheme="minorHAnsi"/>
          <w:spacing w:val="26"/>
          <w:sz w:val="21"/>
        </w:rPr>
        <w:t xml:space="preserve">  </w:t>
      </w:r>
      <w:proofErr w:type="gramStart"/>
      <w:r w:rsidRPr="00025847">
        <w:rPr>
          <w:rFonts w:asciiTheme="minorHAnsi" w:hAnsiTheme="minorHAnsi" w:cstheme="minorHAnsi"/>
          <w:spacing w:val="26"/>
          <w:sz w:val="21"/>
        </w:rPr>
        <w:t xml:space="preserve">definitely </w:t>
      </w:r>
      <w:r w:rsidR="0052086F" w:rsidRPr="00025847">
        <w:rPr>
          <w:rFonts w:asciiTheme="minorHAnsi" w:hAnsiTheme="minorHAnsi" w:cstheme="minorHAnsi"/>
          <w:sz w:val="21"/>
        </w:rPr>
        <w:t>before</w:t>
      </w:r>
      <w:proofErr w:type="gramEnd"/>
      <w:r w:rsidR="0052086F" w:rsidRPr="00025847">
        <w:rPr>
          <w:rFonts w:asciiTheme="minorHAnsi" w:hAnsiTheme="minorHAnsi" w:cstheme="minorHAnsi"/>
          <w:spacing w:val="1"/>
          <w:sz w:val="21"/>
        </w:rPr>
        <w:t xml:space="preserve"> </w:t>
      </w:r>
      <w:r w:rsidR="0052086F" w:rsidRPr="00025847">
        <w:rPr>
          <w:rFonts w:asciiTheme="minorHAnsi" w:hAnsiTheme="minorHAnsi" w:cstheme="minorHAnsi"/>
          <w:sz w:val="21"/>
        </w:rPr>
        <w:t>the</w:t>
      </w:r>
      <w:r w:rsidR="0052086F" w:rsidRPr="00025847">
        <w:rPr>
          <w:rFonts w:asciiTheme="minorHAnsi" w:hAnsiTheme="minorHAnsi" w:cstheme="minorHAnsi"/>
          <w:spacing w:val="16"/>
          <w:sz w:val="21"/>
        </w:rPr>
        <w:t xml:space="preserve"> </w:t>
      </w:r>
      <w:r w:rsidR="0052086F" w:rsidRPr="00025847">
        <w:rPr>
          <w:rFonts w:asciiTheme="minorHAnsi" w:hAnsiTheme="minorHAnsi" w:cstheme="minorHAnsi"/>
          <w:sz w:val="21"/>
        </w:rPr>
        <w:t>end</w:t>
      </w:r>
      <w:r w:rsidR="0052086F" w:rsidRPr="00025847">
        <w:rPr>
          <w:rFonts w:asciiTheme="minorHAnsi" w:hAnsiTheme="minorHAnsi" w:cstheme="minorHAnsi"/>
          <w:spacing w:val="8"/>
          <w:sz w:val="21"/>
        </w:rPr>
        <w:t xml:space="preserve"> </w:t>
      </w:r>
      <w:r w:rsidR="0052086F" w:rsidRPr="00025847">
        <w:rPr>
          <w:rFonts w:asciiTheme="minorHAnsi" w:hAnsiTheme="minorHAnsi" w:cstheme="minorHAnsi"/>
          <w:sz w:val="21"/>
        </w:rPr>
        <w:t>of</w:t>
      </w:r>
      <w:r w:rsidR="0052086F" w:rsidRPr="00025847">
        <w:rPr>
          <w:rFonts w:asciiTheme="minorHAnsi" w:hAnsiTheme="minorHAnsi" w:cstheme="minorHAnsi"/>
          <w:spacing w:val="2"/>
          <w:sz w:val="21"/>
        </w:rPr>
        <w:t xml:space="preserve"> </w:t>
      </w:r>
      <w:r w:rsidR="0052086F" w:rsidRPr="00025847">
        <w:rPr>
          <w:rFonts w:asciiTheme="minorHAnsi" w:hAnsiTheme="minorHAnsi" w:cstheme="minorHAnsi"/>
          <w:sz w:val="21"/>
        </w:rPr>
        <w:t>the</w:t>
      </w:r>
      <w:r w:rsidRPr="00025847">
        <w:rPr>
          <w:rFonts w:asciiTheme="minorHAnsi" w:hAnsiTheme="minorHAnsi" w:cstheme="minorHAnsi"/>
          <w:sz w:val="21"/>
        </w:rPr>
        <w:t xml:space="preserve"> school</w:t>
      </w:r>
      <w:r w:rsidR="0052086F" w:rsidRPr="00025847">
        <w:rPr>
          <w:rFonts w:asciiTheme="minorHAnsi" w:hAnsiTheme="minorHAnsi" w:cstheme="minorHAnsi"/>
          <w:spacing w:val="1"/>
          <w:sz w:val="21"/>
        </w:rPr>
        <w:t xml:space="preserve"> </w:t>
      </w:r>
      <w:r w:rsidR="0052086F" w:rsidRPr="00025847">
        <w:rPr>
          <w:rFonts w:asciiTheme="minorHAnsi" w:hAnsiTheme="minorHAnsi" w:cstheme="minorHAnsi"/>
          <w:sz w:val="21"/>
        </w:rPr>
        <w:t>day.</w:t>
      </w:r>
    </w:p>
    <w:p w14:paraId="2C59D158" w14:textId="77777777" w:rsidR="00584A46" w:rsidRPr="0074350A" w:rsidRDefault="00584A46">
      <w:pPr>
        <w:pStyle w:val="BodyText"/>
        <w:rPr>
          <w:rFonts w:asciiTheme="minorHAnsi" w:hAnsiTheme="minorHAnsi" w:cstheme="minorHAnsi"/>
          <w:sz w:val="20"/>
        </w:rPr>
      </w:pPr>
    </w:p>
    <w:p w14:paraId="2C59D159" w14:textId="77777777" w:rsidR="00584A46" w:rsidRPr="0074350A" w:rsidRDefault="00584A46">
      <w:pPr>
        <w:pStyle w:val="BodyText"/>
        <w:spacing w:before="2"/>
        <w:rPr>
          <w:rFonts w:asciiTheme="minorHAnsi" w:hAnsiTheme="minorHAnsi" w:cstheme="minorHAnsi"/>
          <w:sz w:val="23"/>
        </w:rPr>
      </w:pPr>
    </w:p>
    <w:p w14:paraId="2C59D15A" w14:textId="77777777" w:rsidR="00584A46" w:rsidRPr="0074350A" w:rsidRDefault="0052086F">
      <w:pPr>
        <w:spacing w:before="63"/>
        <w:ind w:left="162"/>
        <w:rPr>
          <w:rFonts w:asciiTheme="minorHAnsi" w:hAnsiTheme="minorHAnsi" w:cstheme="minorHAnsi"/>
          <w:b/>
          <w:sz w:val="21"/>
        </w:rPr>
      </w:pPr>
      <w:r w:rsidRPr="0074350A">
        <w:rPr>
          <w:rFonts w:asciiTheme="minorHAnsi" w:hAnsiTheme="minorHAnsi" w:cstheme="minorHAnsi"/>
          <w:b/>
          <w:sz w:val="21"/>
        </w:rPr>
        <w:t>Consideration</w:t>
      </w:r>
    </w:p>
    <w:p w14:paraId="2C59D15B" w14:textId="77777777" w:rsidR="00584A46" w:rsidRPr="0074350A" w:rsidRDefault="0052086F">
      <w:pPr>
        <w:spacing w:before="4"/>
        <w:ind w:left="162"/>
        <w:rPr>
          <w:rFonts w:asciiTheme="minorHAnsi" w:hAnsiTheme="minorHAnsi" w:cstheme="minorHAnsi"/>
          <w:sz w:val="21"/>
        </w:rPr>
      </w:pPr>
      <w:r w:rsidRPr="0074350A">
        <w:rPr>
          <w:rFonts w:asciiTheme="minorHAnsi" w:hAnsiTheme="minorHAnsi" w:cstheme="minorHAnsi"/>
          <w:sz w:val="21"/>
        </w:rPr>
        <w:t>The</w:t>
      </w:r>
      <w:r w:rsidRPr="0074350A">
        <w:rPr>
          <w:rFonts w:asciiTheme="minorHAnsi" w:hAnsiTheme="minorHAnsi" w:cstheme="minorHAnsi"/>
          <w:spacing w:val="13"/>
          <w:sz w:val="21"/>
        </w:rPr>
        <w:t xml:space="preserve"> </w:t>
      </w:r>
      <w:r w:rsidRPr="0074350A">
        <w:rPr>
          <w:rFonts w:asciiTheme="minorHAnsi" w:hAnsiTheme="minorHAnsi" w:cstheme="minorHAnsi"/>
          <w:sz w:val="21"/>
        </w:rPr>
        <w:t>DSL</w:t>
      </w:r>
      <w:r w:rsidRPr="0074350A">
        <w:rPr>
          <w:rFonts w:asciiTheme="minorHAnsi" w:hAnsiTheme="minorHAnsi" w:cstheme="minorHAnsi"/>
          <w:spacing w:val="2"/>
          <w:sz w:val="21"/>
        </w:rPr>
        <w:t xml:space="preserve"> </w:t>
      </w:r>
      <w:r w:rsidRPr="0074350A">
        <w:rPr>
          <w:rFonts w:asciiTheme="minorHAnsi" w:hAnsiTheme="minorHAnsi" w:cstheme="minorHAnsi"/>
          <w:sz w:val="21"/>
        </w:rPr>
        <w:t>or</w:t>
      </w:r>
      <w:r w:rsidRPr="0074350A">
        <w:rPr>
          <w:rFonts w:asciiTheme="minorHAnsi" w:hAnsiTheme="minorHAnsi" w:cstheme="minorHAnsi"/>
          <w:spacing w:val="4"/>
          <w:sz w:val="21"/>
        </w:rPr>
        <w:t xml:space="preserve"> </w:t>
      </w:r>
      <w:r w:rsidRPr="0074350A">
        <w:rPr>
          <w:rFonts w:asciiTheme="minorHAnsi" w:hAnsiTheme="minorHAnsi" w:cstheme="minorHAnsi"/>
          <w:sz w:val="21"/>
        </w:rPr>
        <w:t>Deputy</w:t>
      </w:r>
      <w:r w:rsidRPr="0074350A">
        <w:rPr>
          <w:rFonts w:asciiTheme="minorHAnsi" w:hAnsiTheme="minorHAnsi" w:cstheme="minorHAnsi"/>
          <w:spacing w:val="9"/>
          <w:sz w:val="21"/>
        </w:rPr>
        <w:t xml:space="preserve"> </w:t>
      </w:r>
      <w:r w:rsidRPr="0074350A">
        <w:rPr>
          <w:rFonts w:asciiTheme="minorHAnsi" w:hAnsiTheme="minorHAnsi" w:cstheme="minorHAnsi"/>
          <w:sz w:val="21"/>
        </w:rPr>
        <w:t>DSL</w:t>
      </w:r>
      <w:r w:rsidRPr="0074350A">
        <w:rPr>
          <w:rFonts w:asciiTheme="minorHAnsi" w:hAnsiTheme="minorHAnsi" w:cstheme="minorHAnsi"/>
          <w:spacing w:val="2"/>
          <w:sz w:val="21"/>
        </w:rPr>
        <w:t xml:space="preserve"> </w:t>
      </w:r>
      <w:r w:rsidRPr="0074350A">
        <w:rPr>
          <w:rFonts w:asciiTheme="minorHAnsi" w:hAnsiTheme="minorHAnsi" w:cstheme="minorHAnsi"/>
          <w:sz w:val="21"/>
        </w:rPr>
        <w:t>considers</w:t>
      </w:r>
      <w:r w:rsidRPr="0074350A">
        <w:rPr>
          <w:rFonts w:asciiTheme="minorHAnsi" w:hAnsiTheme="minorHAnsi" w:cstheme="minorHAnsi"/>
          <w:spacing w:val="9"/>
          <w:sz w:val="21"/>
        </w:rPr>
        <w:t xml:space="preserve"> </w:t>
      </w:r>
      <w:r w:rsidRPr="0074350A">
        <w:rPr>
          <w:rFonts w:asciiTheme="minorHAnsi" w:hAnsiTheme="minorHAnsi" w:cstheme="minorHAnsi"/>
          <w:sz w:val="21"/>
        </w:rPr>
        <w:t>if</w:t>
      </w:r>
      <w:r w:rsidRPr="0074350A">
        <w:rPr>
          <w:rFonts w:asciiTheme="minorHAnsi" w:hAnsiTheme="minorHAnsi" w:cstheme="minorHAnsi"/>
          <w:spacing w:val="14"/>
          <w:sz w:val="21"/>
        </w:rPr>
        <w:t xml:space="preserve"> </w:t>
      </w:r>
      <w:r w:rsidRPr="0074350A">
        <w:rPr>
          <w:rFonts w:asciiTheme="minorHAnsi" w:hAnsiTheme="minorHAnsi" w:cstheme="minorHAnsi"/>
          <w:sz w:val="21"/>
        </w:rPr>
        <w:t>an</w:t>
      </w:r>
      <w:r w:rsidRPr="0074350A">
        <w:rPr>
          <w:rFonts w:asciiTheme="minorHAnsi" w:hAnsiTheme="minorHAnsi" w:cstheme="minorHAnsi"/>
          <w:spacing w:val="7"/>
          <w:sz w:val="21"/>
        </w:rPr>
        <w:t xml:space="preserve"> </w:t>
      </w:r>
      <w:r w:rsidRPr="0074350A">
        <w:rPr>
          <w:rFonts w:asciiTheme="minorHAnsi" w:hAnsiTheme="minorHAnsi" w:cstheme="minorHAnsi"/>
          <w:sz w:val="21"/>
        </w:rPr>
        <w:t>early</w:t>
      </w:r>
      <w:r w:rsidRPr="0074350A">
        <w:rPr>
          <w:rFonts w:asciiTheme="minorHAnsi" w:hAnsiTheme="minorHAnsi" w:cstheme="minorHAnsi"/>
          <w:spacing w:val="9"/>
          <w:sz w:val="21"/>
        </w:rPr>
        <w:t xml:space="preserve"> </w:t>
      </w:r>
      <w:r w:rsidRPr="0074350A">
        <w:rPr>
          <w:rFonts w:asciiTheme="minorHAnsi" w:hAnsiTheme="minorHAnsi" w:cstheme="minorHAnsi"/>
          <w:sz w:val="21"/>
        </w:rPr>
        <w:t>help</w:t>
      </w:r>
      <w:r w:rsidRPr="0074350A">
        <w:rPr>
          <w:rFonts w:asciiTheme="minorHAnsi" w:hAnsiTheme="minorHAnsi" w:cstheme="minorHAnsi"/>
          <w:spacing w:val="7"/>
          <w:sz w:val="21"/>
        </w:rPr>
        <w:t xml:space="preserve"> </w:t>
      </w:r>
      <w:r w:rsidRPr="0074350A">
        <w:rPr>
          <w:rFonts w:asciiTheme="minorHAnsi" w:hAnsiTheme="minorHAnsi" w:cstheme="minorHAnsi"/>
          <w:sz w:val="21"/>
        </w:rPr>
        <w:t>assessment</w:t>
      </w:r>
      <w:r w:rsidRPr="0074350A">
        <w:rPr>
          <w:rFonts w:asciiTheme="minorHAnsi" w:hAnsiTheme="minorHAnsi" w:cstheme="minorHAnsi"/>
          <w:spacing w:val="15"/>
          <w:sz w:val="21"/>
        </w:rPr>
        <w:t xml:space="preserve"> </w:t>
      </w:r>
      <w:r w:rsidRPr="0074350A">
        <w:rPr>
          <w:rFonts w:asciiTheme="minorHAnsi" w:hAnsiTheme="minorHAnsi" w:cstheme="minorHAnsi"/>
          <w:sz w:val="21"/>
        </w:rPr>
        <w:t>(EHA)</w:t>
      </w:r>
      <w:r w:rsidRPr="0074350A">
        <w:rPr>
          <w:rFonts w:asciiTheme="minorHAnsi" w:hAnsiTheme="minorHAnsi" w:cstheme="minorHAnsi"/>
          <w:spacing w:val="6"/>
          <w:sz w:val="21"/>
        </w:rPr>
        <w:t xml:space="preserve"> </w:t>
      </w:r>
      <w:r w:rsidRPr="0074350A">
        <w:rPr>
          <w:rFonts w:asciiTheme="minorHAnsi" w:hAnsiTheme="minorHAnsi" w:cstheme="minorHAnsi"/>
          <w:sz w:val="21"/>
        </w:rPr>
        <w:t>is</w:t>
      </w:r>
    </w:p>
    <w:p w14:paraId="2C59D15C" w14:textId="77777777" w:rsidR="00584A46" w:rsidRPr="0074350A" w:rsidRDefault="0052086F">
      <w:pPr>
        <w:tabs>
          <w:tab w:val="left" w:pos="6283"/>
        </w:tabs>
        <w:spacing w:before="4"/>
        <w:ind w:left="162"/>
        <w:rPr>
          <w:rFonts w:asciiTheme="minorHAnsi" w:hAnsiTheme="minorHAnsi" w:cstheme="minorHAnsi"/>
          <w:sz w:val="21"/>
        </w:rPr>
      </w:pPr>
      <w:r w:rsidRPr="0074350A">
        <w:rPr>
          <w:rFonts w:asciiTheme="minorHAnsi" w:hAnsiTheme="minorHAnsi" w:cstheme="minorHAnsi"/>
          <w:sz w:val="21"/>
        </w:rPr>
        <w:t>needed</w:t>
      </w:r>
      <w:r w:rsidRPr="0074350A">
        <w:rPr>
          <w:rFonts w:asciiTheme="minorHAnsi" w:hAnsiTheme="minorHAnsi" w:cstheme="minorHAnsi"/>
          <w:spacing w:val="7"/>
          <w:sz w:val="21"/>
        </w:rPr>
        <w:t xml:space="preserve"> </w:t>
      </w:r>
      <w:r w:rsidRPr="0074350A">
        <w:rPr>
          <w:rFonts w:asciiTheme="minorHAnsi" w:hAnsiTheme="minorHAnsi" w:cstheme="minorHAnsi"/>
          <w:sz w:val="21"/>
        </w:rPr>
        <w:t>or</w:t>
      </w:r>
      <w:r w:rsidRPr="0074350A">
        <w:rPr>
          <w:rFonts w:asciiTheme="minorHAnsi" w:hAnsiTheme="minorHAnsi" w:cstheme="minorHAnsi"/>
          <w:spacing w:val="6"/>
          <w:sz w:val="21"/>
        </w:rPr>
        <w:t xml:space="preserve"> </w:t>
      </w:r>
      <w:r w:rsidRPr="0074350A">
        <w:rPr>
          <w:rFonts w:asciiTheme="minorHAnsi" w:hAnsiTheme="minorHAnsi" w:cstheme="minorHAnsi"/>
          <w:sz w:val="21"/>
        </w:rPr>
        <w:t>if</w:t>
      </w:r>
      <w:r w:rsidRPr="0074350A">
        <w:rPr>
          <w:rFonts w:asciiTheme="minorHAnsi" w:hAnsiTheme="minorHAnsi" w:cstheme="minorHAnsi"/>
          <w:spacing w:val="16"/>
          <w:sz w:val="21"/>
        </w:rPr>
        <w:t xml:space="preserve"> </w:t>
      </w:r>
      <w:r w:rsidRPr="0074350A">
        <w:rPr>
          <w:rFonts w:asciiTheme="minorHAnsi" w:hAnsiTheme="minorHAnsi" w:cstheme="minorHAnsi"/>
          <w:sz w:val="21"/>
        </w:rPr>
        <w:t>the</w:t>
      </w:r>
      <w:r w:rsidRPr="0074350A">
        <w:rPr>
          <w:rFonts w:asciiTheme="minorHAnsi" w:hAnsiTheme="minorHAnsi" w:cstheme="minorHAnsi"/>
          <w:spacing w:val="15"/>
          <w:sz w:val="21"/>
        </w:rPr>
        <w:t xml:space="preserve"> </w:t>
      </w:r>
      <w:r w:rsidRPr="0074350A">
        <w:rPr>
          <w:rFonts w:asciiTheme="minorHAnsi" w:hAnsiTheme="minorHAnsi" w:cstheme="minorHAnsi"/>
          <w:sz w:val="21"/>
        </w:rPr>
        <w:t>case should</w:t>
      </w:r>
      <w:r w:rsidRPr="0074350A">
        <w:rPr>
          <w:rFonts w:asciiTheme="minorHAnsi" w:hAnsiTheme="minorHAnsi" w:cstheme="minorHAnsi"/>
          <w:spacing w:val="9"/>
          <w:sz w:val="21"/>
        </w:rPr>
        <w:t xml:space="preserve"> </w:t>
      </w:r>
      <w:r w:rsidRPr="0074350A">
        <w:rPr>
          <w:rFonts w:asciiTheme="minorHAnsi" w:hAnsiTheme="minorHAnsi" w:cstheme="minorHAnsi"/>
          <w:sz w:val="21"/>
        </w:rPr>
        <w:t>swiftly</w:t>
      </w:r>
      <w:r w:rsidRPr="0074350A">
        <w:rPr>
          <w:rFonts w:asciiTheme="minorHAnsi" w:hAnsiTheme="minorHAnsi" w:cstheme="minorHAnsi"/>
          <w:spacing w:val="-5"/>
          <w:sz w:val="21"/>
        </w:rPr>
        <w:t xml:space="preserve"> </w:t>
      </w:r>
      <w:r w:rsidRPr="0074350A">
        <w:rPr>
          <w:rFonts w:asciiTheme="minorHAnsi" w:hAnsiTheme="minorHAnsi" w:cstheme="minorHAnsi"/>
          <w:sz w:val="21"/>
        </w:rPr>
        <w:t>move</w:t>
      </w:r>
      <w:r w:rsidRPr="0074350A">
        <w:rPr>
          <w:rFonts w:asciiTheme="minorHAnsi" w:hAnsiTheme="minorHAnsi" w:cstheme="minorHAnsi"/>
          <w:spacing w:val="15"/>
          <w:sz w:val="21"/>
        </w:rPr>
        <w:t xml:space="preserve"> </w:t>
      </w:r>
      <w:r w:rsidRPr="0074350A">
        <w:rPr>
          <w:rFonts w:asciiTheme="minorHAnsi" w:hAnsiTheme="minorHAnsi" w:cstheme="minorHAnsi"/>
          <w:sz w:val="21"/>
        </w:rPr>
        <w:t>to</w:t>
      </w:r>
      <w:r w:rsidRPr="0074350A">
        <w:rPr>
          <w:rFonts w:asciiTheme="minorHAnsi" w:hAnsiTheme="minorHAnsi" w:cstheme="minorHAnsi"/>
          <w:spacing w:val="8"/>
          <w:sz w:val="21"/>
        </w:rPr>
        <w:t xml:space="preserve"> </w:t>
      </w:r>
      <w:r w:rsidRPr="0074350A">
        <w:rPr>
          <w:rFonts w:asciiTheme="minorHAnsi" w:hAnsiTheme="minorHAnsi" w:cstheme="minorHAnsi"/>
          <w:sz w:val="21"/>
        </w:rPr>
        <w:t>the next</w:t>
      </w:r>
      <w:r w:rsidRPr="0074350A">
        <w:rPr>
          <w:rFonts w:asciiTheme="minorHAnsi" w:hAnsiTheme="minorHAnsi" w:cstheme="minorHAnsi"/>
          <w:spacing w:val="9"/>
          <w:sz w:val="21"/>
        </w:rPr>
        <w:t xml:space="preserve"> </w:t>
      </w:r>
      <w:r w:rsidRPr="0074350A">
        <w:rPr>
          <w:rFonts w:asciiTheme="minorHAnsi" w:hAnsiTheme="minorHAnsi" w:cstheme="minorHAnsi"/>
          <w:sz w:val="21"/>
        </w:rPr>
        <w:t>step.</w:t>
      </w:r>
      <w:r w:rsidRPr="0074350A">
        <w:rPr>
          <w:rFonts w:asciiTheme="minorHAnsi" w:hAnsiTheme="minorHAnsi" w:cstheme="minorHAnsi"/>
          <w:sz w:val="21"/>
        </w:rPr>
        <w:tab/>
      </w:r>
      <w:r w:rsidRPr="0074350A">
        <w:rPr>
          <w:rFonts w:asciiTheme="minorHAnsi" w:hAnsiTheme="minorHAnsi" w:cstheme="minorHAnsi"/>
          <w:w w:val="102"/>
          <w:sz w:val="21"/>
          <w:u w:val="single" w:color="404040"/>
        </w:rPr>
        <w:t xml:space="preserve"> </w:t>
      </w:r>
      <w:r w:rsidRPr="0074350A">
        <w:rPr>
          <w:rFonts w:asciiTheme="minorHAnsi" w:hAnsiTheme="minorHAnsi" w:cstheme="minorHAnsi"/>
          <w:spacing w:val="-4"/>
          <w:sz w:val="21"/>
          <w:u w:val="single" w:color="404040"/>
        </w:rPr>
        <w:t xml:space="preserve"> </w:t>
      </w:r>
    </w:p>
    <w:p w14:paraId="2C59D15D" w14:textId="77777777" w:rsidR="00584A46" w:rsidRPr="0074350A" w:rsidRDefault="00584A46">
      <w:pPr>
        <w:pStyle w:val="BodyText"/>
        <w:spacing w:before="8"/>
        <w:rPr>
          <w:rFonts w:asciiTheme="minorHAnsi" w:hAnsiTheme="minorHAnsi" w:cstheme="minorHAnsi"/>
          <w:sz w:val="21"/>
        </w:rPr>
      </w:pPr>
    </w:p>
    <w:p w14:paraId="2C59D15E" w14:textId="77777777" w:rsidR="00584A46" w:rsidRPr="0074350A" w:rsidRDefault="0052086F">
      <w:pPr>
        <w:spacing w:line="244" w:lineRule="auto"/>
        <w:ind w:left="162" w:right="2893"/>
        <w:rPr>
          <w:rFonts w:asciiTheme="minorHAnsi" w:hAnsiTheme="minorHAnsi" w:cstheme="minorHAnsi"/>
          <w:sz w:val="21"/>
        </w:rPr>
      </w:pPr>
      <w:r w:rsidRPr="0074350A">
        <w:rPr>
          <w:rFonts w:asciiTheme="minorHAnsi" w:hAnsiTheme="minorHAnsi" w:cstheme="minorHAnsi"/>
          <w:sz w:val="21"/>
        </w:rPr>
        <w:t>The</w:t>
      </w:r>
      <w:r w:rsidRPr="0074350A">
        <w:rPr>
          <w:rFonts w:asciiTheme="minorHAnsi" w:hAnsiTheme="minorHAnsi" w:cstheme="minorHAnsi"/>
          <w:spacing w:val="13"/>
          <w:sz w:val="21"/>
        </w:rPr>
        <w:t xml:space="preserve"> </w:t>
      </w:r>
      <w:r w:rsidRPr="0074350A">
        <w:rPr>
          <w:rFonts w:asciiTheme="minorHAnsi" w:hAnsiTheme="minorHAnsi" w:cstheme="minorHAnsi"/>
          <w:sz w:val="21"/>
        </w:rPr>
        <w:t>DSL</w:t>
      </w:r>
      <w:r w:rsidRPr="0074350A">
        <w:rPr>
          <w:rFonts w:asciiTheme="minorHAnsi" w:hAnsiTheme="minorHAnsi" w:cstheme="minorHAnsi"/>
          <w:spacing w:val="7"/>
          <w:sz w:val="21"/>
        </w:rPr>
        <w:t xml:space="preserve"> </w:t>
      </w:r>
      <w:r w:rsidRPr="0074350A">
        <w:rPr>
          <w:rFonts w:asciiTheme="minorHAnsi" w:hAnsiTheme="minorHAnsi" w:cstheme="minorHAnsi"/>
          <w:sz w:val="21"/>
        </w:rPr>
        <w:t>/</w:t>
      </w:r>
      <w:r w:rsidRPr="0074350A">
        <w:rPr>
          <w:rFonts w:asciiTheme="minorHAnsi" w:hAnsiTheme="minorHAnsi" w:cstheme="minorHAnsi"/>
          <w:spacing w:val="8"/>
          <w:sz w:val="21"/>
        </w:rPr>
        <w:t xml:space="preserve"> </w:t>
      </w:r>
      <w:r w:rsidRPr="0074350A">
        <w:rPr>
          <w:rFonts w:asciiTheme="minorHAnsi" w:hAnsiTheme="minorHAnsi" w:cstheme="minorHAnsi"/>
          <w:sz w:val="21"/>
        </w:rPr>
        <w:t>Deputy</w:t>
      </w:r>
      <w:r w:rsidRPr="0074350A">
        <w:rPr>
          <w:rFonts w:asciiTheme="minorHAnsi" w:hAnsiTheme="minorHAnsi" w:cstheme="minorHAnsi"/>
          <w:spacing w:val="9"/>
          <w:sz w:val="21"/>
        </w:rPr>
        <w:t xml:space="preserve"> </w:t>
      </w:r>
      <w:r w:rsidRPr="0074350A">
        <w:rPr>
          <w:rFonts w:asciiTheme="minorHAnsi" w:hAnsiTheme="minorHAnsi" w:cstheme="minorHAnsi"/>
          <w:sz w:val="21"/>
        </w:rPr>
        <w:t>DSL</w:t>
      </w:r>
      <w:r w:rsidRPr="0074350A">
        <w:rPr>
          <w:rFonts w:asciiTheme="minorHAnsi" w:hAnsiTheme="minorHAnsi" w:cstheme="minorHAnsi"/>
          <w:spacing w:val="2"/>
          <w:sz w:val="21"/>
        </w:rPr>
        <w:t xml:space="preserve"> </w:t>
      </w:r>
      <w:r w:rsidRPr="0074350A">
        <w:rPr>
          <w:rFonts w:asciiTheme="minorHAnsi" w:hAnsiTheme="minorHAnsi" w:cstheme="minorHAnsi"/>
          <w:sz w:val="21"/>
        </w:rPr>
        <w:t>will</w:t>
      </w:r>
      <w:r w:rsidRPr="0074350A">
        <w:rPr>
          <w:rFonts w:asciiTheme="minorHAnsi" w:hAnsiTheme="minorHAnsi" w:cstheme="minorHAnsi"/>
          <w:spacing w:val="3"/>
          <w:sz w:val="21"/>
        </w:rPr>
        <w:t xml:space="preserve"> </w:t>
      </w:r>
      <w:r w:rsidRPr="0074350A">
        <w:rPr>
          <w:rFonts w:asciiTheme="minorHAnsi" w:hAnsiTheme="minorHAnsi" w:cstheme="minorHAnsi"/>
          <w:sz w:val="21"/>
        </w:rPr>
        <w:t>provide</w:t>
      </w:r>
      <w:r w:rsidRPr="0074350A">
        <w:rPr>
          <w:rFonts w:asciiTheme="minorHAnsi" w:hAnsiTheme="minorHAnsi" w:cstheme="minorHAnsi"/>
          <w:spacing w:val="13"/>
          <w:sz w:val="21"/>
        </w:rPr>
        <w:t xml:space="preserve"> </w:t>
      </w:r>
      <w:r w:rsidRPr="0074350A">
        <w:rPr>
          <w:rFonts w:asciiTheme="minorHAnsi" w:hAnsiTheme="minorHAnsi" w:cstheme="minorHAnsi"/>
          <w:sz w:val="21"/>
        </w:rPr>
        <w:t>feedback</w:t>
      </w:r>
      <w:r w:rsidRPr="0074350A">
        <w:rPr>
          <w:rFonts w:asciiTheme="minorHAnsi" w:hAnsiTheme="minorHAnsi" w:cstheme="minorHAnsi"/>
          <w:spacing w:val="9"/>
          <w:sz w:val="21"/>
        </w:rPr>
        <w:t xml:space="preserve"> </w:t>
      </w:r>
      <w:r w:rsidRPr="0074350A">
        <w:rPr>
          <w:rFonts w:asciiTheme="minorHAnsi" w:hAnsiTheme="minorHAnsi" w:cstheme="minorHAnsi"/>
          <w:sz w:val="21"/>
        </w:rPr>
        <w:t>to</w:t>
      </w:r>
      <w:r w:rsidRPr="0074350A">
        <w:rPr>
          <w:rFonts w:asciiTheme="minorHAnsi" w:hAnsiTheme="minorHAnsi" w:cstheme="minorHAnsi"/>
          <w:spacing w:val="7"/>
          <w:sz w:val="21"/>
        </w:rPr>
        <w:t xml:space="preserve"> </w:t>
      </w:r>
      <w:r w:rsidRPr="0074350A">
        <w:rPr>
          <w:rFonts w:asciiTheme="minorHAnsi" w:hAnsiTheme="minorHAnsi" w:cstheme="minorHAnsi"/>
          <w:sz w:val="21"/>
        </w:rPr>
        <w:t>the</w:t>
      </w:r>
      <w:r w:rsidRPr="0074350A">
        <w:rPr>
          <w:rFonts w:asciiTheme="minorHAnsi" w:hAnsiTheme="minorHAnsi" w:cstheme="minorHAnsi"/>
          <w:spacing w:val="-1"/>
          <w:sz w:val="21"/>
        </w:rPr>
        <w:t xml:space="preserve"> </w:t>
      </w:r>
      <w:r w:rsidRPr="0074350A">
        <w:rPr>
          <w:rFonts w:asciiTheme="minorHAnsi" w:hAnsiTheme="minorHAnsi" w:cstheme="minorHAnsi"/>
          <w:sz w:val="21"/>
        </w:rPr>
        <w:t>original</w:t>
      </w:r>
      <w:r w:rsidRPr="0074350A">
        <w:rPr>
          <w:rFonts w:asciiTheme="minorHAnsi" w:hAnsiTheme="minorHAnsi" w:cstheme="minorHAnsi"/>
          <w:spacing w:val="18"/>
          <w:sz w:val="21"/>
        </w:rPr>
        <w:t xml:space="preserve"> </w:t>
      </w:r>
      <w:r w:rsidRPr="0074350A">
        <w:rPr>
          <w:rFonts w:asciiTheme="minorHAnsi" w:hAnsiTheme="minorHAnsi" w:cstheme="minorHAnsi"/>
          <w:sz w:val="21"/>
        </w:rPr>
        <w:t>referrer</w:t>
      </w:r>
      <w:r w:rsidRPr="0074350A">
        <w:rPr>
          <w:rFonts w:asciiTheme="minorHAnsi" w:hAnsiTheme="minorHAnsi" w:cstheme="minorHAnsi"/>
          <w:spacing w:val="4"/>
          <w:sz w:val="21"/>
        </w:rPr>
        <w:t xml:space="preserve"> </w:t>
      </w:r>
      <w:r w:rsidRPr="0074350A">
        <w:rPr>
          <w:rFonts w:asciiTheme="minorHAnsi" w:hAnsiTheme="minorHAnsi" w:cstheme="minorHAnsi"/>
          <w:sz w:val="21"/>
        </w:rPr>
        <w:t>at</w:t>
      </w:r>
      <w:r w:rsidRPr="0074350A">
        <w:rPr>
          <w:rFonts w:asciiTheme="minorHAnsi" w:hAnsiTheme="minorHAnsi" w:cstheme="minorHAnsi"/>
          <w:spacing w:val="-44"/>
          <w:sz w:val="21"/>
        </w:rPr>
        <w:t xml:space="preserve"> </w:t>
      </w:r>
      <w:r w:rsidRPr="0074350A">
        <w:rPr>
          <w:rFonts w:asciiTheme="minorHAnsi" w:hAnsiTheme="minorHAnsi" w:cstheme="minorHAnsi"/>
          <w:sz w:val="21"/>
        </w:rPr>
        <w:t>this</w:t>
      </w:r>
      <w:r w:rsidRPr="0074350A">
        <w:rPr>
          <w:rFonts w:asciiTheme="minorHAnsi" w:hAnsiTheme="minorHAnsi" w:cstheme="minorHAnsi"/>
          <w:spacing w:val="2"/>
          <w:sz w:val="21"/>
        </w:rPr>
        <w:t xml:space="preserve"> </w:t>
      </w:r>
      <w:r w:rsidRPr="0074350A">
        <w:rPr>
          <w:rFonts w:asciiTheme="minorHAnsi" w:hAnsiTheme="minorHAnsi" w:cstheme="minorHAnsi"/>
          <w:sz w:val="21"/>
        </w:rPr>
        <w:t>stage.</w:t>
      </w:r>
    </w:p>
    <w:p w14:paraId="2C59D15F" w14:textId="77777777" w:rsidR="00584A46" w:rsidRPr="0074350A" w:rsidRDefault="00584A46">
      <w:pPr>
        <w:pStyle w:val="BodyText"/>
        <w:spacing w:before="3"/>
        <w:rPr>
          <w:rFonts w:asciiTheme="minorHAnsi" w:hAnsiTheme="minorHAnsi" w:cstheme="minorHAnsi"/>
          <w:sz w:val="29"/>
        </w:rPr>
      </w:pPr>
    </w:p>
    <w:p w14:paraId="2C59D160" w14:textId="77777777" w:rsidR="00584A46" w:rsidRPr="0074350A" w:rsidRDefault="00584A46">
      <w:pPr>
        <w:rPr>
          <w:rFonts w:asciiTheme="minorHAnsi" w:hAnsiTheme="minorHAnsi" w:cstheme="minorHAnsi"/>
          <w:sz w:val="29"/>
        </w:rPr>
        <w:sectPr w:rsidR="00584A46" w:rsidRPr="0074350A">
          <w:pgSz w:w="11910" w:h="16840"/>
          <w:pgMar w:top="880" w:right="1280" w:bottom="920" w:left="1340" w:header="0" w:footer="729" w:gutter="0"/>
          <w:cols w:space="720"/>
        </w:sectPr>
      </w:pPr>
    </w:p>
    <w:p w14:paraId="2C59D161" w14:textId="77777777" w:rsidR="00584A46" w:rsidRPr="0074350A" w:rsidRDefault="00584A46">
      <w:pPr>
        <w:pStyle w:val="BodyText"/>
        <w:spacing w:before="6"/>
        <w:rPr>
          <w:rFonts w:asciiTheme="minorHAnsi" w:hAnsiTheme="minorHAnsi" w:cstheme="minorHAnsi"/>
          <w:sz w:val="26"/>
        </w:rPr>
      </w:pPr>
    </w:p>
    <w:p w14:paraId="2C59D162" w14:textId="77777777" w:rsidR="00584A46" w:rsidRPr="0074350A" w:rsidRDefault="0052086F">
      <w:pPr>
        <w:ind w:left="162"/>
        <w:rPr>
          <w:rFonts w:asciiTheme="minorHAnsi" w:hAnsiTheme="minorHAnsi" w:cstheme="minorHAnsi"/>
          <w:b/>
          <w:sz w:val="21"/>
        </w:rPr>
      </w:pPr>
      <w:r w:rsidRPr="0074350A">
        <w:rPr>
          <w:rFonts w:asciiTheme="minorHAnsi" w:hAnsiTheme="minorHAnsi" w:cstheme="minorHAnsi"/>
          <w:b/>
          <w:sz w:val="21"/>
        </w:rPr>
        <w:t>Referral</w:t>
      </w:r>
      <w:r w:rsidRPr="0074350A">
        <w:rPr>
          <w:rFonts w:asciiTheme="minorHAnsi" w:hAnsiTheme="minorHAnsi" w:cstheme="minorHAnsi"/>
          <w:b/>
          <w:spacing w:val="13"/>
          <w:sz w:val="21"/>
        </w:rPr>
        <w:t xml:space="preserve"> </w:t>
      </w:r>
      <w:r w:rsidRPr="0074350A">
        <w:rPr>
          <w:rFonts w:asciiTheme="minorHAnsi" w:hAnsiTheme="minorHAnsi" w:cstheme="minorHAnsi"/>
          <w:b/>
          <w:sz w:val="21"/>
        </w:rPr>
        <w:t>to</w:t>
      </w:r>
      <w:r w:rsidRPr="0074350A">
        <w:rPr>
          <w:rFonts w:asciiTheme="minorHAnsi" w:hAnsiTheme="minorHAnsi" w:cstheme="minorHAnsi"/>
          <w:b/>
          <w:spacing w:val="3"/>
          <w:sz w:val="21"/>
        </w:rPr>
        <w:t xml:space="preserve"> </w:t>
      </w:r>
      <w:r w:rsidRPr="0074350A">
        <w:rPr>
          <w:rFonts w:asciiTheme="minorHAnsi" w:hAnsiTheme="minorHAnsi" w:cstheme="minorHAnsi"/>
          <w:b/>
          <w:sz w:val="21"/>
        </w:rPr>
        <w:t>Children’s</w:t>
      </w:r>
      <w:r w:rsidRPr="0074350A">
        <w:rPr>
          <w:rFonts w:asciiTheme="minorHAnsi" w:hAnsiTheme="minorHAnsi" w:cstheme="minorHAnsi"/>
          <w:b/>
          <w:spacing w:val="6"/>
          <w:sz w:val="21"/>
        </w:rPr>
        <w:t xml:space="preserve"> </w:t>
      </w:r>
      <w:r w:rsidRPr="0074350A">
        <w:rPr>
          <w:rFonts w:asciiTheme="minorHAnsi" w:hAnsiTheme="minorHAnsi" w:cstheme="minorHAnsi"/>
          <w:b/>
          <w:sz w:val="21"/>
        </w:rPr>
        <w:t>Social</w:t>
      </w:r>
    </w:p>
    <w:p w14:paraId="2C59D163" w14:textId="77777777" w:rsidR="00584A46" w:rsidRPr="0074350A" w:rsidRDefault="0052086F">
      <w:pPr>
        <w:spacing w:before="4"/>
        <w:ind w:left="162"/>
        <w:rPr>
          <w:rFonts w:asciiTheme="minorHAnsi" w:hAnsiTheme="minorHAnsi" w:cstheme="minorHAnsi"/>
          <w:b/>
          <w:sz w:val="21"/>
        </w:rPr>
      </w:pPr>
      <w:r w:rsidRPr="0074350A">
        <w:rPr>
          <w:rFonts w:asciiTheme="minorHAnsi" w:hAnsiTheme="minorHAnsi" w:cstheme="minorHAnsi"/>
          <w:b/>
          <w:sz w:val="21"/>
        </w:rPr>
        <w:t>Care</w:t>
      </w:r>
    </w:p>
    <w:p w14:paraId="2C59D164" w14:textId="77777777" w:rsidR="00584A46" w:rsidRPr="0074350A" w:rsidRDefault="0052086F">
      <w:pPr>
        <w:spacing w:before="4" w:line="244" w:lineRule="auto"/>
        <w:ind w:left="162"/>
        <w:rPr>
          <w:rFonts w:asciiTheme="minorHAnsi" w:hAnsiTheme="minorHAnsi" w:cstheme="minorHAnsi"/>
          <w:sz w:val="21"/>
        </w:rPr>
      </w:pPr>
      <w:r w:rsidRPr="0074350A">
        <w:rPr>
          <w:rFonts w:asciiTheme="minorHAnsi" w:hAnsiTheme="minorHAnsi" w:cstheme="minorHAnsi"/>
          <w:sz w:val="21"/>
        </w:rPr>
        <w:t>The</w:t>
      </w:r>
      <w:r w:rsidRPr="0074350A">
        <w:rPr>
          <w:rFonts w:asciiTheme="minorHAnsi" w:hAnsiTheme="minorHAnsi" w:cstheme="minorHAnsi"/>
          <w:spacing w:val="1"/>
          <w:sz w:val="21"/>
        </w:rPr>
        <w:t xml:space="preserve"> </w:t>
      </w:r>
      <w:r w:rsidRPr="0074350A">
        <w:rPr>
          <w:rFonts w:asciiTheme="minorHAnsi" w:hAnsiTheme="minorHAnsi" w:cstheme="minorHAnsi"/>
          <w:sz w:val="21"/>
        </w:rPr>
        <w:t>DSL or Deputy DSL may</w:t>
      </w:r>
      <w:r w:rsidRPr="0074350A">
        <w:rPr>
          <w:rFonts w:asciiTheme="minorHAnsi" w:hAnsiTheme="minorHAnsi" w:cstheme="minorHAnsi"/>
          <w:spacing w:val="1"/>
          <w:sz w:val="21"/>
        </w:rPr>
        <w:t xml:space="preserve"> </w:t>
      </w:r>
      <w:r w:rsidRPr="0074350A">
        <w:rPr>
          <w:rFonts w:asciiTheme="minorHAnsi" w:hAnsiTheme="minorHAnsi" w:cstheme="minorHAnsi"/>
          <w:sz w:val="21"/>
        </w:rPr>
        <w:t>make a</w:t>
      </w:r>
      <w:r w:rsidRPr="0074350A">
        <w:rPr>
          <w:rFonts w:asciiTheme="minorHAnsi" w:hAnsiTheme="minorHAnsi" w:cstheme="minorHAnsi"/>
          <w:spacing w:val="1"/>
          <w:sz w:val="21"/>
        </w:rPr>
        <w:t xml:space="preserve"> </w:t>
      </w:r>
      <w:r w:rsidRPr="0074350A">
        <w:rPr>
          <w:rFonts w:asciiTheme="minorHAnsi" w:hAnsiTheme="minorHAnsi" w:cstheme="minorHAnsi"/>
          <w:sz w:val="21"/>
        </w:rPr>
        <w:t>referral to Children’s</w:t>
      </w:r>
      <w:r w:rsidRPr="0074350A">
        <w:rPr>
          <w:rFonts w:asciiTheme="minorHAnsi" w:hAnsiTheme="minorHAnsi" w:cstheme="minorHAnsi"/>
          <w:spacing w:val="-45"/>
          <w:sz w:val="21"/>
        </w:rPr>
        <w:t xml:space="preserve"> </w:t>
      </w:r>
      <w:r w:rsidRPr="0074350A">
        <w:rPr>
          <w:rFonts w:asciiTheme="minorHAnsi" w:hAnsiTheme="minorHAnsi" w:cstheme="minorHAnsi"/>
          <w:sz w:val="21"/>
        </w:rPr>
        <w:t>Social</w:t>
      </w:r>
      <w:r w:rsidRPr="0074350A">
        <w:rPr>
          <w:rFonts w:asciiTheme="minorHAnsi" w:hAnsiTheme="minorHAnsi" w:cstheme="minorHAnsi"/>
          <w:spacing w:val="-3"/>
          <w:sz w:val="21"/>
        </w:rPr>
        <w:t xml:space="preserve"> </w:t>
      </w:r>
      <w:r w:rsidRPr="0074350A">
        <w:rPr>
          <w:rFonts w:asciiTheme="minorHAnsi" w:hAnsiTheme="minorHAnsi" w:cstheme="minorHAnsi"/>
          <w:sz w:val="21"/>
        </w:rPr>
        <w:t>Care.</w:t>
      </w:r>
    </w:p>
    <w:p w14:paraId="695972EB" w14:textId="77777777" w:rsidR="00025847" w:rsidRDefault="0052086F">
      <w:pPr>
        <w:spacing w:before="63"/>
        <w:ind w:left="162"/>
        <w:rPr>
          <w:rFonts w:asciiTheme="minorHAnsi" w:hAnsiTheme="minorHAnsi" w:cstheme="minorHAnsi"/>
        </w:rPr>
      </w:pPr>
      <w:r w:rsidRPr="0074350A">
        <w:rPr>
          <w:rFonts w:asciiTheme="minorHAnsi" w:hAnsiTheme="minorHAnsi" w:cstheme="minorHAnsi"/>
        </w:rPr>
        <w:br w:type="column"/>
      </w:r>
    </w:p>
    <w:p w14:paraId="2C59D165" w14:textId="6B8BB2DB" w:rsidR="00584A46" w:rsidRPr="0074350A" w:rsidRDefault="0052086F">
      <w:pPr>
        <w:spacing w:before="63"/>
        <w:ind w:left="162"/>
        <w:rPr>
          <w:rFonts w:asciiTheme="minorHAnsi" w:hAnsiTheme="minorHAnsi" w:cstheme="minorHAnsi"/>
          <w:b/>
          <w:sz w:val="21"/>
        </w:rPr>
      </w:pPr>
      <w:r w:rsidRPr="0074350A">
        <w:rPr>
          <w:rFonts w:asciiTheme="minorHAnsi" w:hAnsiTheme="minorHAnsi" w:cstheme="minorHAnsi"/>
          <w:b/>
          <w:sz w:val="21"/>
        </w:rPr>
        <w:t>No</w:t>
      </w:r>
      <w:r w:rsidRPr="0074350A">
        <w:rPr>
          <w:rFonts w:asciiTheme="minorHAnsi" w:hAnsiTheme="minorHAnsi" w:cstheme="minorHAnsi"/>
          <w:b/>
          <w:spacing w:val="2"/>
          <w:sz w:val="21"/>
        </w:rPr>
        <w:t xml:space="preserve"> </w:t>
      </w:r>
      <w:r w:rsidRPr="0074350A">
        <w:rPr>
          <w:rFonts w:asciiTheme="minorHAnsi" w:hAnsiTheme="minorHAnsi" w:cstheme="minorHAnsi"/>
          <w:b/>
          <w:sz w:val="21"/>
        </w:rPr>
        <w:t>Referral</w:t>
      </w:r>
      <w:r w:rsidRPr="0074350A">
        <w:rPr>
          <w:rFonts w:asciiTheme="minorHAnsi" w:hAnsiTheme="minorHAnsi" w:cstheme="minorHAnsi"/>
          <w:b/>
          <w:spacing w:val="13"/>
          <w:sz w:val="21"/>
        </w:rPr>
        <w:t xml:space="preserve"> </w:t>
      </w:r>
      <w:r w:rsidRPr="0074350A">
        <w:rPr>
          <w:rFonts w:asciiTheme="minorHAnsi" w:hAnsiTheme="minorHAnsi" w:cstheme="minorHAnsi"/>
          <w:b/>
          <w:sz w:val="21"/>
        </w:rPr>
        <w:t>to</w:t>
      </w:r>
      <w:r w:rsidRPr="0074350A">
        <w:rPr>
          <w:rFonts w:asciiTheme="minorHAnsi" w:hAnsiTheme="minorHAnsi" w:cstheme="minorHAnsi"/>
          <w:b/>
          <w:spacing w:val="17"/>
          <w:sz w:val="21"/>
        </w:rPr>
        <w:t xml:space="preserve"> </w:t>
      </w:r>
      <w:r w:rsidRPr="0074350A">
        <w:rPr>
          <w:rFonts w:asciiTheme="minorHAnsi" w:hAnsiTheme="minorHAnsi" w:cstheme="minorHAnsi"/>
          <w:b/>
          <w:sz w:val="21"/>
        </w:rPr>
        <w:t>Children’s</w:t>
      </w:r>
      <w:r w:rsidRPr="0074350A">
        <w:rPr>
          <w:rFonts w:asciiTheme="minorHAnsi" w:hAnsiTheme="minorHAnsi" w:cstheme="minorHAnsi"/>
          <w:b/>
          <w:spacing w:val="6"/>
          <w:sz w:val="21"/>
        </w:rPr>
        <w:t xml:space="preserve"> </w:t>
      </w:r>
      <w:r w:rsidRPr="0074350A">
        <w:rPr>
          <w:rFonts w:asciiTheme="minorHAnsi" w:hAnsiTheme="minorHAnsi" w:cstheme="minorHAnsi"/>
          <w:b/>
          <w:sz w:val="21"/>
        </w:rPr>
        <w:t>Social</w:t>
      </w:r>
    </w:p>
    <w:p w14:paraId="2C59D166" w14:textId="77777777" w:rsidR="00584A46" w:rsidRPr="0074350A" w:rsidRDefault="0052086F">
      <w:pPr>
        <w:spacing w:before="4"/>
        <w:ind w:left="162"/>
        <w:rPr>
          <w:rFonts w:asciiTheme="minorHAnsi" w:hAnsiTheme="minorHAnsi" w:cstheme="minorHAnsi"/>
          <w:b/>
          <w:sz w:val="21"/>
        </w:rPr>
      </w:pPr>
      <w:r w:rsidRPr="0074350A">
        <w:rPr>
          <w:rFonts w:asciiTheme="minorHAnsi" w:hAnsiTheme="minorHAnsi" w:cstheme="minorHAnsi"/>
          <w:b/>
          <w:sz w:val="21"/>
        </w:rPr>
        <w:t>Care</w:t>
      </w:r>
    </w:p>
    <w:p w14:paraId="2C59D167" w14:textId="77777777" w:rsidR="00584A46" w:rsidRPr="0074350A" w:rsidRDefault="0052086F">
      <w:pPr>
        <w:spacing w:before="4" w:line="244" w:lineRule="auto"/>
        <w:ind w:left="162" w:right="158"/>
        <w:rPr>
          <w:rFonts w:asciiTheme="minorHAnsi" w:hAnsiTheme="minorHAnsi" w:cstheme="minorHAnsi"/>
          <w:sz w:val="21"/>
        </w:rPr>
      </w:pPr>
      <w:r w:rsidRPr="0074350A">
        <w:rPr>
          <w:rFonts w:asciiTheme="minorHAnsi" w:hAnsiTheme="minorHAnsi" w:cstheme="minorHAnsi"/>
          <w:sz w:val="21"/>
        </w:rPr>
        <w:t>The</w:t>
      </w:r>
      <w:r w:rsidRPr="0074350A">
        <w:rPr>
          <w:rFonts w:asciiTheme="minorHAnsi" w:hAnsiTheme="minorHAnsi" w:cstheme="minorHAnsi"/>
          <w:spacing w:val="8"/>
          <w:sz w:val="21"/>
        </w:rPr>
        <w:t xml:space="preserve"> </w:t>
      </w:r>
      <w:r w:rsidRPr="0074350A">
        <w:rPr>
          <w:rFonts w:asciiTheme="minorHAnsi" w:hAnsiTheme="minorHAnsi" w:cstheme="minorHAnsi"/>
          <w:sz w:val="21"/>
        </w:rPr>
        <w:t>DSL</w:t>
      </w:r>
      <w:r w:rsidRPr="0074350A">
        <w:rPr>
          <w:rFonts w:asciiTheme="minorHAnsi" w:hAnsiTheme="minorHAnsi" w:cstheme="minorHAnsi"/>
          <w:spacing w:val="5"/>
          <w:sz w:val="21"/>
        </w:rPr>
        <w:t xml:space="preserve"> </w:t>
      </w:r>
      <w:r w:rsidRPr="0074350A">
        <w:rPr>
          <w:rFonts w:asciiTheme="minorHAnsi" w:hAnsiTheme="minorHAnsi" w:cstheme="minorHAnsi"/>
          <w:sz w:val="21"/>
        </w:rPr>
        <w:t>/</w:t>
      </w:r>
      <w:r w:rsidRPr="0074350A">
        <w:rPr>
          <w:rFonts w:asciiTheme="minorHAnsi" w:hAnsiTheme="minorHAnsi" w:cstheme="minorHAnsi"/>
          <w:spacing w:val="2"/>
          <w:sz w:val="21"/>
        </w:rPr>
        <w:t xml:space="preserve"> </w:t>
      </w:r>
      <w:r w:rsidRPr="0074350A">
        <w:rPr>
          <w:rFonts w:asciiTheme="minorHAnsi" w:hAnsiTheme="minorHAnsi" w:cstheme="minorHAnsi"/>
          <w:sz w:val="21"/>
        </w:rPr>
        <w:t>Deputy</w:t>
      </w:r>
      <w:r w:rsidRPr="0074350A">
        <w:rPr>
          <w:rFonts w:asciiTheme="minorHAnsi" w:hAnsiTheme="minorHAnsi" w:cstheme="minorHAnsi"/>
          <w:spacing w:val="6"/>
          <w:sz w:val="21"/>
        </w:rPr>
        <w:t xml:space="preserve"> </w:t>
      </w:r>
      <w:r w:rsidRPr="0074350A">
        <w:rPr>
          <w:rFonts w:asciiTheme="minorHAnsi" w:hAnsiTheme="minorHAnsi" w:cstheme="minorHAnsi"/>
          <w:sz w:val="21"/>
        </w:rPr>
        <w:t>DSL</w:t>
      </w:r>
      <w:r w:rsidRPr="0074350A">
        <w:rPr>
          <w:rFonts w:asciiTheme="minorHAnsi" w:hAnsiTheme="minorHAnsi" w:cstheme="minorHAnsi"/>
          <w:spacing w:val="-2"/>
          <w:sz w:val="21"/>
        </w:rPr>
        <w:t xml:space="preserve"> </w:t>
      </w:r>
      <w:r w:rsidRPr="0074350A">
        <w:rPr>
          <w:rFonts w:asciiTheme="minorHAnsi" w:hAnsiTheme="minorHAnsi" w:cstheme="minorHAnsi"/>
          <w:sz w:val="21"/>
        </w:rPr>
        <w:t>will</w:t>
      </w:r>
      <w:r w:rsidRPr="0074350A">
        <w:rPr>
          <w:rFonts w:asciiTheme="minorHAnsi" w:hAnsiTheme="minorHAnsi" w:cstheme="minorHAnsi"/>
          <w:spacing w:val="1"/>
          <w:sz w:val="21"/>
        </w:rPr>
        <w:t xml:space="preserve"> </w:t>
      </w:r>
      <w:r w:rsidRPr="0074350A">
        <w:rPr>
          <w:rFonts w:asciiTheme="minorHAnsi" w:hAnsiTheme="minorHAnsi" w:cstheme="minorHAnsi"/>
          <w:sz w:val="21"/>
        </w:rPr>
        <w:t>outline</w:t>
      </w:r>
      <w:r w:rsidRPr="0074350A">
        <w:rPr>
          <w:rFonts w:asciiTheme="minorHAnsi" w:hAnsiTheme="minorHAnsi" w:cstheme="minorHAnsi"/>
          <w:spacing w:val="8"/>
          <w:sz w:val="21"/>
        </w:rPr>
        <w:t xml:space="preserve"> </w:t>
      </w:r>
      <w:r w:rsidRPr="0074350A">
        <w:rPr>
          <w:rFonts w:asciiTheme="minorHAnsi" w:hAnsiTheme="minorHAnsi" w:cstheme="minorHAnsi"/>
          <w:sz w:val="21"/>
        </w:rPr>
        <w:t>internal</w:t>
      </w:r>
      <w:r w:rsidRPr="0074350A">
        <w:rPr>
          <w:rFonts w:asciiTheme="minorHAnsi" w:hAnsiTheme="minorHAnsi" w:cstheme="minorHAnsi"/>
          <w:spacing w:val="-2"/>
          <w:sz w:val="21"/>
        </w:rPr>
        <w:t xml:space="preserve"> </w:t>
      </w:r>
      <w:r w:rsidRPr="0074350A">
        <w:rPr>
          <w:rFonts w:asciiTheme="minorHAnsi" w:hAnsiTheme="minorHAnsi" w:cstheme="minorHAnsi"/>
          <w:sz w:val="21"/>
        </w:rPr>
        <w:t>actions</w:t>
      </w:r>
      <w:r w:rsidRPr="0074350A">
        <w:rPr>
          <w:rFonts w:asciiTheme="minorHAnsi" w:hAnsiTheme="minorHAnsi" w:cstheme="minorHAnsi"/>
          <w:spacing w:val="4"/>
          <w:sz w:val="21"/>
        </w:rPr>
        <w:t xml:space="preserve"> </w:t>
      </w:r>
      <w:r w:rsidRPr="0074350A">
        <w:rPr>
          <w:rFonts w:asciiTheme="minorHAnsi" w:hAnsiTheme="minorHAnsi" w:cstheme="minorHAnsi"/>
          <w:sz w:val="21"/>
        </w:rPr>
        <w:t>to</w:t>
      </w:r>
      <w:r w:rsidRPr="0074350A">
        <w:rPr>
          <w:rFonts w:asciiTheme="minorHAnsi" w:hAnsiTheme="minorHAnsi" w:cstheme="minorHAnsi"/>
          <w:spacing w:val="1"/>
          <w:sz w:val="21"/>
        </w:rPr>
        <w:t xml:space="preserve"> </w:t>
      </w:r>
      <w:r w:rsidRPr="0074350A">
        <w:rPr>
          <w:rFonts w:asciiTheme="minorHAnsi" w:hAnsiTheme="minorHAnsi" w:cstheme="minorHAnsi"/>
          <w:sz w:val="21"/>
        </w:rPr>
        <w:t>support</w:t>
      </w:r>
      <w:r w:rsidRPr="0074350A">
        <w:rPr>
          <w:rFonts w:asciiTheme="minorHAnsi" w:hAnsiTheme="minorHAnsi" w:cstheme="minorHAnsi"/>
          <w:spacing w:val="13"/>
          <w:sz w:val="21"/>
        </w:rPr>
        <w:t xml:space="preserve"> </w:t>
      </w:r>
      <w:r w:rsidRPr="0074350A">
        <w:rPr>
          <w:rFonts w:asciiTheme="minorHAnsi" w:hAnsiTheme="minorHAnsi" w:cstheme="minorHAnsi"/>
          <w:sz w:val="21"/>
        </w:rPr>
        <w:t>and</w:t>
      </w:r>
      <w:r w:rsidRPr="0074350A">
        <w:rPr>
          <w:rFonts w:asciiTheme="minorHAnsi" w:hAnsiTheme="minorHAnsi" w:cstheme="minorHAnsi"/>
          <w:spacing w:val="12"/>
          <w:sz w:val="21"/>
        </w:rPr>
        <w:t xml:space="preserve"> </w:t>
      </w:r>
      <w:r w:rsidRPr="0074350A">
        <w:rPr>
          <w:rFonts w:asciiTheme="minorHAnsi" w:hAnsiTheme="minorHAnsi" w:cstheme="minorHAnsi"/>
          <w:sz w:val="21"/>
        </w:rPr>
        <w:t>monitor</w:t>
      </w:r>
      <w:r w:rsidRPr="0074350A">
        <w:rPr>
          <w:rFonts w:asciiTheme="minorHAnsi" w:hAnsiTheme="minorHAnsi" w:cstheme="minorHAnsi"/>
          <w:spacing w:val="9"/>
          <w:sz w:val="21"/>
        </w:rPr>
        <w:t xml:space="preserve"> </w:t>
      </w:r>
      <w:r w:rsidRPr="0074350A">
        <w:rPr>
          <w:rFonts w:asciiTheme="minorHAnsi" w:hAnsiTheme="minorHAnsi" w:cstheme="minorHAnsi"/>
          <w:sz w:val="21"/>
        </w:rPr>
        <w:t>the</w:t>
      </w:r>
      <w:r w:rsidRPr="0074350A">
        <w:rPr>
          <w:rFonts w:asciiTheme="minorHAnsi" w:hAnsiTheme="minorHAnsi" w:cstheme="minorHAnsi"/>
          <w:spacing w:val="3"/>
          <w:sz w:val="21"/>
        </w:rPr>
        <w:t xml:space="preserve"> </w:t>
      </w:r>
      <w:r w:rsidRPr="0074350A">
        <w:rPr>
          <w:rFonts w:asciiTheme="minorHAnsi" w:hAnsiTheme="minorHAnsi" w:cstheme="minorHAnsi"/>
          <w:sz w:val="21"/>
        </w:rPr>
        <w:t>pupil</w:t>
      </w:r>
      <w:r w:rsidRPr="0074350A">
        <w:rPr>
          <w:rFonts w:asciiTheme="minorHAnsi" w:hAnsiTheme="minorHAnsi" w:cstheme="minorHAnsi"/>
          <w:spacing w:val="-44"/>
          <w:sz w:val="21"/>
        </w:rPr>
        <w:t xml:space="preserve"> </w:t>
      </w:r>
      <w:r w:rsidRPr="0074350A">
        <w:rPr>
          <w:rFonts w:asciiTheme="minorHAnsi" w:hAnsiTheme="minorHAnsi" w:cstheme="minorHAnsi"/>
          <w:sz w:val="21"/>
        </w:rPr>
        <w:t>for</w:t>
      </w:r>
      <w:r w:rsidRPr="0074350A">
        <w:rPr>
          <w:rFonts w:asciiTheme="minorHAnsi" w:hAnsiTheme="minorHAnsi" w:cstheme="minorHAnsi"/>
          <w:spacing w:val="1"/>
          <w:sz w:val="21"/>
        </w:rPr>
        <w:t xml:space="preserve"> </w:t>
      </w:r>
      <w:r w:rsidRPr="0074350A">
        <w:rPr>
          <w:rFonts w:asciiTheme="minorHAnsi" w:hAnsiTheme="minorHAnsi" w:cstheme="minorHAnsi"/>
          <w:sz w:val="21"/>
        </w:rPr>
        <w:t>which concerns have been</w:t>
      </w:r>
      <w:r w:rsidRPr="0074350A">
        <w:rPr>
          <w:rFonts w:asciiTheme="minorHAnsi" w:hAnsiTheme="minorHAnsi" w:cstheme="minorHAnsi"/>
          <w:spacing w:val="-45"/>
          <w:sz w:val="21"/>
        </w:rPr>
        <w:t xml:space="preserve"> </w:t>
      </w:r>
      <w:r w:rsidRPr="0074350A">
        <w:rPr>
          <w:rFonts w:asciiTheme="minorHAnsi" w:hAnsiTheme="minorHAnsi" w:cstheme="minorHAnsi"/>
          <w:sz w:val="21"/>
        </w:rPr>
        <w:t>raised.</w:t>
      </w:r>
    </w:p>
    <w:p w14:paraId="2C59D168" w14:textId="77777777" w:rsidR="00584A46" w:rsidRPr="0074350A" w:rsidRDefault="0052086F">
      <w:pPr>
        <w:spacing w:before="2"/>
        <w:rPr>
          <w:rFonts w:asciiTheme="minorHAnsi" w:hAnsiTheme="minorHAnsi" w:cstheme="minorHAnsi"/>
          <w:sz w:val="21"/>
        </w:rPr>
      </w:pPr>
      <w:r w:rsidRPr="0074350A">
        <w:rPr>
          <w:rFonts w:asciiTheme="minorHAnsi" w:hAnsiTheme="minorHAnsi" w:cstheme="minorHAnsi"/>
        </w:rPr>
        <w:br w:type="column"/>
      </w:r>
    </w:p>
    <w:p w14:paraId="6E80C0C0" w14:textId="77777777" w:rsidR="00025847" w:rsidRDefault="00025847">
      <w:pPr>
        <w:spacing w:before="1" w:line="244" w:lineRule="auto"/>
        <w:ind w:left="166" w:right="200"/>
        <w:jc w:val="center"/>
        <w:rPr>
          <w:rFonts w:asciiTheme="minorHAnsi" w:hAnsiTheme="minorHAnsi" w:cstheme="minorHAnsi"/>
          <w:b/>
          <w:color w:val="FF0000"/>
          <w:sz w:val="21"/>
        </w:rPr>
      </w:pPr>
    </w:p>
    <w:p w14:paraId="2C59D169" w14:textId="279A88D9" w:rsidR="00584A46" w:rsidRPr="0074350A" w:rsidRDefault="0052086F">
      <w:pPr>
        <w:spacing w:before="1" w:line="244" w:lineRule="auto"/>
        <w:ind w:left="166" w:right="200"/>
        <w:jc w:val="center"/>
        <w:rPr>
          <w:rFonts w:asciiTheme="minorHAnsi" w:hAnsiTheme="minorHAnsi" w:cstheme="minorHAnsi"/>
          <w:b/>
          <w:sz w:val="21"/>
        </w:rPr>
      </w:pPr>
      <w:r w:rsidRPr="0074350A">
        <w:rPr>
          <w:rFonts w:asciiTheme="minorHAnsi" w:hAnsiTheme="minorHAnsi" w:cstheme="minorHAnsi"/>
          <w:b/>
          <w:color w:val="FF0000"/>
          <w:sz w:val="21"/>
        </w:rPr>
        <w:t>IF THE</w:t>
      </w:r>
      <w:r w:rsidRPr="0074350A">
        <w:rPr>
          <w:rFonts w:asciiTheme="minorHAnsi" w:hAnsiTheme="minorHAnsi" w:cstheme="minorHAnsi"/>
          <w:b/>
          <w:color w:val="FF0000"/>
          <w:spacing w:val="1"/>
          <w:sz w:val="21"/>
        </w:rPr>
        <w:t xml:space="preserve"> </w:t>
      </w:r>
      <w:r w:rsidRPr="0074350A">
        <w:rPr>
          <w:rFonts w:asciiTheme="minorHAnsi" w:hAnsiTheme="minorHAnsi" w:cstheme="minorHAnsi"/>
          <w:b/>
          <w:color w:val="FF0000"/>
          <w:sz w:val="21"/>
        </w:rPr>
        <w:t>PUPIL’S SITUATION</w:t>
      </w:r>
      <w:r w:rsidRPr="0074350A">
        <w:rPr>
          <w:rFonts w:asciiTheme="minorHAnsi" w:hAnsiTheme="minorHAnsi" w:cstheme="minorHAnsi"/>
          <w:b/>
          <w:color w:val="FF0000"/>
          <w:spacing w:val="-46"/>
          <w:sz w:val="21"/>
        </w:rPr>
        <w:t xml:space="preserve"> </w:t>
      </w:r>
      <w:r w:rsidRPr="0074350A">
        <w:rPr>
          <w:rFonts w:asciiTheme="minorHAnsi" w:hAnsiTheme="minorHAnsi" w:cstheme="minorHAnsi"/>
          <w:b/>
          <w:color w:val="FF0000"/>
          <w:sz w:val="21"/>
        </w:rPr>
        <w:t>DOES</w:t>
      </w:r>
      <w:r w:rsidRPr="0074350A">
        <w:rPr>
          <w:rFonts w:asciiTheme="minorHAnsi" w:hAnsiTheme="minorHAnsi" w:cstheme="minorHAnsi"/>
          <w:b/>
          <w:color w:val="FF0000"/>
          <w:spacing w:val="4"/>
          <w:sz w:val="21"/>
        </w:rPr>
        <w:t xml:space="preserve"> </w:t>
      </w:r>
      <w:r w:rsidRPr="0074350A">
        <w:rPr>
          <w:rFonts w:asciiTheme="minorHAnsi" w:hAnsiTheme="minorHAnsi" w:cstheme="minorHAnsi"/>
          <w:b/>
          <w:color w:val="FF0000"/>
          <w:sz w:val="21"/>
        </w:rPr>
        <w:t>NOT</w:t>
      </w:r>
      <w:r w:rsidRPr="0074350A">
        <w:rPr>
          <w:rFonts w:asciiTheme="minorHAnsi" w:hAnsiTheme="minorHAnsi" w:cstheme="minorHAnsi"/>
          <w:b/>
          <w:color w:val="FF0000"/>
          <w:spacing w:val="13"/>
          <w:sz w:val="21"/>
        </w:rPr>
        <w:t xml:space="preserve"> </w:t>
      </w:r>
      <w:r w:rsidRPr="0074350A">
        <w:rPr>
          <w:rFonts w:asciiTheme="minorHAnsi" w:hAnsiTheme="minorHAnsi" w:cstheme="minorHAnsi"/>
          <w:b/>
          <w:color w:val="FF0000"/>
          <w:sz w:val="21"/>
        </w:rPr>
        <w:t>APPEAR</w:t>
      </w:r>
      <w:r w:rsidRPr="0074350A">
        <w:rPr>
          <w:rFonts w:asciiTheme="minorHAnsi" w:hAnsiTheme="minorHAnsi" w:cstheme="minorHAnsi"/>
          <w:b/>
          <w:color w:val="FF0000"/>
          <w:spacing w:val="12"/>
          <w:sz w:val="21"/>
        </w:rPr>
        <w:t xml:space="preserve"> </w:t>
      </w:r>
      <w:r w:rsidRPr="0074350A">
        <w:rPr>
          <w:rFonts w:asciiTheme="minorHAnsi" w:hAnsiTheme="minorHAnsi" w:cstheme="minorHAnsi"/>
          <w:b/>
          <w:color w:val="FF0000"/>
          <w:sz w:val="21"/>
        </w:rPr>
        <w:t>TO BE</w:t>
      </w:r>
      <w:r w:rsidRPr="0074350A">
        <w:rPr>
          <w:rFonts w:asciiTheme="minorHAnsi" w:hAnsiTheme="minorHAnsi" w:cstheme="minorHAnsi"/>
          <w:b/>
          <w:color w:val="FF0000"/>
          <w:spacing w:val="1"/>
          <w:sz w:val="21"/>
        </w:rPr>
        <w:t xml:space="preserve"> </w:t>
      </w:r>
      <w:r w:rsidRPr="0074350A">
        <w:rPr>
          <w:rFonts w:asciiTheme="minorHAnsi" w:hAnsiTheme="minorHAnsi" w:cstheme="minorHAnsi"/>
          <w:b/>
          <w:color w:val="FF0000"/>
          <w:sz w:val="21"/>
        </w:rPr>
        <w:t>IMPROVING</w:t>
      </w:r>
      <w:r w:rsidRPr="0074350A">
        <w:rPr>
          <w:rFonts w:asciiTheme="minorHAnsi" w:hAnsiTheme="minorHAnsi" w:cstheme="minorHAnsi"/>
          <w:b/>
          <w:color w:val="FF0000"/>
          <w:spacing w:val="4"/>
          <w:sz w:val="21"/>
        </w:rPr>
        <w:t xml:space="preserve"> </w:t>
      </w:r>
      <w:r w:rsidRPr="0074350A">
        <w:rPr>
          <w:rFonts w:asciiTheme="minorHAnsi" w:hAnsiTheme="minorHAnsi" w:cstheme="minorHAnsi"/>
          <w:b/>
          <w:color w:val="FF0000"/>
          <w:sz w:val="21"/>
        </w:rPr>
        <w:t>THE</w:t>
      </w:r>
      <w:r w:rsidRPr="0074350A">
        <w:rPr>
          <w:rFonts w:asciiTheme="minorHAnsi" w:hAnsiTheme="minorHAnsi" w:cstheme="minorHAnsi"/>
          <w:b/>
          <w:color w:val="FF0000"/>
          <w:spacing w:val="1"/>
          <w:sz w:val="21"/>
        </w:rPr>
        <w:t xml:space="preserve"> </w:t>
      </w:r>
      <w:r w:rsidRPr="0074350A">
        <w:rPr>
          <w:rFonts w:asciiTheme="minorHAnsi" w:hAnsiTheme="minorHAnsi" w:cstheme="minorHAnsi"/>
          <w:b/>
          <w:color w:val="FF0000"/>
          <w:sz w:val="21"/>
        </w:rPr>
        <w:t>REFERRER SHOULD</w:t>
      </w:r>
      <w:r w:rsidRPr="0074350A">
        <w:rPr>
          <w:rFonts w:asciiTheme="minorHAnsi" w:hAnsiTheme="minorHAnsi" w:cstheme="minorHAnsi"/>
          <w:b/>
          <w:color w:val="FF0000"/>
          <w:spacing w:val="1"/>
          <w:sz w:val="21"/>
        </w:rPr>
        <w:t xml:space="preserve"> </w:t>
      </w:r>
      <w:r w:rsidRPr="0074350A">
        <w:rPr>
          <w:rFonts w:asciiTheme="minorHAnsi" w:hAnsiTheme="minorHAnsi" w:cstheme="minorHAnsi"/>
          <w:b/>
          <w:color w:val="FF0000"/>
          <w:sz w:val="21"/>
        </w:rPr>
        <w:t>PRESS</w:t>
      </w:r>
      <w:r w:rsidRPr="0074350A">
        <w:rPr>
          <w:rFonts w:asciiTheme="minorHAnsi" w:hAnsiTheme="minorHAnsi" w:cstheme="minorHAnsi"/>
          <w:b/>
          <w:color w:val="FF0000"/>
          <w:spacing w:val="-45"/>
          <w:sz w:val="21"/>
        </w:rPr>
        <w:t xml:space="preserve"> </w:t>
      </w:r>
      <w:r w:rsidRPr="0074350A">
        <w:rPr>
          <w:rFonts w:asciiTheme="minorHAnsi" w:hAnsiTheme="minorHAnsi" w:cstheme="minorHAnsi"/>
          <w:b/>
          <w:color w:val="FF0000"/>
          <w:sz w:val="21"/>
        </w:rPr>
        <w:t>FOR</w:t>
      </w:r>
      <w:r w:rsidRPr="0074350A">
        <w:rPr>
          <w:rFonts w:asciiTheme="minorHAnsi" w:hAnsiTheme="minorHAnsi" w:cstheme="minorHAnsi"/>
          <w:b/>
          <w:color w:val="FF0000"/>
          <w:spacing w:val="15"/>
          <w:sz w:val="21"/>
        </w:rPr>
        <w:t xml:space="preserve"> </w:t>
      </w:r>
      <w:r w:rsidRPr="0074350A">
        <w:rPr>
          <w:rFonts w:asciiTheme="minorHAnsi" w:hAnsiTheme="minorHAnsi" w:cstheme="minorHAnsi"/>
          <w:b/>
          <w:color w:val="FF0000"/>
          <w:sz w:val="21"/>
        </w:rPr>
        <w:t>RE-CONSIDERATION</w:t>
      </w:r>
    </w:p>
    <w:p w14:paraId="2C59D16A" w14:textId="77777777" w:rsidR="00584A46" w:rsidRPr="0074350A" w:rsidRDefault="00584A46">
      <w:pPr>
        <w:spacing w:line="244" w:lineRule="auto"/>
        <w:jc w:val="center"/>
        <w:rPr>
          <w:rFonts w:asciiTheme="minorHAnsi" w:hAnsiTheme="minorHAnsi" w:cstheme="minorHAnsi"/>
          <w:sz w:val="21"/>
        </w:rPr>
        <w:sectPr w:rsidR="00584A46" w:rsidRPr="0074350A">
          <w:type w:val="continuous"/>
          <w:pgSz w:w="11910" w:h="16840"/>
          <w:pgMar w:top="1280" w:right="1280" w:bottom="280" w:left="1340" w:header="0" w:footer="729" w:gutter="0"/>
          <w:cols w:num="3" w:space="720" w:equalWidth="0">
            <w:col w:w="2689" w:space="635"/>
            <w:col w:w="2960" w:space="342"/>
            <w:col w:w="2664"/>
          </w:cols>
        </w:sectPr>
      </w:pPr>
    </w:p>
    <w:p w14:paraId="2C59D16B" w14:textId="77777777" w:rsidR="00584A46" w:rsidRPr="0074350A" w:rsidRDefault="00584A46">
      <w:pPr>
        <w:pStyle w:val="BodyText"/>
        <w:spacing w:before="5"/>
        <w:rPr>
          <w:rFonts w:asciiTheme="minorHAnsi" w:hAnsiTheme="minorHAnsi" w:cstheme="minorHAnsi"/>
          <w:b/>
          <w:sz w:val="18"/>
        </w:rPr>
      </w:pPr>
    </w:p>
    <w:p w14:paraId="2C59D16C" w14:textId="291C54F9" w:rsidR="00584A46" w:rsidRPr="0074350A" w:rsidRDefault="007E4619">
      <w:pPr>
        <w:pStyle w:val="BodyText"/>
        <w:ind w:left="183"/>
        <w:rPr>
          <w:rFonts w:asciiTheme="minorHAnsi" w:hAnsiTheme="minorHAnsi" w:cstheme="minorHAnsi"/>
          <w:sz w:val="20"/>
        </w:rPr>
      </w:pPr>
      <w:r w:rsidRPr="0074350A">
        <w:rPr>
          <w:rFonts w:asciiTheme="minorHAnsi" w:hAnsiTheme="minorHAnsi" w:cstheme="minorHAnsi"/>
          <w:noProof/>
          <w:sz w:val="20"/>
        </w:rPr>
        <mc:AlternateContent>
          <mc:Choice Requires="wpg">
            <w:drawing>
              <wp:inline distT="0" distB="0" distL="0" distR="0" wp14:anchorId="2C59D175" wp14:editId="1C379A7D">
                <wp:extent cx="5783580" cy="1383665"/>
                <wp:effectExtent l="0" t="0" r="7620" b="6985"/>
                <wp:docPr id="4"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3580" cy="1383665"/>
                          <a:chOff x="0" y="0"/>
                          <a:chExt cx="9108" cy="2179"/>
                        </a:xfrm>
                      </wpg:grpSpPr>
                      <pic:pic xmlns:pic="http://schemas.openxmlformats.org/drawingml/2006/picture">
                        <pic:nvPicPr>
                          <pic:cNvPr id="5" name="docshape3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26" y="28"/>
                            <a:ext cx="8964" cy="1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docshape3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6" y="6"/>
                            <a:ext cx="8944" cy="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docshape36"/>
                        <wps:cNvSpPr>
                          <a:spLocks/>
                        </wps:cNvSpPr>
                        <wps:spPr bwMode="auto">
                          <a:xfrm>
                            <a:off x="6" y="6"/>
                            <a:ext cx="8944" cy="1410"/>
                          </a:xfrm>
                          <a:custGeom>
                            <a:avLst/>
                            <a:gdLst>
                              <a:gd name="T0" fmla="+- 0 108 7"/>
                              <a:gd name="T1" fmla="*/ T0 w 8944"/>
                              <a:gd name="T2" fmla="+- 0 1416 7"/>
                              <a:gd name="T3" fmla="*/ 1416 h 1410"/>
                              <a:gd name="T4" fmla="+- 0 8849 7"/>
                              <a:gd name="T5" fmla="*/ T4 w 8944"/>
                              <a:gd name="T6" fmla="+- 0 1416 7"/>
                              <a:gd name="T7" fmla="*/ 1416 h 1410"/>
                              <a:gd name="T8" fmla="+- 0 8889 7"/>
                              <a:gd name="T9" fmla="*/ T8 w 8944"/>
                              <a:gd name="T10" fmla="+- 0 1408 7"/>
                              <a:gd name="T11" fmla="*/ 1408 h 1410"/>
                              <a:gd name="T12" fmla="+- 0 8921 7"/>
                              <a:gd name="T13" fmla="*/ T12 w 8944"/>
                              <a:gd name="T14" fmla="+- 0 1386 7"/>
                              <a:gd name="T15" fmla="*/ 1386 h 1410"/>
                              <a:gd name="T16" fmla="+- 0 8943 7"/>
                              <a:gd name="T17" fmla="*/ T16 w 8944"/>
                              <a:gd name="T18" fmla="+- 0 1354 7"/>
                              <a:gd name="T19" fmla="*/ 1354 h 1410"/>
                              <a:gd name="T20" fmla="+- 0 8951 7"/>
                              <a:gd name="T21" fmla="*/ T20 w 8944"/>
                              <a:gd name="T22" fmla="+- 0 1314 7"/>
                              <a:gd name="T23" fmla="*/ 1314 h 1410"/>
                              <a:gd name="T24" fmla="+- 0 8951 7"/>
                              <a:gd name="T25" fmla="*/ T24 w 8944"/>
                              <a:gd name="T26" fmla="+- 0 109 7"/>
                              <a:gd name="T27" fmla="*/ 109 h 1410"/>
                              <a:gd name="T28" fmla="+- 0 8943 7"/>
                              <a:gd name="T29" fmla="*/ T28 w 8944"/>
                              <a:gd name="T30" fmla="+- 0 69 7"/>
                              <a:gd name="T31" fmla="*/ 69 h 1410"/>
                              <a:gd name="T32" fmla="+- 0 8921 7"/>
                              <a:gd name="T33" fmla="*/ T32 w 8944"/>
                              <a:gd name="T34" fmla="+- 0 37 7"/>
                              <a:gd name="T35" fmla="*/ 37 h 1410"/>
                              <a:gd name="T36" fmla="+- 0 8889 7"/>
                              <a:gd name="T37" fmla="*/ T36 w 8944"/>
                              <a:gd name="T38" fmla="+- 0 15 7"/>
                              <a:gd name="T39" fmla="*/ 15 h 1410"/>
                              <a:gd name="T40" fmla="+- 0 8849 7"/>
                              <a:gd name="T41" fmla="*/ T40 w 8944"/>
                              <a:gd name="T42" fmla="+- 0 7 7"/>
                              <a:gd name="T43" fmla="*/ 7 h 1410"/>
                              <a:gd name="T44" fmla="+- 0 108 7"/>
                              <a:gd name="T45" fmla="*/ T44 w 8944"/>
                              <a:gd name="T46" fmla="+- 0 7 7"/>
                              <a:gd name="T47" fmla="*/ 7 h 1410"/>
                              <a:gd name="T48" fmla="+- 0 69 7"/>
                              <a:gd name="T49" fmla="*/ T48 w 8944"/>
                              <a:gd name="T50" fmla="+- 0 15 7"/>
                              <a:gd name="T51" fmla="*/ 15 h 1410"/>
                              <a:gd name="T52" fmla="+- 0 36 7"/>
                              <a:gd name="T53" fmla="*/ T52 w 8944"/>
                              <a:gd name="T54" fmla="+- 0 37 7"/>
                              <a:gd name="T55" fmla="*/ 37 h 1410"/>
                              <a:gd name="T56" fmla="+- 0 15 7"/>
                              <a:gd name="T57" fmla="*/ T56 w 8944"/>
                              <a:gd name="T58" fmla="+- 0 69 7"/>
                              <a:gd name="T59" fmla="*/ 69 h 1410"/>
                              <a:gd name="T60" fmla="+- 0 7 7"/>
                              <a:gd name="T61" fmla="*/ T60 w 8944"/>
                              <a:gd name="T62" fmla="+- 0 109 7"/>
                              <a:gd name="T63" fmla="*/ 109 h 1410"/>
                              <a:gd name="T64" fmla="+- 0 7 7"/>
                              <a:gd name="T65" fmla="*/ T64 w 8944"/>
                              <a:gd name="T66" fmla="+- 0 1314 7"/>
                              <a:gd name="T67" fmla="*/ 1314 h 1410"/>
                              <a:gd name="T68" fmla="+- 0 15 7"/>
                              <a:gd name="T69" fmla="*/ T68 w 8944"/>
                              <a:gd name="T70" fmla="+- 0 1354 7"/>
                              <a:gd name="T71" fmla="*/ 1354 h 1410"/>
                              <a:gd name="T72" fmla="+- 0 36 7"/>
                              <a:gd name="T73" fmla="*/ T72 w 8944"/>
                              <a:gd name="T74" fmla="+- 0 1386 7"/>
                              <a:gd name="T75" fmla="*/ 1386 h 1410"/>
                              <a:gd name="T76" fmla="+- 0 69 7"/>
                              <a:gd name="T77" fmla="*/ T76 w 8944"/>
                              <a:gd name="T78" fmla="+- 0 1408 7"/>
                              <a:gd name="T79" fmla="*/ 1408 h 1410"/>
                              <a:gd name="T80" fmla="+- 0 108 7"/>
                              <a:gd name="T81" fmla="*/ T80 w 8944"/>
                              <a:gd name="T82" fmla="+- 0 1416 7"/>
                              <a:gd name="T83" fmla="*/ 1416 h 1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944" h="1410">
                                <a:moveTo>
                                  <a:pt x="101" y="1409"/>
                                </a:moveTo>
                                <a:lnTo>
                                  <a:pt x="8842" y="1409"/>
                                </a:lnTo>
                                <a:lnTo>
                                  <a:pt x="8882" y="1401"/>
                                </a:lnTo>
                                <a:lnTo>
                                  <a:pt x="8914" y="1379"/>
                                </a:lnTo>
                                <a:lnTo>
                                  <a:pt x="8936" y="1347"/>
                                </a:lnTo>
                                <a:lnTo>
                                  <a:pt x="8944" y="1307"/>
                                </a:lnTo>
                                <a:lnTo>
                                  <a:pt x="8944" y="102"/>
                                </a:lnTo>
                                <a:lnTo>
                                  <a:pt x="8936" y="62"/>
                                </a:lnTo>
                                <a:lnTo>
                                  <a:pt x="8914" y="30"/>
                                </a:lnTo>
                                <a:lnTo>
                                  <a:pt x="8882" y="8"/>
                                </a:lnTo>
                                <a:lnTo>
                                  <a:pt x="8842" y="0"/>
                                </a:lnTo>
                                <a:lnTo>
                                  <a:pt x="101" y="0"/>
                                </a:lnTo>
                                <a:lnTo>
                                  <a:pt x="62" y="8"/>
                                </a:lnTo>
                                <a:lnTo>
                                  <a:pt x="29" y="30"/>
                                </a:lnTo>
                                <a:lnTo>
                                  <a:pt x="8" y="62"/>
                                </a:lnTo>
                                <a:lnTo>
                                  <a:pt x="0" y="102"/>
                                </a:lnTo>
                                <a:lnTo>
                                  <a:pt x="0" y="1307"/>
                                </a:lnTo>
                                <a:lnTo>
                                  <a:pt x="8" y="1347"/>
                                </a:lnTo>
                                <a:lnTo>
                                  <a:pt x="29" y="1379"/>
                                </a:lnTo>
                                <a:lnTo>
                                  <a:pt x="62" y="1401"/>
                                </a:lnTo>
                                <a:lnTo>
                                  <a:pt x="101" y="1409"/>
                                </a:lnTo>
                                <a:close/>
                              </a:path>
                            </a:pathLst>
                          </a:custGeom>
                          <a:noFill/>
                          <a:ln w="8602">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docshape37"/>
                        <wps:cNvSpPr txBox="1">
                          <a:spLocks noChangeArrowheads="1"/>
                        </wps:cNvSpPr>
                        <wps:spPr bwMode="auto">
                          <a:xfrm>
                            <a:off x="0" y="0"/>
                            <a:ext cx="9108" cy="2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9D17B" w14:textId="77777777" w:rsidR="0052086F" w:rsidRDefault="0052086F">
                              <w:pPr>
                                <w:spacing w:before="68"/>
                                <w:ind w:left="351" w:right="377"/>
                                <w:jc w:val="center"/>
                                <w:rPr>
                                  <w:rFonts w:ascii="Calibri"/>
                                  <w:b/>
                                  <w:sz w:val="21"/>
                                </w:rPr>
                              </w:pPr>
                              <w:r>
                                <w:rPr>
                                  <w:rFonts w:ascii="Calibri"/>
                                  <w:b/>
                                  <w:color w:val="FF0000"/>
                                  <w:sz w:val="21"/>
                                </w:rPr>
                                <w:t>URGENT</w:t>
                              </w:r>
                              <w:r>
                                <w:rPr>
                                  <w:rFonts w:ascii="Calibri"/>
                                  <w:b/>
                                  <w:color w:val="FF0000"/>
                                  <w:spacing w:val="15"/>
                                  <w:sz w:val="21"/>
                                </w:rPr>
                                <w:t xml:space="preserve"> </w:t>
                              </w:r>
                              <w:r>
                                <w:rPr>
                                  <w:rFonts w:ascii="Calibri"/>
                                  <w:b/>
                                  <w:color w:val="FF0000"/>
                                  <w:sz w:val="21"/>
                                </w:rPr>
                                <w:t>AND</w:t>
                              </w:r>
                              <w:r>
                                <w:rPr>
                                  <w:rFonts w:ascii="Calibri"/>
                                  <w:b/>
                                  <w:color w:val="FF0000"/>
                                  <w:spacing w:val="-2"/>
                                  <w:sz w:val="21"/>
                                </w:rPr>
                                <w:t xml:space="preserve"> </w:t>
                              </w:r>
                              <w:r>
                                <w:rPr>
                                  <w:rFonts w:ascii="Calibri"/>
                                  <w:b/>
                                  <w:color w:val="FF0000"/>
                                  <w:sz w:val="21"/>
                                </w:rPr>
                                <w:t>SERIOUS</w:t>
                              </w:r>
                              <w:r>
                                <w:rPr>
                                  <w:rFonts w:ascii="Calibri"/>
                                  <w:b/>
                                  <w:color w:val="FF0000"/>
                                  <w:spacing w:val="22"/>
                                  <w:sz w:val="21"/>
                                </w:rPr>
                                <w:t xml:space="preserve"> </w:t>
                              </w:r>
                              <w:r>
                                <w:rPr>
                                  <w:rFonts w:ascii="Calibri"/>
                                  <w:b/>
                                  <w:color w:val="FF0000"/>
                                  <w:sz w:val="21"/>
                                </w:rPr>
                                <w:t>CONCERNS</w:t>
                              </w:r>
                            </w:p>
                            <w:p w14:paraId="2C59D17C" w14:textId="77777777" w:rsidR="0052086F" w:rsidRDefault="0052086F">
                              <w:pPr>
                                <w:spacing w:before="8"/>
                                <w:rPr>
                                  <w:rFonts w:ascii="Calibri"/>
                                  <w:b/>
                                  <w:sz w:val="21"/>
                                </w:rPr>
                              </w:pPr>
                            </w:p>
                            <w:p w14:paraId="2C59D17D" w14:textId="77777777" w:rsidR="0052086F" w:rsidRDefault="0052086F">
                              <w:pPr>
                                <w:spacing w:line="244" w:lineRule="auto"/>
                                <w:ind w:left="351" w:right="380"/>
                                <w:jc w:val="center"/>
                                <w:rPr>
                                  <w:rFonts w:ascii="Calibri"/>
                                  <w:b/>
                                  <w:sz w:val="21"/>
                                </w:rPr>
                              </w:pPr>
                              <w:r>
                                <w:rPr>
                                  <w:rFonts w:ascii="Calibri"/>
                                  <w:b/>
                                  <w:color w:val="FF0000"/>
                                  <w:sz w:val="21"/>
                                </w:rPr>
                                <w:t>IF A</w:t>
                              </w:r>
                              <w:r>
                                <w:rPr>
                                  <w:rFonts w:ascii="Calibri"/>
                                  <w:b/>
                                  <w:color w:val="FF0000"/>
                                  <w:spacing w:val="1"/>
                                  <w:sz w:val="21"/>
                                </w:rPr>
                                <w:t xml:space="preserve"> </w:t>
                              </w:r>
                              <w:r>
                                <w:rPr>
                                  <w:rFonts w:ascii="Calibri"/>
                                  <w:b/>
                                  <w:color w:val="FF0000"/>
                                  <w:sz w:val="21"/>
                                </w:rPr>
                                <w:t>SITUATION</w:t>
                              </w:r>
                              <w:r>
                                <w:rPr>
                                  <w:rFonts w:ascii="Calibri"/>
                                  <w:b/>
                                  <w:color w:val="FF0000"/>
                                  <w:spacing w:val="1"/>
                                  <w:sz w:val="21"/>
                                </w:rPr>
                                <w:t xml:space="preserve"> </w:t>
                              </w:r>
                              <w:r>
                                <w:rPr>
                                  <w:rFonts w:ascii="Calibri"/>
                                  <w:b/>
                                  <w:color w:val="FF0000"/>
                                  <w:sz w:val="21"/>
                                </w:rPr>
                                <w:t>IS URGENT AND SERIOUS</w:t>
                              </w:r>
                              <w:r>
                                <w:rPr>
                                  <w:rFonts w:ascii="Calibri"/>
                                  <w:b/>
                                  <w:color w:val="FF0000"/>
                                  <w:spacing w:val="1"/>
                                  <w:sz w:val="21"/>
                                </w:rPr>
                                <w:t xml:space="preserve"> </w:t>
                              </w:r>
                              <w:r>
                                <w:rPr>
                                  <w:rFonts w:ascii="Calibri"/>
                                  <w:b/>
                                  <w:color w:val="FF0000"/>
                                  <w:sz w:val="21"/>
                                </w:rPr>
                                <w:t>AND THE DSL / DEPUTY DSL CANNOT BE CONTACTED</w:t>
                              </w:r>
                              <w:r>
                                <w:rPr>
                                  <w:rFonts w:ascii="Calibri"/>
                                  <w:b/>
                                  <w:color w:val="FF0000"/>
                                  <w:spacing w:val="1"/>
                                  <w:sz w:val="21"/>
                                </w:rPr>
                                <w:t xml:space="preserve"> </w:t>
                              </w:r>
                              <w:r>
                                <w:rPr>
                                  <w:rFonts w:ascii="Calibri"/>
                                  <w:b/>
                                  <w:color w:val="FF0000"/>
                                  <w:sz w:val="21"/>
                                </w:rPr>
                                <w:t>IMMEDIATELY, CONTACT A</w:t>
                              </w:r>
                              <w:r>
                                <w:rPr>
                                  <w:rFonts w:ascii="Calibri"/>
                                  <w:b/>
                                  <w:color w:val="FF0000"/>
                                  <w:spacing w:val="1"/>
                                  <w:sz w:val="21"/>
                                </w:rPr>
                                <w:t xml:space="preserve"> </w:t>
                              </w:r>
                              <w:r>
                                <w:rPr>
                                  <w:rFonts w:ascii="Calibri"/>
                                  <w:b/>
                                  <w:color w:val="FF0000"/>
                                  <w:sz w:val="21"/>
                                </w:rPr>
                                <w:t>MEMBER OF THE SLT TO ENSURE THE</w:t>
                              </w:r>
                              <w:r>
                                <w:rPr>
                                  <w:rFonts w:ascii="Calibri"/>
                                  <w:b/>
                                  <w:color w:val="FF0000"/>
                                  <w:spacing w:val="1"/>
                                  <w:sz w:val="21"/>
                                </w:rPr>
                                <w:t xml:space="preserve"> </w:t>
                              </w:r>
                              <w:r>
                                <w:rPr>
                                  <w:rFonts w:ascii="Calibri"/>
                                  <w:b/>
                                  <w:color w:val="FF0000"/>
                                  <w:sz w:val="21"/>
                                </w:rPr>
                                <w:t>RELEVANT AGENCY IS</w:t>
                              </w:r>
                              <w:r>
                                <w:rPr>
                                  <w:rFonts w:ascii="Calibri"/>
                                  <w:b/>
                                  <w:color w:val="FF0000"/>
                                  <w:spacing w:val="1"/>
                                  <w:sz w:val="21"/>
                                </w:rPr>
                                <w:t xml:space="preserve"> </w:t>
                              </w:r>
                              <w:r>
                                <w:rPr>
                                  <w:rFonts w:ascii="Calibri"/>
                                  <w:b/>
                                  <w:color w:val="FF0000"/>
                                  <w:sz w:val="21"/>
                                </w:rPr>
                                <w:t>CONTACTED</w:t>
                              </w:r>
                              <w:r>
                                <w:rPr>
                                  <w:rFonts w:ascii="Calibri"/>
                                  <w:b/>
                                  <w:color w:val="FF0000"/>
                                  <w:spacing w:val="-9"/>
                                  <w:sz w:val="21"/>
                                </w:rPr>
                                <w:t xml:space="preserve"> </w:t>
                              </w:r>
                              <w:r>
                                <w:rPr>
                                  <w:rFonts w:ascii="Calibri"/>
                                  <w:b/>
                                  <w:color w:val="FF0000"/>
                                  <w:sz w:val="21"/>
                                </w:rPr>
                                <w:t>WITHOUT</w:t>
                              </w:r>
                              <w:r>
                                <w:rPr>
                                  <w:rFonts w:ascii="Calibri"/>
                                  <w:b/>
                                  <w:color w:val="FF0000"/>
                                  <w:spacing w:val="6"/>
                                  <w:sz w:val="21"/>
                                </w:rPr>
                                <w:t xml:space="preserve"> </w:t>
                              </w:r>
                              <w:r>
                                <w:rPr>
                                  <w:rFonts w:ascii="Calibri"/>
                                  <w:b/>
                                  <w:color w:val="FF0000"/>
                                  <w:sz w:val="21"/>
                                </w:rPr>
                                <w:t>DELAY.</w:t>
                              </w:r>
                            </w:p>
                          </w:txbxContent>
                        </wps:txbx>
                        <wps:bodyPr rot="0" vert="horz" wrap="square" lIns="0" tIns="0" rIns="0" bIns="0" anchor="t" anchorCtr="0" upright="1">
                          <a:noAutofit/>
                        </wps:bodyPr>
                      </wps:wsp>
                    </wpg:wgp>
                  </a:graphicData>
                </a:graphic>
              </wp:inline>
            </w:drawing>
          </mc:Choice>
          <mc:Fallback>
            <w:pict>
              <v:group w14:anchorId="2C59D175" id="docshapegroup33" o:spid="_x0000_s1026" style="width:455.4pt;height:108.95pt;mso-position-horizontal-relative:char;mso-position-vertical-relative:line" coordsize="9108,2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ngGxgcAAH8gAAAOAAAAZHJzL2Uyb0RvYy54bWzcWtuu40QWfUeaf7D8&#10;OKPuxHcn6nMQ0w0tJGZogfkAx3FiC8dlys7Jab6etatcSVVSTgwCpBmhPvFleXvttVddXMW7L18P&#10;jfNS8r5m7ZPrvV26TtkWbFu3+yf3p+ybN6nr9EPebvOGteWT+7ns3S+f//HFu1O3Ln1WsWZbcgdB&#10;2n596p7cahi69WLRF1V5yPu3rCtb3NwxfsgHnPL9YsvzE6IfmoW/XMaLE+PbjrOi7Htc/SBvus8i&#10;/m5XFsP3u11fDk7z5ILbIP5y8XdDfxfP7/L1nuddVRcjjfwPsDjkdYuXnkN9yIfcOfL6JtShLjjr&#10;2W54W7DDgu12dVGKHJCNt7zK5iNnx07ksl+f9t1ZJkh7pdMfDlv89+Uj737sPnHJHoffseLnHros&#10;Tt1+rd+n870EO5vTf9gW9cyPAxOJv+74gUIgJedV6Pv5rG/5OjgFLkZJGkQpylDgnhekQRxHsgJF&#10;hTLdPFdUX49PrrwljESP+V6yomcW+Vq+UtAcaT2/6+pijX+jVDi6keqxpfDUcOSlOwY5zIpxyPnP&#10;x+4NqtrlQ72pm3r4LBwKdYhU+/KpLkhlOoGqn7hTbyGJ67T5AUJuWdFXeVcGIWWnQPKRnFISZXFa&#10;9r7K2335Vd/B21ARz6tLnLNTVebbni6TRGYUcWrQ2DR1903dNFQ3Oh4TRvO4spdFM2ndD6w4Hsp2&#10;kG2Rlw1yZ21f1V3vOnxdHjYlkuTfbgWhfN3z4gfwBjkcD7wciooOdyAxXkddzzcE4wtJSqeHUx+a&#10;z49dh6ySSnMp+6WrOBy9F3rCeGcTQWHeDx9LdnDoAJTBUvg6f/muJ76AKggxbhkJJ/JoWuMCgHRF&#10;cCe24yHI/++5EzpeuVPIZvrq/8CdvjTK3+NOac742pvhxZtiWPq7vXnqMAL3qg/A2U0v8LsGmR+p&#10;M0MLorCX7i65MZTQYQSpYajXxyDxuLxDsFkdwO+XuDjK5k9NWTV5jOZbNH66tN+ODSHD6LU7NJgj&#10;/OuNs3QwLDmJrOQFgj5ZQv65cLKlc3LSFYor+ooLyFcgGSf04ttAgcIgkEeIin7UpOVMCcbRKKVp&#10;uLoNhXHmwimc4ATZtEDijTfJoYLnQHc4YbTWQqVpauG0UhjSKZ3ghHT1SF5oVVyXXEDsSnmm6unK&#10;926l8nTZM8+fImbKjumMpYIYZjS5CDJBzJQehgksxHTtM9jB7izP1N4LotASSxdfQOzEfFP+dBVZ&#10;FPN1+TN/0vKm+l7gWYj5uvoCMkHMlH+CmC5/5k/5nuYLmlu9pcWsvi4+ISZomeLbC+nr4mf+lPUD&#10;U/vYwirQlQfATiowhbfbPtCFz4Ip22N+qmsVJLfeCnTVAZggZYpu7yICXfUsmLJ8YKruRRZSuuYA&#10;2EmFpuT2vjTURc/CKbuHpuoWoUJd8imdaF5gmNMy4oS64lk45fPQlNzGSNd7kpGpts2Xoa52Fk45&#10;PDLlttUt0sWerFtkag2j3AxckS52Fk35OzLltvk70tWe9Hdkim3NTVc7i6bcHT3WO9L1nuwHYlNu&#10;S/1jXe0snrJ2bMpt7TBjXe/pDpM+yTR72zjpcmfxlLnjK72to0usK35ndIlNyW3Fi3XJs3jK4omp&#10;uX00TnTZ74zGiam7zeaJLnuWTNk8MWW3z14SXXkBsfeaiSm9rUNIdOGzZMrqyZXu1tkeFoBGy4h5&#10;MSaEdlq00qRZyzpXT3Xls3TK8KkpvH1qnOrSX82N8TV3/pjIK7mkkK+L13b8wMCRg3UdWjKj742O&#10;9bQaloEdFjKygL4eEAIoujsBRrUILHq+h2BoSGBPrhQ9Ck1zYgFXyyb3mXiotoCrpbr7cJo/Ehxz&#10;vzl5+mOimJLNgo+pYq40B07zICKDWcws+JhqMC9VmjtQdAz9c6LTwC7g81KlYZfgGDTnRKchUcDn&#10;pRqNqWKwmROdxhKKjoFgFnxMFV30LPiYKrrOOXDqFokMurRZ8DHV81rzfQNTL0LR0QNo0WUbHBs4&#10;LSheb0Jw18EmxIaeQZPPB+oX1KFzenLFuoFTYTmXvvrpzoG9lBkTmIE6CG8p34xvXlWUC6RpdSjm&#10;sujEwFLDKoT67URQTMXPSKWuQqjfEbnyMI5QzOCslEKoX4UMMEgIZKgKrBDqVyFpxiuQy7nIpVjA&#10;g94qlPpVIceXY94i66Puq1+FG9PBl9ddnBJILDBPv1Ypfj+aquF9FE25IMr9N9KHJUCP6AvQAy0w&#10;dlINHig7ooJHlZLBggelH+k/NNOoBYx8355KWYvji4b1pawxNTy5vq9aIDVcbT3QWOsX7TKGLNQI&#10;e9bUW7WD0vP95n3DnZcce43hkv4bXWTAaBfhQ95XEiduyQ4Am33tFpTyNW3ifD0eD3ndyGPhMxBV&#10;q6BybXXDtp+xJcIZNi1QDWzF4qBi/FfXOWFb88ntfznmtJnVfNtiSRcNlr5xB3ESRgmt73D9zka/&#10;k7cFQj25g4vJCR2+H3CGR44dr/cV3uQJHVr2FfYBd7XYKCF+ktVIFqvKkutfvryM2ePVfoXoQbTl&#10;ZWd4/TejjlPWTy4039lC0x6VOcxaf4ZCaDyi/PlabT/d2cO87C39adtPpkuG180rrHUpzWzDnM1y&#10;NgoOpElw8CcaROzjYpdbNMVxR5620fVzYajL/zfw/BsAAAD//wMAUEsDBAoAAAAAAAAAIQC1q+4/&#10;IQQAACEEAAAUAAAAZHJzL21lZGlhL2ltYWdlMS5wbmeJUE5HDQoaCgAAAA1JSERSAAACnQAAAGkI&#10;BgAAAHhJmBgAAAAGYktHRAD/AP8A/6C9p5MAAAAJcEhZcwAADsQAAA7EAZUrDhsAAAPBSURBVHic&#10;7dwxa2RVGMfhc86NmJFFRJANwSKIICkCYlJM5wjWgp/AfJT5IkI+xsA2wWaCKZR0gkgQMStssTAy&#10;ZtmbeS3WhChY6buXXJ6nPNziX/44l3trRJT7Tk5Otg8ODo4i4qOIeLeU8lYBAIB/ERF9a+1ZKeWn&#10;Wut3h4eHz/75TL0fncvl8sOtra0vI2K71tpe51gAAB6+Wusffd9/O51OT/92fhud5+fnX9Ra9yNi&#10;e4iBAACMxsta629HR0df3x60Ul7dcApOAAD+J29ExOOzs7PZ7UG3t7e3vbOz81UpZTLcLgAARqbr&#10;uu7x1dXVD7u7u+u2v7//cUS8OfQqAADGJSImpZTPSiml1Vo/qLV2A28CAGCENpvNbimvovO9occA&#10;ADBOEfH2fD7faqWUd4YeAwDAONVa+9ls9si/OAEASCc6AQBIJzoBAEgnOgEASCc6AQBIJzoBAEgn&#10;OgEASCc6AQBIJzoBAEgnOgEASCc6AQBIJzoBAEgnOgEASCc6AQBIJzoBAEgnOgEASCc6AQBIJzoB&#10;AEgnOgEASCc6AQBIJzoBAEgnOgEASCc6AQBIJzoBAEgnOgEASCc6AQBIJzoBAEgnOgEASCc6AQBI&#10;JzoBAEgnOgEASCc6AQBIJzoBAEgnOgEASCc6AQBIJzoBAEgnOgEASCc6AQBIJzoBAEgnOgEASCc6&#10;AQBIJzoBAEgnOgEASCc6AQBIJzoBAEgnOgEASCc6AQBIJzoBAEgnOgEASCc6AQBIJzoBAEgnOgEA&#10;SCc6AQBIJzoBAEgnOgEASCc6AQBIJzoBAEgnOgEASCc6AQBIJzoBAEgnOgEASCc6AQBIJzoBAEgn&#10;OgEASCc6AQBIJzoBAEgnOgEASCc6AQBIJzoBAEgnOgEASCc6AQBIJzoBAEgnOgEASCc6AQBIJzoB&#10;AEgnOgEASCc6AQBIJzoBAEgnOgEASCc6AQBIJzoBAEgnOgEASCc6AQBIJzoBAEgnOgEASCc6AQBI&#10;JzoBAEgnOgEASNdqrauhRwAAME4R0V1eXl63zWbzdOgxAACMU2ttfXx8fN26rvs5IjZDDwIAYHxu&#10;LzjbarX6PiJeDD0IAIBxqbVer9frb0oppc1ms98jYhER1wPvAgBgJGqtfd/3F7PZ7JdS/vp6fTqd&#10;XtRaf2ytufEEAOA/qbX2Nzc3TxeLxZO7s4i4e2C5XH7SWvu8tTYZZCEAAA9arfW67/uLxWLxZD6f&#10;93fn96OzlFJOT08fTSaTT7uuez8idl77UgAAHqLnrbVfV6vV8vaV+n1/AshksEnvPm37AAAAAElF&#10;TkSuQmCCUEsDBAoAAAAAAAAAIQAKBDATRwYAAEcGAAAUAAAAZHJzL21lZGlhL2ltYWdlMi5wbmeJ&#10;UE5HDQoaCgAAAA1JSERSAAAEqQAAALwIBgAAALMX/YUAAAAGYktHRAD/AP8A/6C9p5MAAAAJcEhZ&#10;cwAADsQAAA7EAZUrDhsAAAXnSURBVHic7d0xbhpRFEDRP0NrazbARtIk2XnkFFmKayNqz6TCwhIg&#10;RYl9pXBOCYP06qs3j2nbtnHL8/Pz67qu882HAAAAAOCG/X4/3fp+uhapDofD7XoFAAAAAH9oWZaL&#10;serihpRABQAAAMBHuNad3m1SiVMAAAAAfJbzrSq3pgAAAADIvUUqW1QAAAAAfKbzHjWPMcbxePzV&#10;jQMAAADAvTqFqnmMMdZ1/dKOAwAAAMA9m15eXrzmBwAAAEDK4XQAAAAAciIVAAAAADmRCgAAAICc&#10;SAUAAABATqQCAAAAICdSAQAAAJATqQAAAADIiVQAAAAA5EQqAAAAAHIiFQAAAAA5kQoAAACAnEgF&#10;AAAAQE6kAgAAACAnUgEAAACQE6kAAAAAyIlUAAAAAOREKgAAAAByIhUAAAAAOZEKAAAAgJxIBQAA&#10;AEBOpAIAAAAgJ1IBAAAAkBOpAAAAAMiJVAAAAADkRCoAAAAAciIVAAAAADmRCgAAAICcSAUAAABA&#10;TqQCAAAAICdSAQAAAJATqQAAAADIiVQAAAAA5EQqAAAAAHIiFQAAAAA5kQoAAACAnEgFAAAAQE6k&#10;AgAAACAnUgEAAACQE6kAAAAAyIlUAAAAAOREKgAAAAByIhUAAAAAOZEKAAAAgJxIBQAAAEBOpAIA&#10;AAAgJ1IBAAAAkBOpAAAAAMiJVAAAAADkRCoAAAAAciIVAAAAADmRCgAAAICcSAUAAABATqQCAAAA&#10;ICdSAQAAAJATqQAAAADIiVQAAAAA5EQqAAAAAHIiFQAAAAA5kQoAAACAnEgFAAAAQE6kAgAAACAn&#10;UgEAAACQE6kAAAAAyIlUAAAAAOREKgAAAAByIhUAAAAAOZEKAAAAgJxIBQAAAEBOpAIAAAAgJ1IB&#10;AAAAkBOpAAAAAMiJVAAAAADkRCoAAAAAciIVAAAAADmRCgAAAICcSAUAAABATqQCAAAAICdSAQAA&#10;AJATqQAAAADIiVQAAAAA5EQqAAAAAHIiFQAAAAA5kQoAAACAnEgFAAAAQE6kAgAAACAnUgEAAACQ&#10;E6kAAAAAyIlUAAAAAOREKgAAAAByIhUAAAAAOZEKAAAAgJxIBQAAAEBOpAIAAAAgJ1IBAAAAkBOp&#10;AAAAAMiJVAAAAADkRCoAAAAAciIVAAAAADmRCgAAAICcSAUAAABATqQCAAAAICdSAQAAAJATqQAA&#10;AADIiVQAAAAA5EQqAAAAAHIiFQAAAAA5kQoAAACAnEgFAAAAQE6kAgAAACAnUgEAAACQE6kAAAAA&#10;yIlUAAAAAOREKgAAAAByIhUAAAAAOZEKAAAAgJxIBQAAAEBOpAIAAAAgJ1IBAAAAkBOpAAAAAMiJ&#10;VAAAAADkRCoAAAAAciIVAAAAADmRCgAAAICcSAUAAABATqQCAAAAICdSAQAAAJATqQAAAADIiVQA&#10;AAAA5EQqAAAAAHIiFQAAAAA5kQoAAACAnEgFAAAAQE6kAgAAACAnUgEAAACQE6kAAAAAyIlUAAAA&#10;AOREKgAAAAByIhUAAAAAOZEKAAAAgJxIBQAAAEBOpAIAAAAgJ1IBAAAAkBOpAAAAAMiJVAAAAADk&#10;RCoAAAAAciIVAAAAADmRCgAAAICcSAUAAABATqQCAAAAICdSAQAAAJATqQAAAADIiVQAAAAA5EQq&#10;AAAAAHIiFQAAAAA5kQoAAACAnEgFAAAAQE6kAgAAACAnUgEAAACQE6kAAAAAyIlUAAAAAOREKgAA&#10;AAByIhUAAAAAOZEKAAAAgJxIBQAAAEBOpAIAAAAgJ1IBAAAAkBOpAAAAAMiJVAAAAADkRCoAAAAA&#10;ciIVAAAAADmRCgAAAIDcvCzLVA8BAAAAwP1almWaxxhjt9s91cMAAAAAcL/mMcZ4eHj4vtvtftTD&#10;AAAAAHBfTm/5Tdu2vX14OBy2q78AAAAAgH/o/AyVw+kAAAAA5N5tUp0cj8endV2/BvMAAAAA8J+7&#10;9Ed+FzepHh8fv83z/PPjRwIAAADgXmzb9nopUI1xZZPqnDtVAAAAAPyta3Hq5Deek1bxeA5uKQAA&#10;AABJRU5ErkJgglBLAwQUAAYACAAAACEAIfaB890AAAAFAQAADwAAAGRycy9kb3ducmV2LnhtbEyP&#10;T0vDQBDF74LfYRnBm92k4p/GbEop6qkItoJ4m2anSWh2NmS3SfrtHb3o5cHwhvd+L19OrlUD9aHx&#10;bCCdJaCIS28brgx87F5uHkGFiGyx9UwGzhRgWVxe5JhZP/I7DdtYKQnhkKGBOsYu0zqUNTkMM98R&#10;i3fwvcMoZ19p2+Mo4a7V8yS51w4bloYaO1rXVB63J2fgdcRxdZs+D5vjYX3+2t29fW5SMub6alo9&#10;gYo0xb9n+MEXdCiEae9PbINqDciQ+KviLdJEZuwNzNOHBegi1//pi2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jP54BsYHAAB/IAAADgAAAAAA&#10;AAAAAAAAAAA6AgAAZHJzL2Uyb0RvYy54bWxQSwECLQAKAAAAAAAAACEAtavuPyEEAAAhBAAAFAAA&#10;AAAAAAAAAAAAAAAsCgAAZHJzL21lZGlhL2ltYWdlMS5wbmdQSwECLQAKAAAAAAAAACEACgQwE0cG&#10;AABHBgAAFAAAAAAAAAAAAAAAAAB/DgAAZHJzL21lZGlhL2ltYWdlMi5wbmdQSwECLQAUAAYACAAA&#10;ACEAIfaB890AAAAFAQAADwAAAAAAAAAAAAAAAAD4FAAAZHJzL2Rvd25yZXYueG1sUEsBAi0AFAAG&#10;AAgAAAAhAC5s8ADFAAAApQEAABkAAAAAAAAAAAAAAAAAAhYAAGRycy9fcmVscy9lMm9Eb2MueG1s&#10;LnJlbHNQSwUGAAAAAAcABwC+AQAA/hYAAAAA&#10;">
                <v:shape id="docshape34" o:spid="_x0000_s1027" type="#_x0000_t75" style="position:absolute;left:26;top:28;width:8964;height:1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1VFxAAAANoAAAAPAAAAZHJzL2Rvd25yZXYueG1sRI9Ba8JA&#10;FITvQv/D8gRvulFsKdFVRBE8tFCTQvT2zD6T2OzbkF01/ffdguBxmJlvmPmyM7W4UesqywrGowgE&#10;cW51xYWC73Q7fAfhPLLG2jIp+CUHy8VLb46xtnfe0y3xhQgQdjEqKL1vYildXpJBN7INcfDOtjXo&#10;g2wLqVu8B7ip5SSK3qTBisNCiQ2tS8p/kqtRMP04pcft3qwPkyw77742Ormkn0oN+t1qBsJT55/h&#10;R3unFbzC/5VwA+TiDwAA//8DAFBLAQItABQABgAIAAAAIQDb4fbL7gAAAIUBAAATAAAAAAAAAAAA&#10;AAAAAAAAAABbQ29udGVudF9UeXBlc10ueG1sUEsBAi0AFAAGAAgAAAAhAFr0LFu/AAAAFQEAAAsA&#10;AAAAAAAAAAAAAAAAHwEAAF9yZWxzLy5yZWxzUEsBAi0AFAAGAAgAAAAhAGJHVUXEAAAA2gAAAA8A&#10;AAAAAAAAAAAAAAAABwIAAGRycy9kb3ducmV2LnhtbFBLBQYAAAAAAwADALcAAAD4AgAAAAA=&#10;">
                  <v:imagedata r:id="rId58" o:title=""/>
                </v:shape>
                <v:shape id="docshape35" o:spid="_x0000_s1028" type="#_x0000_t75" style="position:absolute;left:6;top:6;width:8944;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aKwAAAANoAAAAPAAAAZHJzL2Rvd25yZXYueG1sRI9Bi8Iw&#10;FITvwv6H8Ba8iKar2JXaVEQUPGqVPT+aZ1u3eSlN1PrvjbCwx2FmvmHSVW8acafO1ZYVfE0iEMSF&#10;1TWXCs6n3XgBwnlkjY1lUvAkB6vsY5Biou2Dj3TPfSkChF2CCirv20RKV1Rk0E1sSxy8i+0M+iC7&#10;UuoOHwFuGjmNolgarDksVNjSpqLiN78ZBT+XWSPjK954vi6/R3k+PWzZKDX87NdLEJ56/x/+a++1&#10;ghjeV8INkNkLAAD//wMAUEsBAi0AFAAGAAgAAAAhANvh9svuAAAAhQEAABMAAAAAAAAAAAAAAAAA&#10;AAAAAFtDb250ZW50X1R5cGVzXS54bWxQSwECLQAUAAYACAAAACEAWvQsW78AAAAVAQAACwAAAAAA&#10;AAAAAAAAAAAfAQAAX3JlbHMvLnJlbHNQSwECLQAUAAYACAAAACEAEvoGisAAAADaAAAADwAAAAAA&#10;AAAAAAAAAAAHAgAAZHJzL2Rvd25yZXYueG1sUEsFBgAAAAADAAMAtwAAAPQCAAAAAA==&#10;">
                  <v:imagedata r:id="rId59" o:title=""/>
                </v:shape>
                <v:shape id="docshape36" o:spid="_x0000_s1029" style="position:absolute;left:6;top:6;width:8944;height:1410;visibility:visible;mso-wrap-style:square;v-text-anchor:top" coordsize="8944,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6JywQAAANoAAAAPAAAAZHJzL2Rvd25yZXYueG1sRI9Pi8Iw&#10;FMTvC36H8ARva6qHKtUoIvjnquuueHs2z7bYvJQkav32ZkHwOMzMb5jpvDW1uJPzlWUFg34Cgji3&#10;uuJCweFn9T0G4QOyxtoyKXiSh/ms8zXFTNsH7+i+D4WIEPYZKihDaDIpfV6SQd+3DXH0LtYZDFG6&#10;QmqHjwg3tRwmSSoNVhwXSmxoWVJ+3d+MgrU7VWacnreHq76l9o827nd3VKrXbRcTEIHa8Am/21ut&#10;YAT/V+INkLMXAAAA//8DAFBLAQItABQABgAIAAAAIQDb4fbL7gAAAIUBAAATAAAAAAAAAAAAAAAA&#10;AAAAAABbQ29udGVudF9UeXBlc10ueG1sUEsBAi0AFAAGAAgAAAAhAFr0LFu/AAAAFQEAAAsAAAAA&#10;AAAAAAAAAAAAHwEAAF9yZWxzLy5yZWxzUEsBAi0AFAAGAAgAAAAhADjTonLBAAAA2gAAAA8AAAAA&#10;AAAAAAAAAAAABwIAAGRycy9kb3ducmV2LnhtbFBLBQYAAAAAAwADALcAAAD1AgAAAAA=&#10;" path="m101,1409r8741,l8882,1401r32,-22l8936,1347r8,-40l8944,102r-8,-40l8914,30,8882,8,8842,,101,,62,8,29,30,8,62,,102,,1307r8,40l29,1379r33,22l101,1409xe" filled="f" strokecolor="#404040" strokeweight=".23894mm">
                  <v:path arrowok="t" o:connecttype="custom" o:connectlocs="101,1416;8842,1416;8882,1408;8914,1386;8936,1354;8944,1314;8944,109;8936,69;8914,37;8882,15;8842,7;101,7;62,15;29,37;8,69;0,109;0,1314;8,1354;29,1386;62,1408;101,1416" o:connectangles="0,0,0,0,0,0,0,0,0,0,0,0,0,0,0,0,0,0,0,0,0"/>
                </v:shape>
                <v:shapetype id="_x0000_t202" coordsize="21600,21600" o:spt="202" path="m,l,21600r21600,l21600,xe">
                  <v:stroke joinstyle="miter"/>
                  <v:path gradientshapeok="t" o:connecttype="rect"/>
                </v:shapetype>
                <v:shape id="docshape37" o:spid="_x0000_s1030" type="#_x0000_t202" style="position:absolute;width:9108;height:2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C59D17B" w14:textId="77777777" w:rsidR="0052086F" w:rsidRDefault="0052086F">
                        <w:pPr>
                          <w:spacing w:before="68"/>
                          <w:ind w:left="351" w:right="377"/>
                          <w:jc w:val="center"/>
                          <w:rPr>
                            <w:rFonts w:ascii="Calibri"/>
                            <w:b/>
                            <w:sz w:val="21"/>
                          </w:rPr>
                        </w:pPr>
                        <w:r>
                          <w:rPr>
                            <w:rFonts w:ascii="Calibri"/>
                            <w:b/>
                            <w:color w:val="FF0000"/>
                            <w:sz w:val="21"/>
                          </w:rPr>
                          <w:t>URGENT</w:t>
                        </w:r>
                        <w:r>
                          <w:rPr>
                            <w:rFonts w:ascii="Calibri"/>
                            <w:b/>
                            <w:color w:val="FF0000"/>
                            <w:spacing w:val="15"/>
                            <w:sz w:val="21"/>
                          </w:rPr>
                          <w:t xml:space="preserve"> </w:t>
                        </w:r>
                        <w:r>
                          <w:rPr>
                            <w:rFonts w:ascii="Calibri"/>
                            <w:b/>
                            <w:color w:val="FF0000"/>
                            <w:sz w:val="21"/>
                          </w:rPr>
                          <w:t>AND</w:t>
                        </w:r>
                        <w:r>
                          <w:rPr>
                            <w:rFonts w:ascii="Calibri"/>
                            <w:b/>
                            <w:color w:val="FF0000"/>
                            <w:spacing w:val="-2"/>
                            <w:sz w:val="21"/>
                          </w:rPr>
                          <w:t xml:space="preserve"> </w:t>
                        </w:r>
                        <w:r>
                          <w:rPr>
                            <w:rFonts w:ascii="Calibri"/>
                            <w:b/>
                            <w:color w:val="FF0000"/>
                            <w:sz w:val="21"/>
                          </w:rPr>
                          <w:t>SERIOUS</w:t>
                        </w:r>
                        <w:r>
                          <w:rPr>
                            <w:rFonts w:ascii="Calibri"/>
                            <w:b/>
                            <w:color w:val="FF0000"/>
                            <w:spacing w:val="22"/>
                            <w:sz w:val="21"/>
                          </w:rPr>
                          <w:t xml:space="preserve"> </w:t>
                        </w:r>
                        <w:r>
                          <w:rPr>
                            <w:rFonts w:ascii="Calibri"/>
                            <w:b/>
                            <w:color w:val="FF0000"/>
                            <w:sz w:val="21"/>
                          </w:rPr>
                          <w:t>CONCERNS</w:t>
                        </w:r>
                      </w:p>
                      <w:p w14:paraId="2C59D17C" w14:textId="77777777" w:rsidR="0052086F" w:rsidRDefault="0052086F">
                        <w:pPr>
                          <w:spacing w:before="8"/>
                          <w:rPr>
                            <w:rFonts w:ascii="Calibri"/>
                            <w:b/>
                            <w:sz w:val="21"/>
                          </w:rPr>
                        </w:pPr>
                      </w:p>
                      <w:p w14:paraId="2C59D17D" w14:textId="77777777" w:rsidR="0052086F" w:rsidRDefault="0052086F">
                        <w:pPr>
                          <w:spacing w:line="244" w:lineRule="auto"/>
                          <w:ind w:left="351" w:right="380"/>
                          <w:jc w:val="center"/>
                          <w:rPr>
                            <w:rFonts w:ascii="Calibri"/>
                            <w:b/>
                            <w:sz w:val="21"/>
                          </w:rPr>
                        </w:pPr>
                        <w:r>
                          <w:rPr>
                            <w:rFonts w:ascii="Calibri"/>
                            <w:b/>
                            <w:color w:val="FF0000"/>
                            <w:sz w:val="21"/>
                          </w:rPr>
                          <w:t>IF A</w:t>
                        </w:r>
                        <w:r>
                          <w:rPr>
                            <w:rFonts w:ascii="Calibri"/>
                            <w:b/>
                            <w:color w:val="FF0000"/>
                            <w:spacing w:val="1"/>
                            <w:sz w:val="21"/>
                          </w:rPr>
                          <w:t xml:space="preserve"> </w:t>
                        </w:r>
                        <w:r>
                          <w:rPr>
                            <w:rFonts w:ascii="Calibri"/>
                            <w:b/>
                            <w:color w:val="FF0000"/>
                            <w:sz w:val="21"/>
                          </w:rPr>
                          <w:t>SITUATION</w:t>
                        </w:r>
                        <w:r>
                          <w:rPr>
                            <w:rFonts w:ascii="Calibri"/>
                            <w:b/>
                            <w:color w:val="FF0000"/>
                            <w:spacing w:val="1"/>
                            <w:sz w:val="21"/>
                          </w:rPr>
                          <w:t xml:space="preserve"> </w:t>
                        </w:r>
                        <w:r>
                          <w:rPr>
                            <w:rFonts w:ascii="Calibri"/>
                            <w:b/>
                            <w:color w:val="FF0000"/>
                            <w:sz w:val="21"/>
                          </w:rPr>
                          <w:t>IS URGENT AND SERIOUS</w:t>
                        </w:r>
                        <w:r>
                          <w:rPr>
                            <w:rFonts w:ascii="Calibri"/>
                            <w:b/>
                            <w:color w:val="FF0000"/>
                            <w:spacing w:val="1"/>
                            <w:sz w:val="21"/>
                          </w:rPr>
                          <w:t xml:space="preserve"> </w:t>
                        </w:r>
                        <w:r>
                          <w:rPr>
                            <w:rFonts w:ascii="Calibri"/>
                            <w:b/>
                            <w:color w:val="FF0000"/>
                            <w:sz w:val="21"/>
                          </w:rPr>
                          <w:t>AND THE DSL / DEPUTY DSL CANNOT BE CONTACTED</w:t>
                        </w:r>
                        <w:r>
                          <w:rPr>
                            <w:rFonts w:ascii="Calibri"/>
                            <w:b/>
                            <w:color w:val="FF0000"/>
                            <w:spacing w:val="1"/>
                            <w:sz w:val="21"/>
                          </w:rPr>
                          <w:t xml:space="preserve"> </w:t>
                        </w:r>
                        <w:r>
                          <w:rPr>
                            <w:rFonts w:ascii="Calibri"/>
                            <w:b/>
                            <w:color w:val="FF0000"/>
                            <w:sz w:val="21"/>
                          </w:rPr>
                          <w:t>IMMEDIATELY, CONTACT A</w:t>
                        </w:r>
                        <w:r>
                          <w:rPr>
                            <w:rFonts w:ascii="Calibri"/>
                            <w:b/>
                            <w:color w:val="FF0000"/>
                            <w:spacing w:val="1"/>
                            <w:sz w:val="21"/>
                          </w:rPr>
                          <w:t xml:space="preserve"> </w:t>
                        </w:r>
                        <w:r>
                          <w:rPr>
                            <w:rFonts w:ascii="Calibri"/>
                            <w:b/>
                            <w:color w:val="FF0000"/>
                            <w:sz w:val="21"/>
                          </w:rPr>
                          <w:t>MEMBER OF THE SLT TO ENSURE THE</w:t>
                        </w:r>
                        <w:r>
                          <w:rPr>
                            <w:rFonts w:ascii="Calibri"/>
                            <w:b/>
                            <w:color w:val="FF0000"/>
                            <w:spacing w:val="1"/>
                            <w:sz w:val="21"/>
                          </w:rPr>
                          <w:t xml:space="preserve"> </w:t>
                        </w:r>
                        <w:r>
                          <w:rPr>
                            <w:rFonts w:ascii="Calibri"/>
                            <w:b/>
                            <w:color w:val="FF0000"/>
                            <w:sz w:val="21"/>
                          </w:rPr>
                          <w:t>RELEVANT AGENCY IS</w:t>
                        </w:r>
                        <w:r>
                          <w:rPr>
                            <w:rFonts w:ascii="Calibri"/>
                            <w:b/>
                            <w:color w:val="FF0000"/>
                            <w:spacing w:val="1"/>
                            <w:sz w:val="21"/>
                          </w:rPr>
                          <w:t xml:space="preserve"> </w:t>
                        </w:r>
                        <w:r>
                          <w:rPr>
                            <w:rFonts w:ascii="Calibri"/>
                            <w:b/>
                            <w:color w:val="FF0000"/>
                            <w:sz w:val="21"/>
                          </w:rPr>
                          <w:t>CONTACTED</w:t>
                        </w:r>
                        <w:r>
                          <w:rPr>
                            <w:rFonts w:ascii="Calibri"/>
                            <w:b/>
                            <w:color w:val="FF0000"/>
                            <w:spacing w:val="-9"/>
                            <w:sz w:val="21"/>
                          </w:rPr>
                          <w:t xml:space="preserve"> </w:t>
                        </w:r>
                        <w:r>
                          <w:rPr>
                            <w:rFonts w:ascii="Calibri"/>
                            <w:b/>
                            <w:color w:val="FF0000"/>
                            <w:sz w:val="21"/>
                          </w:rPr>
                          <w:t>WITHOUT</w:t>
                        </w:r>
                        <w:r>
                          <w:rPr>
                            <w:rFonts w:ascii="Calibri"/>
                            <w:b/>
                            <w:color w:val="FF0000"/>
                            <w:spacing w:val="6"/>
                            <w:sz w:val="21"/>
                          </w:rPr>
                          <w:t xml:space="preserve"> </w:t>
                        </w:r>
                        <w:r>
                          <w:rPr>
                            <w:rFonts w:ascii="Calibri"/>
                            <w:b/>
                            <w:color w:val="FF0000"/>
                            <w:sz w:val="21"/>
                          </w:rPr>
                          <w:t>DELAY.</w:t>
                        </w:r>
                      </w:p>
                    </w:txbxContent>
                  </v:textbox>
                </v:shape>
                <w10:anchorlock/>
              </v:group>
            </w:pict>
          </mc:Fallback>
        </mc:AlternateContent>
      </w:r>
    </w:p>
    <w:p w14:paraId="2C59D16D" w14:textId="77777777" w:rsidR="00584A46" w:rsidRPr="0074350A" w:rsidRDefault="00584A46">
      <w:pPr>
        <w:pStyle w:val="BodyText"/>
        <w:rPr>
          <w:rFonts w:asciiTheme="minorHAnsi" w:hAnsiTheme="minorHAnsi" w:cstheme="minorHAnsi"/>
          <w:b/>
          <w:sz w:val="20"/>
        </w:rPr>
      </w:pPr>
    </w:p>
    <w:p w14:paraId="2C59D16E" w14:textId="77777777" w:rsidR="00584A46" w:rsidRPr="0074350A" w:rsidRDefault="00584A46">
      <w:pPr>
        <w:pStyle w:val="BodyText"/>
        <w:rPr>
          <w:rFonts w:asciiTheme="minorHAnsi" w:hAnsiTheme="minorHAnsi" w:cstheme="minorHAnsi"/>
          <w:b/>
          <w:sz w:val="20"/>
        </w:rPr>
      </w:pPr>
    </w:p>
    <w:p w14:paraId="41CCD83A" w14:textId="77777777" w:rsidR="001F5F9B" w:rsidRDefault="001F5F9B" w:rsidP="00724A2D">
      <w:pPr>
        <w:spacing w:before="250"/>
        <w:ind w:right="155"/>
        <w:rPr>
          <w:rFonts w:asciiTheme="minorHAnsi" w:hAnsiTheme="minorHAnsi" w:cstheme="minorHAnsi"/>
          <w:i/>
          <w:color w:val="FF0000"/>
          <w:sz w:val="28"/>
        </w:rPr>
      </w:pPr>
    </w:p>
    <w:p w14:paraId="1FCEDD7A" w14:textId="39E3EDD7" w:rsidR="00917656" w:rsidRDefault="00917656" w:rsidP="00917656">
      <w:pPr>
        <w:pStyle w:val="Heading1"/>
        <w:rPr>
          <w:rFonts w:asciiTheme="minorHAnsi" w:hAnsiTheme="minorHAnsi" w:cstheme="minorHAnsi"/>
          <w:sz w:val="22"/>
          <w:szCs w:val="22"/>
        </w:rPr>
      </w:pPr>
    </w:p>
    <w:p w14:paraId="78281E21" w14:textId="55DF4627" w:rsidR="00917656" w:rsidRPr="001F5F9B" w:rsidRDefault="00917656" w:rsidP="00535584">
      <w:pPr>
        <w:pStyle w:val="Heading1"/>
        <w:jc w:val="both"/>
        <w:rPr>
          <w:rFonts w:asciiTheme="minorHAnsi" w:hAnsiTheme="minorHAnsi" w:cstheme="minorHAnsi"/>
          <w:sz w:val="22"/>
          <w:szCs w:val="22"/>
        </w:rPr>
      </w:pPr>
      <w:bookmarkStart w:id="74" w:name="_Toc78790782"/>
      <w:r w:rsidRPr="001F5F9B">
        <w:rPr>
          <w:rFonts w:asciiTheme="minorHAnsi" w:hAnsiTheme="minorHAnsi" w:cstheme="minorHAnsi"/>
          <w:sz w:val="22"/>
          <w:szCs w:val="22"/>
        </w:rPr>
        <w:t>Appendix 3 – Sexual violence and sexual harassment between children in schools and colleges</w:t>
      </w:r>
      <w:bookmarkEnd w:id="74"/>
    </w:p>
    <w:p w14:paraId="719332F6" w14:textId="3716FDAE" w:rsidR="00917656" w:rsidRPr="001F5F9B" w:rsidRDefault="00917656" w:rsidP="00535584">
      <w:pPr>
        <w:pStyle w:val="Heading1"/>
        <w:jc w:val="both"/>
        <w:rPr>
          <w:rFonts w:asciiTheme="minorHAnsi" w:hAnsiTheme="minorHAnsi" w:cstheme="minorHAnsi"/>
          <w:sz w:val="22"/>
          <w:szCs w:val="22"/>
        </w:rPr>
      </w:pPr>
    </w:p>
    <w:p w14:paraId="080ECEDC" w14:textId="51E4DB27" w:rsidR="00917656" w:rsidRPr="001F5F9B" w:rsidRDefault="00E05999" w:rsidP="00535584">
      <w:pPr>
        <w:ind w:left="100"/>
        <w:jc w:val="both"/>
        <w:rPr>
          <w:rFonts w:asciiTheme="minorHAnsi" w:hAnsiTheme="minorHAnsi" w:cstheme="minorHAnsi"/>
          <w:b/>
        </w:rPr>
      </w:pPr>
      <w:r w:rsidRPr="001F5F9B">
        <w:rPr>
          <w:rFonts w:asciiTheme="minorHAnsi" w:hAnsiTheme="minorHAnsi" w:cstheme="minorHAnsi"/>
          <w:b/>
        </w:rPr>
        <w:t>Context</w:t>
      </w:r>
    </w:p>
    <w:p w14:paraId="53B85A08" w14:textId="6262D034" w:rsidR="00E05999" w:rsidRPr="001F5F9B" w:rsidRDefault="00E05999" w:rsidP="00535584">
      <w:pPr>
        <w:jc w:val="both"/>
        <w:rPr>
          <w:rFonts w:asciiTheme="minorHAnsi" w:hAnsiTheme="minorHAnsi" w:cstheme="minorHAnsi"/>
          <w:b/>
        </w:rPr>
      </w:pPr>
    </w:p>
    <w:p w14:paraId="03DA38EE" w14:textId="1167C49A" w:rsidR="00E05999" w:rsidRPr="001F5F9B" w:rsidRDefault="00E05999" w:rsidP="00535584">
      <w:pPr>
        <w:ind w:left="100"/>
        <w:jc w:val="both"/>
        <w:rPr>
          <w:rFonts w:asciiTheme="minorHAnsi" w:hAnsiTheme="minorHAnsi" w:cstheme="minorHAnsi"/>
        </w:rPr>
      </w:pPr>
      <w:r w:rsidRPr="001F5F9B">
        <w:rPr>
          <w:rFonts w:asciiTheme="minorHAnsi" w:hAnsiTheme="minorHAnsi" w:cstheme="minorHAnsi"/>
        </w:rPr>
        <w:t>Sexual violence and sexual harassment can occur between two children of any age</w:t>
      </w:r>
      <w:r w:rsidR="007E1BF0" w:rsidRPr="001F5F9B">
        <w:rPr>
          <w:rFonts w:asciiTheme="minorHAnsi" w:hAnsiTheme="minorHAnsi" w:cstheme="minorHAnsi"/>
        </w:rPr>
        <w:t xml:space="preserve"> and sex from primary to secondary stage and into colleges. It can also occur online. It can also occur through a group of children sexually assaulting or sexually harassing a single child or group of children.</w:t>
      </w:r>
    </w:p>
    <w:p w14:paraId="54EDFB92" w14:textId="48D8EFA6" w:rsidR="007E1BF0" w:rsidRPr="001F5F9B" w:rsidRDefault="007E1BF0" w:rsidP="00535584">
      <w:pPr>
        <w:jc w:val="both"/>
        <w:rPr>
          <w:rFonts w:asciiTheme="minorHAnsi" w:hAnsiTheme="minorHAnsi" w:cstheme="minorHAnsi"/>
        </w:rPr>
      </w:pPr>
    </w:p>
    <w:p w14:paraId="456E8474" w14:textId="735A5BBC" w:rsidR="007E1BF0" w:rsidRPr="001F5F9B" w:rsidRDefault="007E1BF0" w:rsidP="00535584">
      <w:pPr>
        <w:ind w:left="100"/>
        <w:jc w:val="both"/>
        <w:rPr>
          <w:rFonts w:asciiTheme="minorHAnsi" w:hAnsiTheme="minorHAnsi" w:cstheme="minorHAnsi"/>
        </w:rPr>
      </w:pPr>
      <w:r w:rsidRPr="001F5F9B">
        <w:rPr>
          <w:rFonts w:asciiTheme="minorHAnsi" w:hAnsiTheme="minorHAnsi" w:cstheme="minorHAnsi"/>
        </w:rPr>
        <w:t xml:space="preserve">Children who are victims of sexual violence and sexual harassment will likely find the experience stressful and distressing. This will, </w:t>
      </w:r>
      <w:proofErr w:type="gramStart"/>
      <w:r w:rsidRPr="001F5F9B">
        <w:rPr>
          <w:rFonts w:asciiTheme="minorHAnsi" w:hAnsiTheme="minorHAnsi" w:cstheme="minorHAnsi"/>
        </w:rPr>
        <w:t>in all likelihood</w:t>
      </w:r>
      <w:proofErr w:type="gramEnd"/>
      <w:r w:rsidRPr="001F5F9B">
        <w:rPr>
          <w:rFonts w:asciiTheme="minorHAnsi" w:hAnsiTheme="minorHAnsi" w:cstheme="minorHAnsi"/>
        </w:rPr>
        <w:t xml:space="preserve">, adversely </w:t>
      </w:r>
      <w:r w:rsidR="001C7D9A" w:rsidRPr="001F5F9B">
        <w:rPr>
          <w:rFonts w:asciiTheme="minorHAnsi" w:hAnsiTheme="minorHAnsi" w:cstheme="minorHAnsi"/>
        </w:rPr>
        <w:t xml:space="preserve">affect their educational attainment and will be exacerbated if the alleged perpetrator(s) attends the same school or college. Sexual violence and sexual harassment exist on a continuum and may </w:t>
      </w:r>
      <w:r w:rsidR="00F5036F" w:rsidRPr="001F5F9B">
        <w:rPr>
          <w:rFonts w:asciiTheme="minorHAnsi" w:hAnsiTheme="minorHAnsi" w:cstheme="minorHAnsi"/>
        </w:rPr>
        <w:t>overlap, they can occur online and face to face (both physically and verbally) and are never acceptable.</w:t>
      </w:r>
    </w:p>
    <w:p w14:paraId="6C7E2518" w14:textId="3E61F5D7" w:rsidR="00F5036F" w:rsidRPr="001F5F9B" w:rsidRDefault="00F5036F" w:rsidP="00535584">
      <w:pPr>
        <w:jc w:val="both"/>
        <w:rPr>
          <w:rFonts w:asciiTheme="minorHAnsi" w:hAnsiTheme="minorHAnsi" w:cstheme="minorHAnsi"/>
        </w:rPr>
      </w:pPr>
    </w:p>
    <w:p w14:paraId="4F211724" w14:textId="4A3491F4"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 xml:space="preserve">It is essential that </w:t>
      </w:r>
      <w:r w:rsidRPr="001F5F9B">
        <w:rPr>
          <w:rFonts w:asciiTheme="minorHAnsi" w:hAnsiTheme="minorHAnsi" w:cstheme="minorHAnsi"/>
          <w:b/>
        </w:rPr>
        <w:t xml:space="preserve">all </w:t>
      </w:r>
      <w:r w:rsidRPr="001F5F9B">
        <w:rPr>
          <w:rFonts w:asciiTheme="minorHAnsi" w:hAnsiTheme="minorHAnsi" w:cstheme="minorHAnsi"/>
        </w:rPr>
        <w:t>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5DD00D10" w14:textId="11920D56" w:rsidR="00F5036F" w:rsidRPr="001F5F9B" w:rsidRDefault="00F5036F" w:rsidP="00535584">
      <w:pPr>
        <w:jc w:val="both"/>
        <w:rPr>
          <w:rFonts w:asciiTheme="minorHAnsi" w:hAnsiTheme="minorHAnsi" w:cstheme="minorHAnsi"/>
        </w:rPr>
      </w:pPr>
    </w:p>
    <w:p w14:paraId="2B164CA6" w14:textId="0A1D1C33"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Staff should be aware that some groups are potentially more at risk. Evidence sho</w:t>
      </w:r>
      <w:r w:rsidR="00473777" w:rsidRPr="001F5F9B">
        <w:rPr>
          <w:rFonts w:asciiTheme="minorHAnsi" w:hAnsiTheme="minorHAnsi" w:cstheme="minorHAnsi"/>
        </w:rPr>
        <w:t>w</w:t>
      </w:r>
      <w:r w:rsidRPr="001F5F9B">
        <w:rPr>
          <w:rFonts w:asciiTheme="minorHAnsi" w:hAnsiTheme="minorHAnsi" w:cstheme="minorHAnsi"/>
        </w:rPr>
        <w:t>s girls, children with special educational needs and disabilities (SEND) and LGBT children are at greater risk.</w:t>
      </w:r>
    </w:p>
    <w:p w14:paraId="0E2D8F24" w14:textId="04D91CB7" w:rsidR="00F5036F" w:rsidRPr="001F5F9B" w:rsidRDefault="00F5036F" w:rsidP="00535584">
      <w:pPr>
        <w:jc w:val="both"/>
        <w:rPr>
          <w:rFonts w:asciiTheme="minorHAnsi" w:hAnsiTheme="minorHAnsi" w:cstheme="minorHAnsi"/>
        </w:rPr>
      </w:pPr>
    </w:p>
    <w:p w14:paraId="182F5AA5" w14:textId="18ADCF0C"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Staff should be aware of the importance of:</w:t>
      </w:r>
    </w:p>
    <w:p w14:paraId="5EECB994" w14:textId="3A9841C6" w:rsidR="00F5036F" w:rsidRPr="001F5F9B" w:rsidRDefault="00F5036F" w:rsidP="00535584">
      <w:pPr>
        <w:jc w:val="both"/>
        <w:rPr>
          <w:rFonts w:asciiTheme="minorHAnsi" w:hAnsiTheme="minorHAnsi" w:cstheme="minorHAnsi"/>
        </w:rPr>
      </w:pPr>
    </w:p>
    <w:p w14:paraId="7E202F0E" w14:textId="1654D57F" w:rsidR="00F5036F" w:rsidRPr="001F5F9B" w:rsidRDefault="00F5036F" w:rsidP="00535584">
      <w:pPr>
        <w:pStyle w:val="ListParagraph"/>
        <w:numPr>
          <w:ilvl w:val="0"/>
          <w:numId w:val="8"/>
        </w:numPr>
        <w:jc w:val="both"/>
        <w:rPr>
          <w:rFonts w:asciiTheme="minorHAnsi" w:hAnsiTheme="minorHAnsi" w:cstheme="minorHAnsi"/>
        </w:rPr>
      </w:pPr>
      <w:r w:rsidRPr="001F5F9B">
        <w:rPr>
          <w:rFonts w:asciiTheme="minorHAnsi" w:hAnsiTheme="minorHAnsi" w:cstheme="minorHAnsi"/>
        </w:rPr>
        <w:t>challenging inappropriate behaviours;</w:t>
      </w:r>
    </w:p>
    <w:p w14:paraId="4F8F200F" w14:textId="44331A42" w:rsidR="00F5036F" w:rsidRPr="001F5F9B" w:rsidRDefault="00F5036F" w:rsidP="00535584">
      <w:pPr>
        <w:pStyle w:val="ListParagraph"/>
        <w:numPr>
          <w:ilvl w:val="0"/>
          <w:numId w:val="8"/>
        </w:numPr>
        <w:jc w:val="both"/>
        <w:rPr>
          <w:rFonts w:asciiTheme="minorHAnsi" w:hAnsiTheme="minorHAnsi" w:cstheme="minorHAnsi"/>
        </w:rPr>
      </w:pPr>
      <w:r w:rsidRPr="001F5F9B">
        <w:rPr>
          <w:rFonts w:asciiTheme="minorHAnsi" w:hAnsiTheme="minorHAnsi" w:cstheme="minorHAnsi"/>
        </w:rPr>
        <w:t>making clear that sexual violence and sexual harassment is not acceptable, will never be tolerated and is not an inevitable part of growing up;</w:t>
      </w:r>
    </w:p>
    <w:p w14:paraId="77832D6A" w14:textId="33C228E4" w:rsidR="00F5036F" w:rsidRPr="001F5F9B" w:rsidRDefault="00F5036F" w:rsidP="00535584">
      <w:pPr>
        <w:pStyle w:val="ListParagraph"/>
        <w:numPr>
          <w:ilvl w:val="0"/>
          <w:numId w:val="8"/>
        </w:numPr>
        <w:jc w:val="both"/>
        <w:rPr>
          <w:rFonts w:asciiTheme="minorHAnsi" w:hAnsiTheme="minorHAnsi" w:cstheme="minorHAnsi"/>
        </w:rPr>
      </w:pPr>
      <w:r w:rsidRPr="001F5F9B">
        <w:rPr>
          <w:rFonts w:asciiTheme="minorHAnsi" w:hAnsiTheme="minorHAnsi" w:cstheme="minorHAnsi"/>
        </w:rPr>
        <w:t>not tolerating or dismissing sexual violence or sexual harassment as ‘banter’, ‘part of growing up’</w:t>
      </w:r>
      <w:r w:rsidR="00A63371" w:rsidRPr="001F5F9B">
        <w:rPr>
          <w:rFonts w:asciiTheme="minorHAnsi" w:hAnsiTheme="minorHAnsi" w:cstheme="minorHAnsi"/>
        </w:rPr>
        <w:t>, ‘just having a laugh’ or ‘boys being boys’; and</w:t>
      </w:r>
    </w:p>
    <w:p w14:paraId="3AA77AE9" w14:textId="63905AC0" w:rsidR="00A63371" w:rsidRPr="001F5F9B" w:rsidRDefault="00A63371" w:rsidP="00535584">
      <w:pPr>
        <w:pStyle w:val="ListParagraph"/>
        <w:numPr>
          <w:ilvl w:val="0"/>
          <w:numId w:val="8"/>
        </w:numPr>
        <w:jc w:val="both"/>
        <w:rPr>
          <w:rFonts w:asciiTheme="minorHAnsi" w:hAnsiTheme="minorHAnsi" w:cstheme="minorHAnsi"/>
        </w:rPr>
      </w:pPr>
      <w:r w:rsidRPr="001F5F9B">
        <w:rPr>
          <w:rFonts w:asciiTheme="minorHAnsi" w:hAnsiTheme="minorHAnsi" w:cstheme="minorHAnsi"/>
        </w:rPr>
        <w:t xml:space="preserve">challenging physical behaviours (potentially criminal in nature), such as grabbing bottoms, </w:t>
      </w:r>
      <w:proofErr w:type="gramStart"/>
      <w:r w:rsidRPr="001F5F9B">
        <w:rPr>
          <w:rFonts w:asciiTheme="minorHAnsi" w:hAnsiTheme="minorHAnsi" w:cstheme="minorHAnsi"/>
        </w:rPr>
        <w:t>breasts</w:t>
      </w:r>
      <w:proofErr w:type="gramEnd"/>
      <w:r w:rsidRPr="001F5F9B">
        <w:rPr>
          <w:rFonts w:asciiTheme="minorHAnsi" w:hAnsiTheme="minorHAnsi" w:cstheme="minorHAnsi"/>
        </w:rPr>
        <w:t xml:space="preserve"> and genitalia</w:t>
      </w:r>
      <w:r w:rsidR="00543B67" w:rsidRPr="001F5F9B">
        <w:rPr>
          <w:rFonts w:asciiTheme="minorHAnsi" w:hAnsiTheme="minorHAnsi" w:cstheme="minorHAnsi"/>
        </w:rPr>
        <w:t>, pulling down trousers, flicking bras and lifting up skirts. Dismissing or tolerating such behaviours risks normalising them</w:t>
      </w:r>
      <w:r w:rsidR="00D26974" w:rsidRPr="001F5F9B">
        <w:rPr>
          <w:rFonts w:asciiTheme="minorHAnsi" w:hAnsiTheme="minorHAnsi" w:cstheme="minorHAnsi"/>
        </w:rPr>
        <w:t>.</w:t>
      </w:r>
    </w:p>
    <w:p w14:paraId="33F67209" w14:textId="46B7B2DF" w:rsidR="00F736B8" w:rsidRPr="001F5F9B" w:rsidRDefault="00F736B8" w:rsidP="00535584">
      <w:pPr>
        <w:jc w:val="both"/>
        <w:rPr>
          <w:rFonts w:asciiTheme="minorHAnsi" w:hAnsiTheme="minorHAnsi" w:cstheme="minorHAnsi"/>
        </w:rPr>
      </w:pPr>
    </w:p>
    <w:p w14:paraId="3ED9A180" w14:textId="77777777" w:rsidR="00724A2D" w:rsidRDefault="00724A2D" w:rsidP="00535584">
      <w:pPr>
        <w:jc w:val="both"/>
        <w:rPr>
          <w:rFonts w:asciiTheme="minorHAnsi" w:hAnsiTheme="minorHAnsi" w:cstheme="minorHAnsi"/>
          <w:b/>
        </w:rPr>
      </w:pPr>
    </w:p>
    <w:p w14:paraId="5C32FA8F" w14:textId="77777777" w:rsidR="00724A2D" w:rsidRDefault="00724A2D" w:rsidP="00535584">
      <w:pPr>
        <w:jc w:val="both"/>
        <w:rPr>
          <w:rFonts w:asciiTheme="minorHAnsi" w:hAnsiTheme="minorHAnsi" w:cstheme="minorHAnsi"/>
          <w:b/>
        </w:rPr>
      </w:pPr>
    </w:p>
    <w:p w14:paraId="1B50BA15" w14:textId="77777777" w:rsidR="00724A2D" w:rsidRDefault="00724A2D" w:rsidP="00535584">
      <w:pPr>
        <w:jc w:val="both"/>
        <w:rPr>
          <w:rFonts w:asciiTheme="minorHAnsi" w:hAnsiTheme="minorHAnsi" w:cstheme="minorHAnsi"/>
          <w:b/>
        </w:rPr>
      </w:pPr>
    </w:p>
    <w:p w14:paraId="1055F380" w14:textId="2AC32434" w:rsidR="00F736B8" w:rsidRPr="001F5F9B" w:rsidRDefault="00E76458" w:rsidP="00535584">
      <w:pPr>
        <w:jc w:val="both"/>
        <w:rPr>
          <w:rFonts w:asciiTheme="minorHAnsi" w:hAnsiTheme="minorHAnsi" w:cstheme="minorHAnsi"/>
          <w:b/>
        </w:rPr>
      </w:pPr>
      <w:r w:rsidRPr="001F5F9B">
        <w:rPr>
          <w:rFonts w:asciiTheme="minorHAnsi" w:hAnsiTheme="minorHAnsi" w:cstheme="minorHAnsi"/>
          <w:b/>
        </w:rPr>
        <w:lastRenderedPageBreak/>
        <w:t>What is sexual violence and sexual harassment?</w:t>
      </w:r>
    </w:p>
    <w:p w14:paraId="78531EE4" w14:textId="27D50F75" w:rsidR="00E76458" w:rsidRPr="001F5F9B" w:rsidRDefault="00E76458" w:rsidP="00535584">
      <w:pPr>
        <w:jc w:val="both"/>
        <w:rPr>
          <w:rFonts w:asciiTheme="minorHAnsi" w:hAnsiTheme="minorHAnsi" w:cstheme="minorHAnsi"/>
          <w:b/>
        </w:rPr>
      </w:pPr>
    </w:p>
    <w:p w14:paraId="33BED472" w14:textId="0821BC7B" w:rsidR="00E76458" w:rsidRPr="001F5F9B" w:rsidRDefault="00E76458" w:rsidP="00535584">
      <w:pPr>
        <w:jc w:val="both"/>
        <w:rPr>
          <w:rFonts w:asciiTheme="minorHAnsi" w:hAnsiTheme="minorHAnsi" w:cstheme="minorHAnsi"/>
          <w:b/>
        </w:rPr>
      </w:pPr>
      <w:r w:rsidRPr="001F5F9B">
        <w:rPr>
          <w:rFonts w:asciiTheme="minorHAnsi" w:hAnsiTheme="minorHAnsi" w:cstheme="minorHAnsi"/>
          <w:b/>
        </w:rPr>
        <w:t>Sexual Violence</w:t>
      </w:r>
    </w:p>
    <w:p w14:paraId="0A0A63DD" w14:textId="682EE1D8" w:rsidR="00E76458" w:rsidRPr="001F5F9B" w:rsidRDefault="00E76458" w:rsidP="00535584">
      <w:pPr>
        <w:jc w:val="both"/>
        <w:rPr>
          <w:rFonts w:asciiTheme="minorHAnsi" w:hAnsiTheme="minorHAnsi" w:cstheme="minorHAnsi"/>
        </w:rPr>
      </w:pPr>
      <w:r w:rsidRPr="001F5F9B">
        <w:rPr>
          <w:rFonts w:asciiTheme="minorHAnsi" w:hAnsiTheme="minorHAnsi" w:cstheme="minorHAnsi"/>
        </w:rPr>
        <w:t>It is important that school and college staff are aware of sexual violence and the fact that children can, and sometime do, abuse their peers in this way and that it can happen inside and outside of school/college. When referring to sexual violence we are referring to sexual violence offences under the Sexual Offences Act 2003 as described below:</w:t>
      </w:r>
    </w:p>
    <w:p w14:paraId="699B0950" w14:textId="7BC126D6" w:rsidR="00E76458" w:rsidRPr="001F5F9B" w:rsidRDefault="00E76458" w:rsidP="00535584">
      <w:pPr>
        <w:jc w:val="both"/>
        <w:rPr>
          <w:rFonts w:asciiTheme="minorHAnsi" w:hAnsiTheme="minorHAnsi" w:cstheme="minorHAnsi"/>
        </w:rPr>
      </w:pPr>
    </w:p>
    <w:p w14:paraId="3BFBEBB5" w14:textId="4B551A3E" w:rsidR="00E76458" w:rsidRPr="001F5F9B" w:rsidRDefault="00E76458" w:rsidP="00535584">
      <w:pPr>
        <w:jc w:val="both"/>
        <w:rPr>
          <w:rFonts w:asciiTheme="minorHAnsi" w:hAnsiTheme="minorHAnsi" w:cstheme="minorHAnsi"/>
        </w:rPr>
      </w:pPr>
      <w:r w:rsidRPr="001F5F9B">
        <w:rPr>
          <w:rFonts w:asciiTheme="minorHAnsi" w:hAnsiTheme="minorHAnsi" w:cstheme="minorHAnsi"/>
          <w:b/>
        </w:rPr>
        <w:t xml:space="preserve">Rape: </w:t>
      </w:r>
      <w:r w:rsidRPr="001F5F9B">
        <w:rPr>
          <w:rFonts w:asciiTheme="minorHAnsi" w:hAnsiTheme="minorHAnsi" w:cstheme="minorHAnsi"/>
        </w:rPr>
        <w:t xml:space="preserve">A person (A) commits an offence of rape is: he intentionally penetrates the vagina, anus or mouth of another person </w:t>
      </w:r>
      <w:r w:rsidR="00276EEE" w:rsidRPr="001F5F9B">
        <w:rPr>
          <w:rFonts w:asciiTheme="minorHAnsi" w:hAnsiTheme="minorHAnsi" w:cstheme="minorHAnsi"/>
        </w:rPr>
        <w:t>(B) with his penis, B does not consent to the penetration and A does not believe that B consents.</w:t>
      </w:r>
    </w:p>
    <w:p w14:paraId="1ADC9EFB" w14:textId="1CCBD096" w:rsidR="00276EEE" w:rsidRPr="001F5F9B" w:rsidRDefault="00276EEE" w:rsidP="00535584">
      <w:pPr>
        <w:jc w:val="both"/>
        <w:rPr>
          <w:rFonts w:asciiTheme="minorHAnsi" w:hAnsiTheme="minorHAnsi" w:cstheme="minorHAnsi"/>
        </w:rPr>
      </w:pPr>
    </w:p>
    <w:p w14:paraId="520DD652" w14:textId="439BF6BD" w:rsidR="00276EEE" w:rsidRPr="001F5F9B" w:rsidRDefault="00276EEE" w:rsidP="00535584">
      <w:pPr>
        <w:jc w:val="both"/>
        <w:rPr>
          <w:rFonts w:asciiTheme="minorHAnsi" w:hAnsiTheme="minorHAnsi" w:cstheme="minorHAnsi"/>
        </w:rPr>
      </w:pPr>
      <w:r w:rsidRPr="001F5F9B">
        <w:rPr>
          <w:rFonts w:asciiTheme="minorHAnsi" w:hAnsiTheme="minorHAnsi" w:cstheme="minorHAnsi"/>
          <w:b/>
        </w:rPr>
        <w:t>Assault by Penetration:</w:t>
      </w:r>
      <w:r w:rsidR="00A27002" w:rsidRPr="001F5F9B">
        <w:rPr>
          <w:rFonts w:asciiTheme="minorHAnsi" w:hAnsiTheme="minorHAnsi" w:cstheme="minorHAnsi"/>
          <w:b/>
        </w:rPr>
        <w:t xml:space="preserve"> </w:t>
      </w:r>
      <w:r w:rsidR="00A27002" w:rsidRPr="001F5F9B">
        <w:rPr>
          <w:rFonts w:asciiTheme="minorHAnsi" w:hAnsiTheme="minorHAnsi" w:cstheme="minorHAnsi"/>
        </w:rPr>
        <w:t>A Person (A) commits and offence if: s/he intentionally penetrates the vagina or anus of another person (B) with a part of her/his body or anything else, the penetration is sexual, B does not consent to the penetration and A does not reasonably believe that B consents.</w:t>
      </w:r>
    </w:p>
    <w:p w14:paraId="51558421" w14:textId="58BACD2A" w:rsidR="00A27002" w:rsidRPr="001F5F9B" w:rsidRDefault="00A27002" w:rsidP="00535584">
      <w:pPr>
        <w:jc w:val="both"/>
        <w:rPr>
          <w:rFonts w:asciiTheme="minorHAnsi" w:hAnsiTheme="minorHAnsi" w:cstheme="minorHAnsi"/>
        </w:rPr>
      </w:pPr>
    </w:p>
    <w:p w14:paraId="115DA2AC" w14:textId="6AAB5F43" w:rsidR="00A27002" w:rsidRPr="001F5F9B" w:rsidRDefault="00A27002" w:rsidP="00535584">
      <w:pPr>
        <w:jc w:val="both"/>
        <w:rPr>
          <w:rFonts w:asciiTheme="minorHAnsi" w:hAnsiTheme="minorHAnsi" w:cstheme="minorHAnsi"/>
        </w:rPr>
      </w:pPr>
      <w:r w:rsidRPr="001F5F9B">
        <w:rPr>
          <w:rFonts w:asciiTheme="minorHAnsi" w:hAnsiTheme="minorHAnsi" w:cstheme="minorHAnsi"/>
          <w:b/>
        </w:rPr>
        <w:t xml:space="preserve">Sexual Assault: </w:t>
      </w:r>
      <w:r w:rsidRPr="001F5F9B">
        <w:rPr>
          <w:rFonts w:asciiTheme="minorHAnsi" w:hAnsiTheme="minorHAnsi" w:cstheme="minorHAnsi"/>
        </w:rPr>
        <w:t xml:space="preserve">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w:t>
      </w:r>
      <w:proofErr w:type="gramStart"/>
      <w:r w:rsidRPr="001F5F9B">
        <w:rPr>
          <w:rFonts w:asciiTheme="minorHAnsi" w:hAnsiTheme="minorHAnsi" w:cstheme="minorHAnsi"/>
        </w:rPr>
        <w:t>consent, or</w:t>
      </w:r>
      <w:proofErr w:type="gramEnd"/>
      <w:r w:rsidRPr="001F5F9B">
        <w:rPr>
          <w:rFonts w:asciiTheme="minorHAnsi" w:hAnsiTheme="minorHAnsi" w:cstheme="minorHAnsi"/>
        </w:rPr>
        <w:t xml:space="preserve"> touching someone’s bottom/breasts/gen</w:t>
      </w:r>
      <w:r w:rsidR="009F3752" w:rsidRPr="001F5F9B">
        <w:rPr>
          <w:rFonts w:asciiTheme="minorHAnsi" w:hAnsiTheme="minorHAnsi" w:cstheme="minorHAnsi"/>
        </w:rPr>
        <w:t>italia without consent, can still constitute sexual assault).</w:t>
      </w:r>
    </w:p>
    <w:p w14:paraId="4B727E42" w14:textId="14FDDB9D" w:rsidR="009F3752" w:rsidRPr="001F5F9B" w:rsidRDefault="009F3752" w:rsidP="00535584">
      <w:pPr>
        <w:jc w:val="both"/>
        <w:rPr>
          <w:rFonts w:asciiTheme="minorHAnsi" w:hAnsiTheme="minorHAnsi" w:cstheme="minorHAnsi"/>
        </w:rPr>
      </w:pPr>
      <w:r w:rsidRPr="001F5F9B">
        <w:rPr>
          <w:rFonts w:asciiTheme="minorHAnsi" w:hAnsiTheme="minorHAnsi" w:cstheme="minorHAnsi"/>
          <w:b/>
        </w:rPr>
        <w:t xml:space="preserve">Causing someone to engage in sexual activity without consent: </w:t>
      </w:r>
      <w:r w:rsidRPr="001F5F9B">
        <w:rPr>
          <w:rFonts w:asciiTheme="minorHAnsi" w:hAnsiTheme="minorHAnsi" w:cstheme="minorHAnsi"/>
        </w:rPr>
        <w:t>A person (A) commits and offence if s/he intentionally causes another person (B) to engage in an activity, the activity is sexual, B does not consent</w:t>
      </w:r>
      <w:r w:rsidR="00BC2701" w:rsidRPr="001F5F9B">
        <w:rPr>
          <w:rFonts w:asciiTheme="minorHAnsi" w:hAnsiTheme="minorHAnsi" w:cstheme="minorHAnsi"/>
        </w:rPr>
        <w:t xml:space="preserve"> to engaging in the activity and A does not reasonably believe that B consents. (This could include forcing someone to strip, touch themselves sexually, or to engage in sexual activity with a third party).</w:t>
      </w:r>
    </w:p>
    <w:p w14:paraId="69DEE156" w14:textId="26778F23" w:rsidR="00BC2701" w:rsidRPr="001F5F9B" w:rsidRDefault="00BC2701" w:rsidP="00535584">
      <w:pPr>
        <w:jc w:val="both"/>
        <w:rPr>
          <w:rFonts w:asciiTheme="minorHAnsi" w:hAnsiTheme="minorHAnsi" w:cstheme="minorHAnsi"/>
        </w:rPr>
      </w:pPr>
    </w:p>
    <w:p w14:paraId="53BB04F6" w14:textId="14FD9ECD" w:rsidR="00BC2701" w:rsidRPr="001F5F9B" w:rsidRDefault="00BC2701" w:rsidP="00535584">
      <w:pPr>
        <w:jc w:val="both"/>
        <w:rPr>
          <w:rFonts w:asciiTheme="minorHAnsi" w:hAnsiTheme="minorHAnsi" w:cstheme="minorHAnsi"/>
        </w:rPr>
      </w:pPr>
      <w:r w:rsidRPr="001F5F9B">
        <w:rPr>
          <w:rFonts w:asciiTheme="minorHAnsi" w:hAnsiTheme="minorHAnsi" w:cstheme="minorHAnsi"/>
          <w:b/>
        </w:rPr>
        <w:t xml:space="preserve">What is consent? </w:t>
      </w:r>
      <w:r w:rsidRPr="001F5F9B">
        <w:rPr>
          <w:rFonts w:asciiTheme="minorHAnsi" w:hAnsiTheme="minorHAnsi" w:cstheme="minorHAnsi"/>
        </w:rPr>
        <w:t>Consent is about having the freedom and capacity to choose. Consent to sexual activit</w:t>
      </w:r>
      <w:r w:rsidR="003E0107" w:rsidRPr="001F5F9B">
        <w:rPr>
          <w:rFonts w:asciiTheme="minorHAnsi" w:hAnsiTheme="minorHAnsi" w:cstheme="minorHAnsi"/>
        </w:rPr>
        <w:t xml:space="preserve">y may be given to one sort of sexual activity but not another, </w:t>
      </w:r>
      <w:r w:rsidR="007F1295" w:rsidRPr="001F5F9B">
        <w:rPr>
          <w:rFonts w:asciiTheme="minorHAnsi" w:hAnsiTheme="minorHAnsi" w:cstheme="minorHAnsi"/>
        </w:rPr>
        <w:t>e.g.</w:t>
      </w:r>
      <w:r w:rsidR="003E0107" w:rsidRPr="001F5F9B">
        <w:rPr>
          <w:rFonts w:asciiTheme="minorHAnsi" w:hAnsiTheme="minorHAnsi" w:cstheme="minorHAnsi"/>
        </w:rPr>
        <w:t xml:space="preserve"> to vaginal but not anal sex or penetration with conditions, such as wearing a condom. Consent can be withdrawn at any time during sexual activity and each time activity occurs. Someone consents to vaginal, anal or oral penetration only if s/he agrees by </w:t>
      </w:r>
      <w:r w:rsidR="00004ED8" w:rsidRPr="001F5F9B">
        <w:rPr>
          <w:rFonts w:asciiTheme="minorHAnsi" w:hAnsiTheme="minorHAnsi" w:cstheme="minorHAnsi"/>
        </w:rPr>
        <w:t>choice to that penetration and has the freedom and capacity to make that choice</w:t>
      </w:r>
      <w:r w:rsidR="00726790" w:rsidRPr="001F5F9B">
        <w:rPr>
          <w:rFonts w:asciiTheme="minorHAnsi" w:hAnsiTheme="minorHAnsi" w:cstheme="minorHAnsi"/>
        </w:rPr>
        <w:t>. Further information can be found at Rape Crisis England &amp; Wales – Sexual consent</w:t>
      </w:r>
      <w:r w:rsidR="00456F04" w:rsidRPr="001F5F9B">
        <w:rPr>
          <w:rFonts w:asciiTheme="minorHAnsi" w:hAnsiTheme="minorHAnsi" w:cstheme="minorHAnsi"/>
        </w:rPr>
        <w:t>.</w:t>
      </w:r>
    </w:p>
    <w:p w14:paraId="17A539DC" w14:textId="38A97D78" w:rsidR="00456F04" w:rsidRPr="001F5F9B" w:rsidRDefault="00456F04" w:rsidP="00535584">
      <w:pPr>
        <w:jc w:val="both"/>
        <w:rPr>
          <w:rFonts w:asciiTheme="minorHAnsi" w:hAnsiTheme="minorHAnsi" w:cstheme="minorHAnsi"/>
        </w:rPr>
      </w:pPr>
    </w:p>
    <w:p w14:paraId="593F488C" w14:textId="578CE51E" w:rsidR="00456F04" w:rsidRPr="001F5F9B" w:rsidRDefault="00456F04" w:rsidP="00535584">
      <w:pPr>
        <w:jc w:val="both"/>
        <w:rPr>
          <w:rFonts w:asciiTheme="minorHAnsi" w:hAnsiTheme="minorHAnsi" w:cstheme="minorHAnsi"/>
        </w:rPr>
      </w:pPr>
      <w:r w:rsidRPr="001F5F9B">
        <w:rPr>
          <w:rFonts w:asciiTheme="minorHAnsi" w:hAnsiTheme="minorHAnsi" w:cstheme="minorHAnsi"/>
        </w:rPr>
        <w:t>It is important to remember that:</w:t>
      </w:r>
    </w:p>
    <w:p w14:paraId="533EA41D" w14:textId="252ABBD0" w:rsidR="00456F04" w:rsidRPr="001F5F9B" w:rsidRDefault="00456F04" w:rsidP="00535584">
      <w:pPr>
        <w:jc w:val="both"/>
        <w:rPr>
          <w:rFonts w:asciiTheme="minorHAnsi" w:hAnsiTheme="minorHAnsi" w:cstheme="minorHAnsi"/>
        </w:rPr>
      </w:pPr>
    </w:p>
    <w:p w14:paraId="7373D4C7" w14:textId="6E79D76A" w:rsidR="00456F04" w:rsidRPr="001F5F9B" w:rsidRDefault="00456F04" w:rsidP="00535584">
      <w:pPr>
        <w:pStyle w:val="ListParagraph"/>
        <w:numPr>
          <w:ilvl w:val="0"/>
          <w:numId w:val="9"/>
        </w:numPr>
        <w:jc w:val="both"/>
        <w:rPr>
          <w:rFonts w:asciiTheme="minorHAnsi" w:hAnsiTheme="minorHAnsi" w:cstheme="minorHAnsi"/>
        </w:rPr>
      </w:pPr>
      <w:r w:rsidRPr="001F5F9B">
        <w:rPr>
          <w:rFonts w:asciiTheme="minorHAnsi" w:hAnsiTheme="minorHAnsi" w:cstheme="minorHAnsi"/>
        </w:rPr>
        <w:t>a child under the age of 13 can never consent to any sexual activity</w:t>
      </w:r>
      <w:r w:rsidR="005A43DE" w:rsidRPr="001F5F9B">
        <w:rPr>
          <w:rFonts w:asciiTheme="minorHAnsi" w:hAnsiTheme="minorHAnsi" w:cstheme="minorHAnsi"/>
        </w:rPr>
        <w:t>;</w:t>
      </w:r>
    </w:p>
    <w:p w14:paraId="75F056BD" w14:textId="5349E642" w:rsidR="00456F04" w:rsidRPr="001F5F9B" w:rsidRDefault="00456F04" w:rsidP="00535584">
      <w:pPr>
        <w:pStyle w:val="ListParagraph"/>
        <w:numPr>
          <w:ilvl w:val="0"/>
          <w:numId w:val="9"/>
        </w:numPr>
        <w:jc w:val="both"/>
        <w:rPr>
          <w:rFonts w:asciiTheme="minorHAnsi" w:hAnsiTheme="minorHAnsi" w:cstheme="minorHAnsi"/>
        </w:rPr>
      </w:pPr>
      <w:r w:rsidRPr="001F5F9B">
        <w:rPr>
          <w:rFonts w:asciiTheme="minorHAnsi" w:hAnsiTheme="minorHAnsi" w:cstheme="minorHAnsi"/>
        </w:rPr>
        <w:t>the age of consent is 16</w:t>
      </w:r>
      <w:r w:rsidR="005A43DE" w:rsidRPr="001F5F9B">
        <w:rPr>
          <w:rFonts w:asciiTheme="minorHAnsi" w:hAnsiTheme="minorHAnsi" w:cstheme="minorHAnsi"/>
        </w:rPr>
        <w:t>;</w:t>
      </w:r>
      <w:r w:rsidR="00137599" w:rsidRPr="001F5F9B">
        <w:rPr>
          <w:rFonts w:asciiTheme="minorHAnsi" w:hAnsiTheme="minorHAnsi" w:cstheme="minorHAnsi"/>
        </w:rPr>
        <w:t xml:space="preserve"> </w:t>
      </w:r>
    </w:p>
    <w:p w14:paraId="09EE445C" w14:textId="5513496B" w:rsidR="00137599" w:rsidRPr="001F5F9B" w:rsidRDefault="00137599" w:rsidP="00535584">
      <w:pPr>
        <w:pStyle w:val="ListParagraph"/>
        <w:numPr>
          <w:ilvl w:val="0"/>
          <w:numId w:val="9"/>
        </w:numPr>
        <w:jc w:val="both"/>
        <w:rPr>
          <w:rFonts w:asciiTheme="minorHAnsi" w:hAnsiTheme="minorHAnsi" w:cstheme="minorHAnsi"/>
        </w:rPr>
      </w:pPr>
      <w:r w:rsidRPr="001F5F9B">
        <w:rPr>
          <w:rFonts w:asciiTheme="minorHAnsi" w:hAnsiTheme="minorHAnsi" w:cstheme="minorHAnsi"/>
        </w:rPr>
        <w:t>sexual intercourse without consent is rape</w:t>
      </w:r>
      <w:r w:rsidR="005A43DE" w:rsidRPr="001F5F9B">
        <w:rPr>
          <w:rFonts w:asciiTheme="minorHAnsi" w:hAnsiTheme="minorHAnsi" w:cstheme="minorHAnsi"/>
        </w:rPr>
        <w:t>.</w:t>
      </w:r>
    </w:p>
    <w:p w14:paraId="08149E59" w14:textId="3BA2AC87" w:rsidR="00137599" w:rsidRPr="001F5F9B" w:rsidRDefault="00137599" w:rsidP="00535584">
      <w:pPr>
        <w:jc w:val="both"/>
        <w:rPr>
          <w:rFonts w:asciiTheme="minorHAnsi" w:hAnsiTheme="minorHAnsi" w:cstheme="minorHAnsi"/>
        </w:rPr>
      </w:pPr>
    </w:p>
    <w:p w14:paraId="6AC184AB" w14:textId="22C51356" w:rsidR="00137599" w:rsidRPr="001F5F9B" w:rsidRDefault="00137599" w:rsidP="00535584">
      <w:pPr>
        <w:jc w:val="both"/>
        <w:rPr>
          <w:rFonts w:asciiTheme="minorHAnsi" w:hAnsiTheme="minorHAnsi" w:cstheme="minorHAnsi"/>
          <w:b/>
        </w:rPr>
      </w:pPr>
      <w:r w:rsidRPr="001F5F9B">
        <w:rPr>
          <w:rFonts w:asciiTheme="minorHAnsi" w:hAnsiTheme="minorHAnsi" w:cstheme="minorHAnsi"/>
          <w:b/>
        </w:rPr>
        <w:lastRenderedPageBreak/>
        <w:t>Sexual Harassment</w:t>
      </w:r>
    </w:p>
    <w:p w14:paraId="7D839518" w14:textId="2700960D" w:rsidR="00137599" w:rsidRPr="001F5F9B" w:rsidRDefault="00137599" w:rsidP="00535584">
      <w:pPr>
        <w:jc w:val="both"/>
        <w:rPr>
          <w:rFonts w:asciiTheme="minorHAnsi" w:hAnsiTheme="minorHAnsi" w:cstheme="minorHAnsi"/>
        </w:rPr>
      </w:pPr>
      <w:r w:rsidRPr="001F5F9B">
        <w:rPr>
          <w:rFonts w:asciiTheme="minorHAnsi" w:hAnsiTheme="minorHAnsi" w:cstheme="minorHAnsi"/>
        </w:rPr>
        <w:t xml:space="preserve">When referring to sexual harassment we mean ‘unwanted conduct of a sexual nature’ that can occur online and offline and both inside </w:t>
      </w:r>
      <w:r w:rsidR="0065782A" w:rsidRPr="001F5F9B">
        <w:rPr>
          <w:rFonts w:asciiTheme="minorHAnsi" w:hAnsiTheme="minorHAnsi" w:cstheme="minorHAnsi"/>
        </w:rPr>
        <w:t>and outside of school/college. When we reference sexual harassment</w:t>
      </w:r>
      <w:r w:rsidR="00E02D56" w:rsidRPr="001F5F9B">
        <w:rPr>
          <w:rFonts w:asciiTheme="minorHAnsi" w:hAnsiTheme="minorHAnsi" w:cstheme="minorHAnsi"/>
        </w:rPr>
        <w:t>, we do so in the context of child on child sexual harassment. Sexual harassment is likely to: violate a child’s dignity, and/or make them feel intimidated</w:t>
      </w:r>
      <w:r w:rsidR="004970FB" w:rsidRPr="001F5F9B">
        <w:rPr>
          <w:rFonts w:asciiTheme="minorHAnsi" w:hAnsiTheme="minorHAnsi" w:cstheme="minorHAnsi"/>
        </w:rPr>
        <w:t>, degraded or humiliated and/or create a hostile, offensive or sexualised environment.</w:t>
      </w:r>
    </w:p>
    <w:p w14:paraId="5C892A6B" w14:textId="152D1F78" w:rsidR="004970FB" w:rsidRPr="001F5F9B" w:rsidRDefault="004970FB" w:rsidP="00535584">
      <w:pPr>
        <w:jc w:val="both"/>
        <w:rPr>
          <w:rFonts w:asciiTheme="minorHAnsi" w:hAnsiTheme="minorHAnsi" w:cstheme="minorHAnsi"/>
        </w:rPr>
      </w:pPr>
    </w:p>
    <w:p w14:paraId="7F1CF4D7" w14:textId="657FC9B6" w:rsidR="004970FB" w:rsidRPr="001F5F9B" w:rsidRDefault="004970FB" w:rsidP="00535584">
      <w:pPr>
        <w:jc w:val="both"/>
        <w:rPr>
          <w:rFonts w:asciiTheme="minorHAnsi" w:hAnsiTheme="minorHAnsi" w:cstheme="minorHAnsi"/>
        </w:rPr>
      </w:pPr>
      <w:r w:rsidRPr="001F5F9B">
        <w:rPr>
          <w:rFonts w:asciiTheme="minorHAnsi" w:hAnsiTheme="minorHAnsi" w:cstheme="minorHAnsi"/>
        </w:rPr>
        <w:t>Whilst not intended to be an exhaustive list, sexual harassment can include:</w:t>
      </w:r>
    </w:p>
    <w:p w14:paraId="726A2541" w14:textId="6D241C28" w:rsidR="004970FB" w:rsidRPr="001F5F9B" w:rsidRDefault="004970FB" w:rsidP="00535584">
      <w:pPr>
        <w:jc w:val="both"/>
        <w:rPr>
          <w:rFonts w:asciiTheme="minorHAnsi" w:hAnsiTheme="minorHAnsi" w:cstheme="minorHAnsi"/>
        </w:rPr>
      </w:pPr>
    </w:p>
    <w:p w14:paraId="1D5919F4" w14:textId="394C43E1" w:rsidR="004970FB" w:rsidRPr="001F5F9B" w:rsidRDefault="004970FB" w:rsidP="00535584">
      <w:pPr>
        <w:pStyle w:val="ListParagraph"/>
        <w:numPr>
          <w:ilvl w:val="0"/>
          <w:numId w:val="10"/>
        </w:numPr>
        <w:jc w:val="both"/>
        <w:rPr>
          <w:rFonts w:asciiTheme="minorHAnsi" w:hAnsiTheme="minorHAnsi" w:cstheme="minorHAnsi"/>
        </w:rPr>
      </w:pPr>
      <w:r w:rsidRPr="001F5F9B">
        <w:rPr>
          <w:rFonts w:asciiTheme="minorHAnsi" w:hAnsiTheme="minorHAnsi" w:cstheme="minorHAnsi"/>
        </w:rPr>
        <w:t>sexual comments, such as: telling sexual stories, making lewd comments, making sexual remarks about clothes and appearance and calling someone sexualised names;</w:t>
      </w:r>
    </w:p>
    <w:p w14:paraId="3DD4E14F" w14:textId="504A6256" w:rsidR="004970FB" w:rsidRPr="001F5F9B" w:rsidRDefault="004970FB" w:rsidP="00535584">
      <w:pPr>
        <w:pStyle w:val="ListParagraph"/>
        <w:numPr>
          <w:ilvl w:val="0"/>
          <w:numId w:val="10"/>
        </w:numPr>
        <w:jc w:val="both"/>
        <w:rPr>
          <w:rFonts w:asciiTheme="minorHAnsi" w:hAnsiTheme="minorHAnsi" w:cstheme="minorHAnsi"/>
        </w:rPr>
      </w:pPr>
      <w:r w:rsidRPr="001F5F9B">
        <w:rPr>
          <w:rFonts w:asciiTheme="minorHAnsi" w:hAnsiTheme="minorHAnsi" w:cstheme="minorHAnsi"/>
        </w:rPr>
        <w:t>sexual ‘jokes’ or taunting;</w:t>
      </w:r>
    </w:p>
    <w:p w14:paraId="50AB63F8" w14:textId="0A57403E" w:rsidR="004970FB" w:rsidRPr="001F5F9B" w:rsidRDefault="004970FB" w:rsidP="00535584">
      <w:pPr>
        <w:pStyle w:val="ListParagraph"/>
        <w:numPr>
          <w:ilvl w:val="0"/>
          <w:numId w:val="10"/>
        </w:numPr>
        <w:jc w:val="both"/>
        <w:rPr>
          <w:rFonts w:asciiTheme="minorHAnsi" w:hAnsiTheme="minorHAnsi" w:cstheme="minorHAnsi"/>
        </w:rPr>
      </w:pPr>
      <w:r w:rsidRPr="001F5F9B">
        <w:rPr>
          <w:rFonts w:asciiTheme="minorHAnsi" w:hAnsiTheme="minorHAnsi" w:cstheme="minorHAnsi"/>
        </w:rPr>
        <w:t>physical behaviour, such as: deliberately brushing past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50484C62" w14:textId="4972723F" w:rsidR="004970FB" w:rsidRPr="001F5F9B" w:rsidRDefault="004970FB" w:rsidP="00535584">
      <w:pPr>
        <w:pStyle w:val="ListParagraph"/>
        <w:numPr>
          <w:ilvl w:val="0"/>
          <w:numId w:val="10"/>
        </w:numPr>
        <w:jc w:val="both"/>
        <w:rPr>
          <w:rFonts w:asciiTheme="minorHAnsi" w:hAnsiTheme="minorHAnsi" w:cstheme="minorHAnsi"/>
        </w:rPr>
      </w:pPr>
      <w:r w:rsidRPr="001F5F9B">
        <w:rPr>
          <w:rFonts w:asciiTheme="minorHAnsi" w:hAnsiTheme="minorHAnsi" w:cstheme="minorHAnsi"/>
        </w:rPr>
        <w:t>online sexual harassment. This may be standalone or part of a wider pattern of sexual harassment and/or sexual violence. It may include</w:t>
      </w:r>
      <w:r w:rsidR="00432973" w:rsidRPr="001F5F9B">
        <w:rPr>
          <w:rFonts w:asciiTheme="minorHAnsi" w:hAnsiTheme="minorHAnsi" w:cstheme="minorHAnsi"/>
        </w:rPr>
        <w:t>:</w:t>
      </w:r>
    </w:p>
    <w:p w14:paraId="4695ADAF" w14:textId="5FF466BC" w:rsidR="00432973" w:rsidRPr="001F5F9B" w:rsidRDefault="00432973" w:rsidP="00535584">
      <w:pPr>
        <w:pStyle w:val="ListParagraph"/>
        <w:numPr>
          <w:ilvl w:val="1"/>
          <w:numId w:val="10"/>
        </w:numPr>
        <w:jc w:val="both"/>
        <w:rPr>
          <w:rFonts w:asciiTheme="minorHAnsi" w:hAnsiTheme="minorHAnsi" w:cstheme="minorHAnsi"/>
        </w:rPr>
      </w:pPr>
      <w:r w:rsidRPr="001F5F9B">
        <w:rPr>
          <w:rFonts w:asciiTheme="minorHAnsi" w:hAnsiTheme="minorHAnsi" w:cstheme="minorHAnsi"/>
        </w:rPr>
        <w:t>consensual and non-consensual sharing nudes and semi-</w:t>
      </w:r>
      <w:proofErr w:type="gramStart"/>
      <w:r w:rsidRPr="001F5F9B">
        <w:rPr>
          <w:rFonts w:asciiTheme="minorHAnsi" w:hAnsiTheme="minorHAnsi" w:cstheme="minorHAnsi"/>
        </w:rPr>
        <w:t>nudes</w:t>
      </w:r>
      <w:proofErr w:type="gramEnd"/>
      <w:r w:rsidRPr="001F5F9B">
        <w:rPr>
          <w:rFonts w:asciiTheme="minorHAnsi" w:hAnsiTheme="minorHAnsi" w:cstheme="minorHAnsi"/>
        </w:rPr>
        <w:t xml:space="preserve"> images and/or videos</w:t>
      </w:r>
      <w:r w:rsidR="00EF6E1A" w:rsidRPr="001F5F9B">
        <w:rPr>
          <w:rFonts w:asciiTheme="minorHAnsi" w:hAnsiTheme="minorHAnsi" w:cstheme="minorHAnsi"/>
        </w:rPr>
        <w:t xml:space="preserve"> – </w:t>
      </w:r>
      <w:r w:rsidR="00EF6E1A" w:rsidRPr="001F5F9B">
        <w:rPr>
          <w:rFonts w:asciiTheme="minorHAnsi" w:hAnsiTheme="minorHAnsi" w:cstheme="minorHAnsi"/>
          <w:u w:val="single"/>
        </w:rPr>
        <w:t>taking and sharing nude photographs of under 18’s is a criminal offence</w:t>
      </w:r>
      <w:r w:rsidR="005A43DE" w:rsidRPr="001F5F9B">
        <w:rPr>
          <w:rFonts w:asciiTheme="minorHAnsi" w:hAnsiTheme="minorHAnsi" w:cstheme="minorHAnsi"/>
          <w:u w:val="single"/>
        </w:rPr>
        <w:t>;</w:t>
      </w:r>
    </w:p>
    <w:p w14:paraId="24A9F8C7" w14:textId="65BCA2A3" w:rsidR="00432973" w:rsidRPr="001F5F9B" w:rsidRDefault="002D68FA" w:rsidP="00535584">
      <w:pPr>
        <w:pStyle w:val="ListParagraph"/>
        <w:numPr>
          <w:ilvl w:val="1"/>
          <w:numId w:val="10"/>
        </w:numPr>
        <w:jc w:val="both"/>
        <w:rPr>
          <w:rFonts w:asciiTheme="minorHAnsi" w:hAnsiTheme="minorHAnsi" w:cstheme="minorHAnsi"/>
        </w:rPr>
      </w:pPr>
      <w:r w:rsidRPr="001F5F9B">
        <w:rPr>
          <w:rFonts w:asciiTheme="minorHAnsi" w:hAnsiTheme="minorHAnsi" w:cstheme="minorHAnsi"/>
        </w:rPr>
        <w:t>sharing of unwanted explicit content;</w:t>
      </w:r>
    </w:p>
    <w:p w14:paraId="10B82315" w14:textId="011DD9C9" w:rsidR="002D68FA" w:rsidRPr="001F5F9B" w:rsidRDefault="002D68FA" w:rsidP="00535584">
      <w:pPr>
        <w:pStyle w:val="ListParagraph"/>
        <w:numPr>
          <w:ilvl w:val="1"/>
          <w:numId w:val="10"/>
        </w:numPr>
        <w:jc w:val="both"/>
        <w:rPr>
          <w:rFonts w:asciiTheme="minorHAnsi" w:hAnsiTheme="minorHAnsi" w:cstheme="minorHAnsi"/>
        </w:rPr>
      </w:pPr>
      <w:proofErr w:type="spellStart"/>
      <w:r w:rsidRPr="001F5F9B">
        <w:rPr>
          <w:rFonts w:asciiTheme="minorHAnsi" w:hAnsiTheme="minorHAnsi" w:cstheme="minorHAnsi"/>
        </w:rPr>
        <w:t>upskirting</w:t>
      </w:r>
      <w:proofErr w:type="spellEnd"/>
      <w:r w:rsidRPr="001F5F9B">
        <w:rPr>
          <w:rFonts w:asciiTheme="minorHAnsi" w:hAnsiTheme="minorHAnsi" w:cstheme="minorHAnsi"/>
        </w:rPr>
        <w:t xml:space="preserve"> </w:t>
      </w:r>
      <w:r w:rsidRPr="001F5F9B">
        <w:rPr>
          <w:rFonts w:asciiTheme="minorHAnsi" w:hAnsiTheme="minorHAnsi" w:cstheme="minorHAnsi"/>
          <w:u w:val="single"/>
        </w:rPr>
        <w:t>(is a criminal offence</w:t>
      </w:r>
      <w:r w:rsidRPr="001F5F9B">
        <w:rPr>
          <w:rFonts w:asciiTheme="minorHAnsi" w:hAnsiTheme="minorHAnsi" w:cstheme="minorHAnsi"/>
        </w:rPr>
        <w:t>);</w:t>
      </w:r>
    </w:p>
    <w:p w14:paraId="71389489" w14:textId="143AFF58" w:rsidR="002D68FA" w:rsidRPr="001F5F9B" w:rsidRDefault="002D68FA" w:rsidP="00535584">
      <w:pPr>
        <w:pStyle w:val="ListParagraph"/>
        <w:numPr>
          <w:ilvl w:val="1"/>
          <w:numId w:val="10"/>
        </w:numPr>
        <w:jc w:val="both"/>
        <w:rPr>
          <w:rFonts w:asciiTheme="minorHAnsi" w:hAnsiTheme="minorHAnsi" w:cstheme="minorHAnsi"/>
        </w:rPr>
      </w:pPr>
      <w:r w:rsidRPr="001F5F9B">
        <w:rPr>
          <w:rFonts w:asciiTheme="minorHAnsi" w:hAnsiTheme="minorHAnsi" w:cstheme="minorHAnsi"/>
        </w:rPr>
        <w:t>sexualised online bullying;</w:t>
      </w:r>
    </w:p>
    <w:p w14:paraId="36628B17" w14:textId="4B2A98D5" w:rsidR="002D68FA" w:rsidRPr="001F5F9B" w:rsidRDefault="002D68FA" w:rsidP="00535584">
      <w:pPr>
        <w:pStyle w:val="ListParagraph"/>
        <w:numPr>
          <w:ilvl w:val="1"/>
          <w:numId w:val="10"/>
        </w:numPr>
        <w:jc w:val="both"/>
        <w:rPr>
          <w:rFonts w:asciiTheme="minorHAnsi" w:hAnsiTheme="minorHAnsi" w:cstheme="minorHAnsi"/>
        </w:rPr>
      </w:pPr>
      <w:r w:rsidRPr="001F5F9B">
        <w:rPr>
          <w:rFonts w:asciiTheme="minorHAnsi" w:hAnsiTheme="minorHAnsi" w:cstheme="minorHAnsi"/>
        </w:rPr>
        <w:t>unwanted sexual comments and messages, including on social media;</w:t>
      </w:r>
    </w:p>
    <w:p w14:paraId="3C35FAD2" w14:textId="1E7D1389" w:rsidR="002D68FA" w:rsidRPr="001F5F9B" w:rsidRDefault="002D68FA" w:rsidP="00535584">
      <w:pPr>
        <w:pStyle w:val="ListParagraph"/>
        <w:numPr>
          <w:ilvl w:val="1"/>
          <w:numId w:val="10"/>
        </w:numPr>
        <w:jc w:val="both"/>
        <w:rPr>
          <w:rFonts w:asciiTheme="minorHAnsi" w:hAnsiTheme="minorHAnsi" w:cstheme="minorHAnsi"/>
        </w:rPr>
      </w:pPr>
      <w:r w:rsidRPr="001F5F9B">
        <w:rPr>
          <w:rFonts w:asciiTheme="minorHAnsi" w:hAnsiTheme="minorHAnsi" w:cstheme="minorHAnsi"/>
        </w:rPr>
        <w:t>sexual exploitation; coercion and threats.</w:t>
      </w:r>
    </w:p>
    <w:p w14:paraId="3F633C9F" w14:textId="2397C6C5" w:rsidR="002D68FA" w:rsidRPr="001F5F9B" w:rsidRDefault="002D68FA" w:rsidP="00535584">
      <w:pPr>
        <w:jc w:val="both"/>
        <w:rPr>
          <w:rFonts w:asciiTheme="minorHAnsi" w:hAnsiTheme="minorHAnsi" w:cstheme="minorHAnsi"/>
        </w:rPr>
      </w:pPr>
    </w:p>
    <w:p w14:paraId="10B13282" w14:textId="52B1649A" w:rsidR="002D68FA" w:rsidRPr="001F5F9B" w:rsidRDefault="002D68FA" w:rsidP="00535584">
      <w:pPr>
        <w:jc w:val="both"/>
        <w:rPr>
          <w:rFonts w:asciiTheme="minorHAnsi" w:hAnsiTheme="minorHAnsi" w:cstheme="minorHAnsi"/>
          <w:b/>
        </w:rPr>
      </w:pPr>
      <w:proofErr w:type="spellStart"/>
      <w:r w:rsidRPr="001F5F9B">
        <w:rPr>
          <w:rFonts w:asciiTheme="minorHAnsi" w:hAnsiTheme="minorHAnsi" w:cstheme="minorHAnsi"/>
          <w:b/>
        </w:rPr>
        <w:t>Upskirting</w:t>
      </w:r>
      <w:proofErr w:type="spellEnd"/>
    </w:p>
    <w:p w14:paraId="7A6D54D0" w14:textId="511B148F" w:rsidR="002D68FA" w:rsidRPr="001F5F9B" w:rsidRDefault="002D68FA" w:rsidP="00535584">
      <w:pPr>
        <w:jc w:val="both"/>
        <w:rPr>
          <w:rFonts w:asciiTheme="minorHAnsi" w:hAnsiTheme="minorHAnsi" w:cstheme="minorHAnsi"/>
        </w:rPr>
      </w:pPr>
      <w:r w:rsidRPr="001F5F9B">
        <w:rPr>
          <w:rFonts w:asciiTheme="minorHAnsi" w:hAnsiTheme="minorHAnsi" w:cstheme="minorHAnsi"/>
        </w:rPr>
        <w:t>The Voye</w:t>
      </w:r>
      <w:r w:rsidR="00D8433F" w:rsidRPr="001F5F9B">
        <w:rPr>
          <w:rFonts w:asciiTheme="minorHAnsi" w:hAnsiTheme="minorHAnsi" w:cstheme="minorHAnsi"/>
        </w:rPr>
        <w:t xml:space="preserve">urism (Offences) Act 2019, which is commonly known as the </w:t>
      </w:r>
      <w:proofErr w:type="spellStart"/>
      <w:r w:rsidR="00D8433F" w:rsidRPr="001F5F9B">
        <w:rPr>
          <w:rFonts w:asciiTheme="minorHAnsi" w:hAnsiTheme="minorHAnsi" w:cstheme="minorHAnsi"/>
        </w:rPr>
        <w:t>Upskirting</w:t>
      </w:r>
      <w:proofErr w:type="spellEnd"/>
      <w:r w:rsidR="00D8433F" w:rsidRPr="001F5F9B">
        <w:rPr>
          <w:rFonts w:asciiTheme="minorHAnsi" w:hAnsiTheme="minorHAnsi" w:cstheme="minorHAnsi"/>
        </w:rPr>
        <w:t xml:space="preserve"> Act, came into force on 12 April 2019. ‘</w:t>
      </w:r>
      <w:proofErr w:type="spellStart"/>
      <w:r w:rsidR="00D8433F" w:rsidRPr="001F5F9B">
        <w:rPr>
          <w:rFonts w:asciiTheme="minorHAnsi" w:hAnsiTheme="minorHAnsi" w:cstheme="minorHAnsi"/>
        </w:rPr>
        <w:t>Upskirting</w:t>
      </w:r>
      <w:proofErr w:type="spellEnd"/>
      <w:r w:rsidR="00D8433F" w:rsidRPr="001F5F9B">
        <w:rPr>
          <w:rFonts w:asciiTheme="minorHAnsi" w:hAnsiTheme="minorHAnsi" w:cstheme="minorHAnsi"/>
        </w:rPr>
        <w:t>’ is where someone takes a picture under a person</w:t>
      </w:r>
      <w:r w:rsidR="001E73AA" w:rsidRPr="001F5F9B">
        <w:rPr>
          <w:rFonts w:asciiTheme="minorHAnsi" w:hAnsiTheme="minorHAnsi" w:cstheme="minorHAnsi"/>
        </w:rPr>
        <w:t>’</w:t>
      </w:r>
      <w:r w:rsidR="00D8433F" w:rsidRPr="001F5F9B">
        <w:rPr>
          <w:rFonts w:asciiTheme="minorHAnsi" w:hAnsiTheme="minorHAnsi" w:cstheme="minorHAnsi"/>
        </w:rPr>
        <w:t>s clothing (not necessarily a skirt) without their permission and</w:t>
      </w:r>
      <w:r w:rsidR="001E73AA" w:rsidRPr="001F5F9B">
        <w:rPr>
          <w:rFonts w:asciiTheme="minorHAnsi" w:hAnsiTheme="minorHAnsi" w:cstheme="minorHAnsi"/>
        </w:rPr>
        <w:t>/</w:t>
      </w:r>
      <w:r w:rsidR="00D8433F" w:rsidRPr="001F5F9B">
        <w:rPr>
          <w:rFonts w:asciiTheme="minorHAnsi" w:hAnsiTheme="minorHAnsi" w:cstheme="minorHAnsi"/>
        </w:rPr>
        <w:t>or knowledge, with the intention of viewing their genitals or buttocks (with or without underwear) to obtain sexual gratification, or cause the victim humiliation, distress or alarm. It is a criminal offence</w:t>
      </w:r>
      <w:r w:rsidR="003C2748" w:rsidRPr="001F5F9B">
        <w:rPr>
          <w:rFonts w:asciiTheme="minorHAnsi" w:hAnsiTheme="minorHAnsi" w:cstheme="minorHAnsi"/>
        </w:rPr>
        <w:t>. Anyone of any sex, can be a victim.</w:t>
      </w:r>
    </w:p>
    <w:p w14:paraId="13EEAC08" w14:textId="77777777" w:rsidR="003C2748" w:rsidRPr="001F5F9B" w:rsidRDefault="003C2748" w:rsidP="00535584">
      <w:pPr>
        <w:jc w:val="both"/>
        <w:rPr>
          <w:rFonts w:asciiTheme="minorHAnsi" w:hAnsiTheme="minorHAnsi" w:cstheme="minorHAnsi"/>
        </w:rPr>
      </w:pPr>
    </w:p>
    <w:p w14:paraId="34FBA1EE" w14:textId="3480014D" w:rsidR="003C2748" w:rsidRPr="001F5F9B" w:rsidRDefault="003C2748" w:rsidP="00535584">
      <w:pPr>
        <w:jc w:val="both"/>
        <w:rPr>
          <w:rFonts w:asciiTheme="minorHAnsi" w:hAnsiTheme="minorHAnsi" w:cstheme="minorHAnsi"/>
        </w:rPr>
      </w:pPr>
    </w:p>
    <w:p w14:paraId="2DBEB8A5" w14:textId="464A677A" w:rsidR="003C2748" w:rsidRPr="001F5F9B" w:rsidRDefault="003C2748" w:rsidP="00535584">
      <w:pPr>
        <w:jc w:val="both"/>
        <w:rPr>
          <w:rFonts w:asciiTheme="minorHAnsi" w:hAnsiTheme="minorHAnsi" w:cstheme="minorHAnsi"/>
          <w:b/>
        </w:rPr>
      </w:pPr>
      <w:r w:rsidRPr="001F5F9B">
        <w:rPr>
          <w:rFonts w:asciiTheme="minorHAnsi" w:hAnsiTheme="minorHAnsi" w:cstheme="minorHAnsi"/>
          <w:b/>
        </w:rPr>
        <w:t>The response to a report of sexual violence or sexual harassment</w:t>
      </w:r>
    </w:p>
    <w:p w14:paraId="2F70927B" w14:textId="0CB04663" w:rsidR="003C2748" w:rsidRPr="001F5F9B" w:rsidRDefault="003C2748" w:rsidP="00535584">
      <w:pPr>
        <w:jc w:val="both"/>
        <w:rPr>
          <w:rFonts w:asciiTheme="minorHAnsi" w:hAnsiTheme="minorHAnsi" w:cstheme="minorHAnsi"/>
          <w:b/>
        </w:rPr>
      </w:pPr>
    </w:p>
    <w:p w14:paraId="6189054D" w14:textId="54C81619" w:rsidR="003C2748" w:rsidRPr="001F5F9B" w:rsidRDefault="003C2748" w:rsidP="00535584">
      <w:pPr>
        <w:jc w:val="both"/>
        <w:rPr>
          <w:rFonts w:asciiTheme="minorHAnsi" w:hAnsiTheme="minorHAnsi" w:cstheme="minorHAnsi"/>
        </w:rPr>
      </w:pPr>
      <w:r w:rsidRPr="001F5F9B">
        <w:rPr>
          <w:rFonts w:asciiTheme="minorHAnsi" w:hAnsiTheme="minorHAnsi" w:cstheme="minorHAnsi"/>
        </w:rPr>
        <w:t xml:space="preserve">The initial response to a report from a child is incredibly important. How the school or college responds </w:t>
      </w:r>
      <w:r w:rsidRPr="001F5F9B">
        <w:rPr>
          <w:rFonts w:asciiTheme="minorHAnsi" w:hAnsiTheme="minorHAnsi" w:cstheme="minorHAnsi"/>
        </w:rPr>
        <w:lastRenderedPageBreak/>
        <w:t xml:space="preserve">to a report can encourage or undermine the confidence of </w:t>
      </w:r>
      <w:r w:rsidR="007218A8" w:rsidRPr="001F5F9B">
        <w:rPr>
          <w:rFonts w:asciiTheme="minorHAnsi" w:hAnsiTheme="minorHAnsi" w:cstheme="minorHAnsi"/>
        </w:rPr>
        <w:t xml:space="preserve">future victims of sexual violence and sexual harassment to come forward. Schools and colleges not recognising, </w:t>
      </w:r>
      <w:proofErr w:type="gramStart"/>
      <w:r w:rsidR="007218A8" w:rsidRPr="001F5F9B">
        <w:rPr>
          <w:rFonts w:asciiTheme="minorHAnsi" w:hAnsiTheme="minorHAnsi" w:cstheme="minorHAnsi"/>
        </w:rPr>
        <w:t>acknowledging</w:t>
      </w:r>
      <w:proofErr w:type="gramEnd"/>
      <w:r w:rsidR="007218A8" w:rsidRPr="001F5F9B">
        <w:rPr>
          <w:rFonts w:asciiTheme="minorHAnsi" w:hAnsiTheme="minorHAnsi" w:cstheme="minorHAnsi"/>
        </w:rPr>
        <w:t xml:space="preserve"> or understanding the scale of harassment and abuse and/or downplaying</w:t>
      </w:r>
      <w:r w:rsidR="00A64D73" w:rsidRPr="001F5F9B">
        <w:rPr>
          <w:rFonts w:asciiTheme="minorHAnsi" w:hAnsiTheme="minorHAnsi" w:cstheme="minorHAnsi"/>
        </w:rPr>
        <w:t xml:space="preserve"> of some behaviours can actually lead to a culture of unacceptable behaviour.</w:t>
      </w:r>
    </w:p>
    <w:p w14:paraId="1B04B292" w14:textId="1E435DB0" w:rsidR="002B6786" w:rsidRPr="001F5F9B" w:rsidRDefault="002B6786" w:rsidP="00535584">
      <w:pPr>
        <w:jc w:val="both"/>
        <w:rPr>
          <w:rFonts w:asciiTheme="minorHAnsi" w:hAnsiTheme="minorHAnsi" w:cstheme="minorHAnsi"/>
        </w:rPr>
      </w:pPr>
    </w:p>
    <w:p w14:paraId="196DE9D4" w14:textId="531CC185" w:rsidR="002B6786" w:rsidRPr="001F5F9B" w:rsidRDefault="002B6786" w:rsidP="00535584">
      <w:pPr>
        <w:jc w:val="both"/>
        <w:rPr>
          <w:rFonts w:asciiTheme="minorHAnsi" w:hAnsiTheme="minorHAnsi" w:cstheme="minorHAnsi"/>
        </w:rPr>
      </w:pPr>
      <w:r w:rsidRPr="001F5F9B">
        <w:rPr>
          <w:rFonts w:asciiTheme="minorHAnsi" w:hAnsiTheme="minorHAnsi" w:cstheme="minorHAnsi"/>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r w:rsidR="008272B1" w:rsidRPr="001F5F9B">
        <w:rPr>
          <w:rFonts w:asciiTheme="minorHAnsi" w:hAnsiTheme="minorHAnsi" w:cstheme="minorHAnsi"/>
        </w:rPr>
        <w:t>.</w:t>
      </w:r>
    </w:p>
    <w:p w14:paraId="1138E96E" w14:textId="4F5FD9D5" w:rsidR="008272B1" w:rsidRPr="001F5F9B" w:rsidRDefault="008272B1" w:rsidP="00F24B9E">
      <w:pPr>
        <w:jc w:val="both"/>
        <w:rPr>
          <w:rFonts w:asciiTheme="minorHAnsi" w:hAnsiTheme="minorHAnsi" w:cstheme="minorHAnsi"/>
        </w:rPr>
      </w:pPr>
    </w:p>
    <w:p w14:paraId="2B34950D" w14:textId="0C9E31DE" w:rsidR="008272B1" w:rsidRPr="001F5F9B" w:rsidRDefault="008272B1" w:rsidP="00F24B9E">
      <w:pPr>
        <w:jc w:val="both"/>
        <w:rPr>
          <w:rFonts w:asciiTheme="minorHAnsi" w:hAnsiTheme="minorHAnsi" w:cstheme="minorHAnsi"/>
        </w:rPr>
      </w:pPr>
      <w:r w:rsidRPr="001F5F9B">
        <w:rPr>
          <w:rFonts w:asciiTheme="minorHAnsi" w:hAnsiTheme="minorHAnsi" w:cstheme="minorHAnsi"/>
        </w:rPr>
        <w:t>Any child within any Greenwood Academies Academy will be listened to</w:t>
      </w:r>
      <w:r w:rsidR="00497E8F" w:rsidRPr="001F5F9B">
        <w:rPr>
          <w:rFonts w:asciiTheme="minorHAnsi" w:hAnsiTheme="minorHAnsi" w:cstheme="minorHAnsi"/>
        </w:rPr>
        <w:t xml:space="preserve"> and supported by experienced and trained safeguarding staff. All staff should report any concerns to the Designated Safeguarding Lead as soon as possible.</w:t>
      </w:r>
    </w:p>
    <w:p w14:paraId="2BEBDB74" w14:textId="124EC7C3" w:rsidR="00426009" w:rsidRPr="001F5F9B" w:rsidRDefault="00426009" w:rsidP="00F24B9E">
      <w:pPr>
        <w:jc w:val="both"/>
        <w:rPr>
          <w:rFonts w:asciiTheme="minorHAnsi" w:hAnsiTheme="minorHAnsi" w:cstheme="minorHAnsi"/>
        </w:rPr>
      </w:pPr>
    </w:p>
    <w:p w14:paraId="7352366A" w14:textId="480BBA6C" w:rsidR="00426009" w:rsidRPr="001F5F9B" w:rsidRDefault="00426009" w:rsidP="00F24B9E">
      <w:pPr>
        <w:jc w:val="both"/>
        <w:rPr>
          <w:rFonts w:asciiTheme="minorHAnsi" w:hAnsiTheme="minorHAnsi" w:cstheme="minorHAnsi"/>
        </w:rPr>
      </w:pPr>
      <w:r w:rsidRPr="001F5F9B">
        <w:rPr>
          <w:rFonts w:asciiTheme="minorHAnsi" w:hAnsiTheme="minorHAnsi" w:cstheme="minorHAnsi"/>
        </w:rPr>
        <w:t xml:space="preserve">All DSL’s and Deputy DSL’s </w:t>
      </w:r>
      <w:r w:rsidR="00934CCD" w:rsidRPr="001F5F9B">
        <w:rPr>
          <w:rFonts w:asciiTheme="minorHAnsi" w:hAnsiTheme="minorHAnsi" w:cstheme="minorHAnsi"/>
        </w:rPr>
        <w:t xml:space="preserve">should be familiar with Part 5 of Keeping Children Safe in Education (2021). The Trust Safeguarding Directorate will support with any </w:t>
      </w:r>
      <w:r w:rsidR="006A27C9" w:rsidRPr="001F5F9B">
        <w:rPr>
          <w:rFonts w:asciiTheme="minorHAnsi" w:hAnsiTheme="minorHAnsi" w:cstheme="minorHAnsi"/>
        </w:rPr>
        <w:t>sexual violence or sexual harassment concerns following Trust and Government Guidance</w:t>
      </w:r>
      <w:r w:rsidR="00F37AEE" w:rsidRPr="001F5F9B">
        <w:rPr>
          <w:rFonts w:asciiTheme="minorHAnsi" w:hAnsiTheme="minorHAnsi" w:cstheme="minorHAnsi"/>
        </w:rPr>
        <w:t>.</w:t>
      </w:r>
    </w:p>
    <w:p w14:paraId="1BE759A4" w14:textId="5B5BFFD1" w:rsidR="00497E8F" w:rsidRPr="001F5F9B" w:rsidRDefault="00497E8F" w:rsidP="00F24B9E">
      <w:pPr>
        <w:jc w:val="both"/>
        <w:rPr>
          <w:rFonts w:asciiTheme="minorHAnsi" w:hAnsiTheme="minorHAnsi" w:cstheme="minorHAnsi"/>
        </w:rPr>
      </w:pPr>
    </w:p>
    <w:p w14:paraId="28BEE76E" w14:textId="77777777" w:rsidR="003C2748" w:rsidRPr="001F5F9B" w:rsidRDefault="003C2748" w:rsidP="00F24B9E">
      <w:pPr>
        <w:jc w:val="both"/>
        <w:rPr>
          <w:rFonts w:asciiTheme="minorHAnsi" w:hAnsiTheme="minorHAnsi" w:cstheme="minorHAnsi"/>
          <w:b/>
        </w:rPr>
      </w:pPr>
    </w:p>
    <w:p w14:paraId="3C2B8EA8" w14:textId="77777777" w:rsidR="00726790" w:rsidRPr="00BC2701" w:rsidRDefault="00726790" w:rsidP="00F736B8">
      <w:pPr>
        <w:rPr>
          <w:rFonts w:asciiTheme="minorHAnsi" w:hAnsiTheme="minorHAnsi" w:cstheme="minorHAnsi"/>
          <w:color w:val="7030A0"/>
        </w:rPr>
      </w:pPr>
    </w:p>
    <w:p w14:paraId="02E3DAAC" w14:textId="7A489B79" w:rsidR="00917656" w:rsidRDefault="00917656" w:rsidP="00917656">
      <w:pPr>
        <w:pStyle w:val="Heading1"/>
        <w:rPr>
          <w:rFonts w:asciiTheme="minorHAnsi" w:hAnsiTheme="minorHAnsi" w:cstheme="minorHAnsi"/>
          <w:sz w:val="22"/>
          <w:szCs w:val="22"/>
        </w:rPr>
      </w:pPr>
    </w:p>
    <w:p w14:paraId="4E816A7E" w14:textId="608CFBA5" w:rsidR="00917656" w:rsidRDefault="00917656" w:rsidP="00917656">
      <w:pPr>
        <w:pStyle w:val="Heading1"/>
        <w:rPr>
          <w:rFonts w:asciiTheme="minorHAnsi" w:hAnsiTheme="minorHAnsi" w:cstheme="minorHAnsi"/>
          <w:sz w:val="22"/>
          <w:szCs w:val="22"/>
        </w:rPr>
      </w:pPr>
    </w:p>
    <w:p w14:paraId="1B9EC8C7" w14:textId="358939FC" w:rsidR="00AE16D3" w:rsidRDefault="00AE16D3" w:rsidP="00917656">
      <w:pPr>
        <w:pStyle w:val="Heading1"/>
        <w:rPr>
          <w:rFonts w:asciiTheme="minorHAnsi" w:hAnsiTheme="minorHAnsi" w:cstheme="minorHAnsi"/>
          <w:sz w:val="22"/>
          <w:szCs w:val="22"/>
        </w:rPr>
      </w:pPr>
    </w:p>
    <w:p w14:paraId="6C823B28" w14:textId="5B2459BA" w:rsidR="00AE16D3" w:rsidRDefault="00AE16D3" w:rsidP="00917656">
      <w:pPr>
        <w:pStyle w:val="Heading1"/>
        <w:rPr>
          <w:rFonts w:asciiTheme="minorHAnsi" w:hAnsiTheme="minorHAnsi" w:cstheme="minorHAnsi"/>
          <w:sz w:val="22"/>
          <w:szCs w:val="22"/>
        </w:rPr>
      </w:pPr>
    </w:p>
    <w:p w14:paraId="1C931980" w14:textId="524610AD" w:rsidR="00AE16D3" w:rsidRDefault="00AE16D3" w:rsidP="00917656">
      <w:pPr>
        <w:pStyle w:val="Heading1"/>
        <w:rPr>
          <w:rFonts w:asciiTheme="minorHAnsi" w:hAnsiTheme="minorHAnsi" w:cstheme="minorHAnsi"/>
          <w:sz w:val="22"/>
          <w:szCs w:val="22"/>
        </w:rPr>
      </w:pPr>
    </w:p>
    <w:p w14:paraId="64FA9A22" w14:textId="7CF7E9A8" w:rsidR="00AE16D3" w:rsidRDefault="00AE16D3" w:rsidP="00917656">
      <w:pPr>
        <w:pStyle w:val="Heading1"/>
        <w:rPr>
          <w:rFonts w:asciiTheme="minorHAnsi" w:hAnsiTheme="minorHAnsi" w:cstheme="minorHAnsi"/>
          <w:sz w:val="22"/>
          <w:szCs w:val="22"/>
        </w:rPr>
      </w:pPr>
    </w:p>
    <w:p w14:paraId="4DCBD408" w14:textId="1F921671" w:rsidR="00AE16D3" w:rsidRDefault="00AE16D3" w:rsidP="00917656">
      <w:pPr>
        <w:pStyle w:val="Heading1"/>
        <w:rPr>
          <w:rFonts w:asciiTheme="minorHAnsi" w:hAnsiTheme="minorHAnsi" w:cstheme="minorHAnsi"/>
          <w:sz w:val="22"/>
          <w:szCs w:val="22"/>
        </w:rPr>
      </w:pPr>
    </w:p>
    <w:p w14:paraId="4273B73B" w14:textId="6C492587" w:rsidR="00AE16D3" w:rsidRDefault="00AE16D3" w:rsidP="00917656">
      <w:pPr>
        <w:pStyle w:val="Heading1"/>
        <w:rPr>
          <w:rFonts w:asciiTheme="minorHAnsi" w:hAnsiTheme="minorHAnsi" w:cstheme="minorHAnsi"/>
          <w:sz w:val="22"/>
          <w:szCs w:val="22"/>
        </w:rPr>
      </w:pPr>
    </w:p>
    <w:p w14:paraId="4D3196BE" w14:textId="0270C3AE" w:rsidR="00AE16D3" w:rsidRDefault="00AE16D3" w:rsidP="00917656">
      <w:pPr>
        <w:pStyle w:val="Heading1"/>
        <w:rPr>
          <w:rFonts w:asciiTheme="minorHAnsi" w:hAnsiTheme="minorHAnsi" w:cstheme="minorHAnsi"/>
          <w:sz w:val="22"/>
          <w:szCs w:val="22"/>
        </w:rPr>
      </w:pPr>
    </w:p>
    <w:p w14:paraId="3B0F96B8" w14:textId="6015E6A3" w:rsidR="00AE16D3" w:rsidRDefault="00AE16D3" w:rsidP="00917656">
      <w:pPr>
        <w:pStyle w:val="Heading1"/>
        <w:rPr>
          <w:rFonts w:asciiTheme="minorHAnsi" w:hAnsiTheme="minorHAnsi" w:cstheme="minorHAnsi"/>
          <w:sz w:val="22"/>
          <w:szCs w:val="22"/>
        </w:rPr>
      </w:pPr>
    </w:p>
    <w:p w14:paraId="433DEB3C" w14:textId="3976257A" w:rsidR="00AE16D3" w:rsidRDefault="00AE16D3" w:rsidP="00917656">
      <w:pPr>
        <w:pStyle w:val="Heading1"/>
        <w:rPr>
          <w:rFonts w:asciiTheme="minorHAnsi" w:hAnsiTheme="minorHAnsi" w:cstheme="minorHAnsi"/>
          <w:sz w:val="22"/>
          <w:szCs w:val="22"/>
        </w:rPr>
      </w:pPr>
    </w:p>
    <w:p w14:paraId="04889A82" w14:textId="079C10E5" w:rsidR="00AE16D3" w:rsidRDefault="00AE16D3" w:rsidP="00917656">
      <w:pPr>
        <w:pStyle w:val="Heading1"/>
        <w:rPr>
          <w:rFonts w:asciiTheme="minorHAnsi" w:hAnsiTheme="minorHAnsi" w:cstheme="minorHAnsi"/>
          <w:sz w:val="22"/>
          <w:szCs w:val="22"/>
        </w:rPr>
      </w:pPr>
    </w:p>
    <w:p w14:paraId="0940E65B" w14:textId="19D1D746" w:rsidR="00AE16D3" w:rsidRDefault="00AE16D3" w:rsidP="00917656">
      <w:pPr>
        <w:pStyle w:val="Heading1"/>
        <w:rPr>
          <w:rFonts w:asciiTheme="minorHAnsi" w:hAnsiTheme="minorHAnsi" w:cstheme="minorHAnsi"/>
          <w:sz w:val="22"/>
          <w:szCs w:val="22"/>
        </w:rPr>
      </w:pPr>
    </w:p>
    <w:p w14:paraId="48DF7430" w14:textId="02FF6D48" w:rsidR="00AE16D3" w:rsidRDefault="00AE16D3" w:rsidP="00917656">
      <w:pPr>
        <w:pStyle w:val="Heading1"/>
        <w:rPr>
          <w:rFonts w:asciiTheme="minorHAnsi" w:hAnsiTheme="minorHAnsi" w:cstheme="minorHAnsi"/>
          <w:sz w:val="22"/>
          <w:szCs w:val="22"/>
        </w:rPr>
      </w:pPr>
    </w:p>
    <w:p w14:paraId="1C1018BC" w14:textId="77777777" w:rsidR="00724A2D" w:rsidRDefault="00724A2D" w:rsidP="00917656">
      <w:pPr>
        <w:pStyle w:val="Heading1"/>
        <w:rPr>
          <w:rFonts w:asciiTheme="minorHAnsi" w:hAnsiTheme="minorHAnsi" w:cstheme="minorHAnsi"/>
          <w:sz w:val="22"/>
          <w:szCs w:val="22"/>
        </w:rPr>
      </w:pPr>
    </w:p>
    <w:p w14:paraId="3A8B3BD2" w14:textId="0A82B07F" w:rsidR="00AE16D3" w:rsidRDefault="00AE16D3" w:rsidP="00DB78F1">
      <w:pPr>
        <w:pStyle w:val="Heading1"/>
        <w:ind w:left="0"/>
        <w:rPr>
          <w:rFonts w:asciiTheme="minorHAnsi" w:hAnsiTheme="minorHAnsi" w:cstheme="minorHAnsi"/>
          <w:sz w:val="22"/>
          <w:szCs w:val="22"/>
        </w:rPr>
      </w:pPr>
    </w:p>
    <w:p w14:paraId="00122618" w14:textId="7964C779" w:rsidR="00151241" w:rsidRPr="001F5F9B" w:rsidRDefault="00AE16D3" w:rsidP="00535584">
      <w:pPr>
        <w:pStyle w:val="Heading1"/>
        <w:ind w:left="0"/>
        <w:jc w:val="both"/>
        <w:rPr>
          <w:rFonts w:asciiTheme="minorHAnsi" w:hAnsiTheme="minorHAnsi" w:cstheme="minorHAnsi"/>
          <w:sz w:val="22"/>
          <w:szCs w:val="22"/>
        </w:rPr>
      </w:pPr>
      <w:bookmarkStart w:id="75" w:name="_Toc78790783"/>
      <w:r w:rsidRPr="001F5F9B">
        <w:rPr>
          <w:rFonts w:asciiTheme="minorHAnsi" w:hAnsiTheme="minorHAnsi" w:cstheme="minorHAnsi"/>
          <w:sz w:val="22"/>
          <w:szCs w:val="22"/>
        </w:rPr>
        <w:lastRenderedPageBreak/>
        <w:t xml:space="preserve">Appendix Four </w:t>
      </w:r>
      <w:r w:rsidR="00076C7D" w:rsidRPr="001F5F9B">
        <w:rPr>
          <w:rFonts w:asciiTheme="minorHAnsi" w:hAnsiTheme="minorHAnsi" w:cstheme="minorHAnsi"/>
          <w:sz w:val="22"/>
          <w:szCs w:val="22"/>
        </w:rPr>
        <w:t>–</w:t>
      </w:r>
      <w:r w:rsidRPr="001F5F9B">
        <w:rPr>
          <w:rFonts w:asciiTheme="minorHAnsi" w:hAnsiTheme="minorHAnsi" w:cstheme="minorHAnsi"/>
          <w:sz w:val="22"/>
          <w:szCs w:val="22"/>
        </w:rPr>
        <w:t xml:space="preserve"> </w:t>
      </w:r>
      <w:r w:rsidR="00076C7D" w:rsidRPr="001F5F9B">
        <w:rPr>
          <w:rFonts w:asciiTheme="minorHAnsi" w:hAnsiTheme="minorHAnsi" w:cstheme="minorHAnsi"/>
          <w:sz w:val="22"/>
          <w:szCs w:val="22"/>
        </w:rPr>
        <w:t>Online Safety</w:t>
      </w:r>
      <w:bookmarkEnd w:id="75"/>
    </w:p>
    <w:p w14:paraId="2A456598" w14:textId="77777777" w:rsidR="00151241" w:rsidRPr="001F5F9B" w:rsidRDefault="00151241" w:rsidP="00535584">
      <w:pPr>
        <w:pStyle w:val="Heading1"/>
        <w:jc w:val="both"/>
        <w:rPr>
          <w:rFonts w:asciiTheme="minorHAnsi" w:hAnsiTheme="minorHAnsi" w:cstheme="minorHAnsi"/>
          <w:sz w:val="22"/>
          <w:szCs w:val="22"/>
        </w:rPr>
      </w:pPr>
    </w:p>
    <w:p w14:paraId="534C20DD" w14:textId="20943D19" w:rsidR="00151241" w:rsidRPr="001F5F9B" w:rsidRDefault="00A20EFE"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As our students increasingly use electronic equipment </w:t>
      </w:r>
      <w:proofErr w:type="gramStart"/>
      <w:r w:rsidRPr="001F5F9B">
        <w:rPr>
          <w:rFonts w:ascii="Calibri" w:eastAsia="Calibri" w:hAnsi="Calibri" w:cs="Times New Roman"/>
        </w:rPr>
        <w:t>on a daily basis</w:t>
      </w:r>
      <w:proofErr w:type="gramEnd"/>
      <w:r w:rsidRPr="001F5F9B">
        <w:rPr>
          <w:rFonts w:ascii="Calibri" w:eastAsia="Calibri" w:hAnsi="Calibri" w:cs="Times New Roman"/>
        </w:rPr>
        <w:t xml:space="preserve"> to access the internet, share content and images via social media</w:t>
      </w:r>
      <w:r w:rsidR="00773D2B" w:rsidRPr="001F5F9B">
        <w:rPr>
          <w:rFonts w:ascii="Calibri" w:eastAsia="Calibri" w:hAnsi="Calibri" w:cs="Times New Roman"/>
        </w:rPr>
        <w:t xml:space="preserve"> and for online learning, t</w:t>
      </w:r>
      <w:r w:rsidR="00151241" w:rsidRPr="001F5F9B">
        <w:rPr>
          <w:rFonts w:ascii="Calibri" w:eastAsia="Calibri" w:hAnsi="Calibri" w:cs="Times New Roman"/>
        </w:rPr>
        <w:t xml:space="preserve">he Academy recognises the importance of safeguarding children from potentially harmful and inappropriate online material. There is an effective Trust wide approach to online safety followed within the Academy which empowers us to protect and educate pupils, students, and staff in their use of technology and establishes mechanisms to identify, intervene in, and escalate any concerns where appropriate. </w:t>
      </w:r>
    </w:p>
    <w:p w14:paraId="2A959654" w14:textId="77777777"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The breadth of issues classified within online safety is considerable, but can be categorised into four areas of risk: </w:t>
      </w:r>
    </w:p>
    <w:p w14:paraId="47B4E60A" w14:textId="0C7BCE59" w:rsidR="00151241" w:rsidRPr="001F5F9B" w:rsidRDefault="00151241" w:rsidP="00535584">
      <w:pPr>
        <w:pStyle w:val="ListParagraph"/>
        <w:widowControl/>
        <w:numPr>
          <w:ilvl w:val="0"/>
          <w:numId w:val="12"/>
        </w:numPr>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content: being exposed to illegal, inappropriate or harmful content, for example: pornography, fake news, racism, misogyny, self-harm, suicide, anti-Semitism, radicalisation and extremism. </w:t>
      </w:r>
    </w:p>
    <w:p w14:paraId="01E9D917" w14:textId="1D2A55ED" w:rsidR="00151241" w:rsidRPr="001F5F9B" w:rsidRDefault="00151241" w:rsidP="00535584">
      <w:pPr>
        <w:pStyle w:val="ListParagraph"/>
        <w:widowControl/>
        <w:numPr>
          <w:ilvl w:val="0"/>
          <w:numId w:val="12"/>
        </w:numPr>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1F5F9B">
        <w:rPr>
          <w:rFonts w:ascii="Calibri" w:eastAsia="Calibri" w:hAnsi="Calibri" w:cs="Times New Roman"/>
        </w:rPr>
        <w:t>purposes’</w:t>
      </w:r>
      <w:proofErr w:type="gramEnd"/>
      <w:r w:rsidRPr="001F5F9B">
        <w:rPr>
          <w:rFonts w:ascii="Calibri" w:eastAsia="Calibri" w:hAnsi="Calibri" w:cs="Times New Roman"/>
        </w:rPr>
        <w:t xml:space="preserve">. </w:t>
      </w:r>
    </w:p>
    <w:p w14:paraId="0339F777" w14:textId="21333C09" w:rsidR="00151241" w:rsidRPr="001F5F9B" w:rsidRDefault="00151241" w:rsidP="00535584">
      <w:pPr>
        <w:pStyle w:val="ListParagraph"/>
        <w:widowControl/>
        <w:numPr>
          <w:ilvl w:val="0"/>
          <w:numId w:val="12"/>
        </w:numPr>
        <w:autoSpaceDE/>
        <w:autoSpaceDN/>
        <w:spacing w:after="160" w:line="259" w:lineRule="auto"/>
        <w:jc w:val="both"/>
        <w:rPr>
          <w:rFonts w:ascii="Calibri" w:eastAsia="Calibri" w:hAnsi="Calibri" w:cs="Times New Roman"/>
        </w:rPr>
      </w:pPr>
      <w:r w:rsidRPr="001F5F9B">
        <w:rPr>
          <w:rFonts w:ascii="Calibri" w:eastAsia="Calibri" w:hAnsi="Calibri" w:cs="Times New Roman"/>
        </w:rPr>
        <w:t>conduct: personal online behaviour that increases the likelihood of, or causes, harm; for example, making, sending and receiving explicit images (e.g</w:t>
      </w:r>
      <w:r w:rsidR="00F24B9E" w:rsidRPr="001F5F9B">
        <w:rPr>
          <w:rFonts w:ascii="Calibri" w:eastAsia="Calibri" w:hAnsi="Calibri" w:cs="Times New Roman"/>
        </w:rPr>
        <w:t>.</w:t>
      </w:r>
      <w:r w:rsidRPr="001F5F9B">
        <w:rPr>
          <w:rFonts w:ascii="Calibri" w:eastAsia="Calibri" w:hAnsi="Calibri" w:cs="Times New Roman"/>
        </w:rPr>
        <w:t xml:space="preserve"> consensual and non-consensual sharing of nudes and semi-nudes and/or pornography), sharing other explicit images and online bullying; and </w:t>
      </w:r>
    </w:p>
    <w:p w14:paraId="61D734DF" w14:textId="04CA89D8" w:rsidR="00151241" w:rsidRPr="001F5F9B" w:rsidRDefault="00151241" w:rsidP="00535584">
      <w:pPr>
        <w:pStyle w:val="ListParagraph"/>
        <w:widowControl/>
        <w:numPr>
          <w:ilvl w:val="0"/>
          <w:numId w:val="12"/>
        </w:numPr>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commerce: risks such as online gambling, inappropriate advertising, phishing and or financial scams. </w:t>
      </w:r>
    </w:p>
    <w:p w14:paraId="18143909" w14:textId="04B503FB"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The Trust ensures online safety is a running and interrelated theme and considers how online safety is reflected as required in all relevant policies and whilst planning the curriculum, any teacher training, the role and responsibilities of the designated safeguarding lead and any parental </w:t>
      </w:r>
      <w:r w:rsidR="00AE3004" w:rsidRPr="001F5F9B">
        <w:rPr>
          <w:rFonts w:ascii="Calibri" w:eastAsia="Calibri" w:hAnsi="Calibri" w:cs="Times New Roman"/>
        </w:rPr>
        <w:t>engagement.</w:t>
      </w:r>
    </w:p>
    <w:p w14:paraId="3FFE255F" w14:textId="77777777" w:rsidR="00BC16A9" w:rsidRPr="001F5F9B" w:rsidRDefault="00151241"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b/>
        </w:rPr>
        <w:t>Remote learning</w:t>
      </w:r>
    </w:p>
    <w:p w14:paraId="5ADCBAED" w14:textId="465CFD4A" w:rsidR="00151241" w:rsidRPr="001F5F9B" w:rsidRDefault="00BC16A9"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rPr>
        <w:t xml:space="preserve">All staff must refer to Academy </w:t>
      </w:r>
      <w:r w:rsidR="00AE3004" w:rsidRPr="001F5F9B">
        <w:rPr>
          <w:rFonts w:ascii="Calibri" w:eastAsia="Calibri" w:hAnsi="Calibri" w:cs="Times New Roman"/>
        </w:rPr>
        <w:t>specific r</w:t>
      </w:r>
      <w:r w:rsidRPr="001F5F9B">
        <w:rPr>
          <w:rFonts w:ascii="Calibri" w:eastAsia="Calibri" w:hAnsi="Calibri" w:cs="Times New Roman"/>
        </w:rPr>
        <w:t xml:space="preserve">emote </w:t>
      </w:r>
      <w:r w:rsidR="00AE3004" w:rsidRPr="001F5F9B">
        <w:rPr>
          <w:rFonts w:ascii="Calibri" w:eastAsia="Calibri" w:hAnsi="Calibri" w:cs="Times New Roman"/>
        </w:rPr>
        <w:t>l</w:t>
      </w:r>
      <w:r w:rsidRPr="001F5F9B">
        <w:rPr>
          <w:rFonts w:ascii="Calibri" w:eastAsia="Calibri" w:hAnsi="Calibri" w:cs="Times New Roman"/>
        </w:rPr>
        <w:t xml:space="preserve">earning </w:t>
      </w:r>
      <w:r w:rsidR="00AE3004" w:rsidRPr="001F5F9B">
        <w:rPr>
          <w:rFonts w:ascii="Calibri" w:eastAsia="Calibri" w:hAnsi="Calibri" w:cs="Times New Roman"/>
        </w:rPr>
        <w:t>g</w:t>
      </w:r>
      <w:r w:rsidRPr="001F5F9B">
        <w:rPr>
          <w:rFonts w:ascii="Calibri" w:eastAsia="Calibri" w:hAnsi="Calibri" w:cs="Times New Roman"/>
        </w:rPr>
        <w:t xml:space="preserve">uidance and follow the Trust Safeguarding Guidance for the use of Microsoft Teams for delivering online learning and communicating with students. </w:t>
      </w:r>
      <w:r w:rsidR="00151241" w:rsidRPr="001F5F9B">
        <w:rPr>
          <w:rFonts w:ascii="Calibri" w:eastAsia="Calibri" w:hAnsi="Calibri" w:cs="Times New Roman"/>
          <w:b/>
        </w:rPr>
        <w:t xml:space="preserve"> </w:t>
      </w:r>
    </w:p>
    <w:p w14:paraId="0FC377FC" w14:textId="106819EA" w:rsidR="003F62CA" w:rsidRPr="001F5F9B" w:rsidRDefault="00683B77"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rPr>
        <w:t>The document can be found here</w:t>
      </w:r>
      <w:r w:rsidRPr="001F5F9B">
        <w:rPr>
          <w:rFonts w:ascii="Calibri" w:eastAsia="Calibri" w:hAnsi="Calibri" w:cs="Times New Roman"/>
          <w:b/>
        </w:rPr>
        <w:t xml:space="preserve"> </w:t>
      </w:r>
      <w:hyperlink r:id="rId60" w:history="1">
        <w:r w:rsidR="00BC16A9" w:rsidRPr="001F5F9B">
          <w:rPr>
            <w:rStyle w:val="Hyperlink"/>
            <w:rFonts w:ascii="Calibri" w:eastAsia="Calibri" w:hAnsi="Calibri" w:cs="Times New Roman"/>
            <w:b/>
            <w:color w:val="auto"/>
          </w:rPr>
          <w:t>Teams Safeguarding Guidance</w:t>
        </w:r>
      </w:hyperlink>
    </w:p>
    <w:p w14:paraId="60FBF9D3" w14:textId="7FE536EF"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Whilst considering their responsibility to safeguard and promote the welfare of children and provide them with a safe environment in which to learn, </w:t>
      </w:r>
      <w:r w:rsidR="007678CE" w:rsidRPr="001F5F9B">
        <w:rPr>
          <w:rFonts w:ascii="Calibri" w:eastAsia="Calibri" w:hAnsi="Calibri" w:cs="Times New Roman"/>
        </w:rPr>
        <w:t>the Trust is committed to</w:t>
      </w:r>
      <w:r w:rsidRPr="001F5F9B">
        <w:rPr>
          <w:rFonts w:ascii="Calibri" w:eastAsia="Calibri" w:hAnsi="Calibri" w:cs="Times New Roman"/>
        </w:rPr>
        <w:t xml:space="preserve"> doing all that </w:t>
      </w:r>
      <w:r w:rsidR="00222F46" w:rsidRPr="001F5F9B">
        <w:rPr>
          <w:rFonts w:ascii="Calibri" w:eastAsia="Calibri" w:hAnsi="Calibri" w:cs="Times New Roman"/>
        </w:rPr>
        <w:t>we</w:t>
      </w:r>
      <w:r w:rsidRPr="001F5F9B">
        <w:rPr>
          <w:rFonts w:ascii="Calibri" w:eastAsia="Calibri" w:hAnsi="Calibri" w:cs="Times New Roman"/>
        </w:rPr>
        <w:t xml:space="preserve"> reasonably can to limit children’s exposure to the above risks from the </w:t>
      </w:r>
      <w:r w:rsidR="00222F46" w:rsidRPr="001F5F9B">
        <w:rPr>
          <w:rFonts w:ascii="Calibri" w:eastAsia="Calibri" w:hAnsi="Calibri" w:cs="Times New Roman"/>
        </w:rPr>
        <w:t>Academy’s</w:t>
      </w:r>
      <w:r w:rsidRPr="001F5F9B">
        <w:rPr>
          <w:rFonts w:ascii="Calibri" w:eastAsia="Calibri" w:hAnsi="Calibri" w:cs="Times New Roman"/>
        </w:rPr>
        <w:t xml:space="preserve"> IT system. As part of this process, the Trust will ensure the Academy has appropriate filters and monitoring systems in place. </w:t>
      </w:r>
    </w:p>
    <w:p w14:paraId="17796D4E" w14:textId="28631431" w:rsidR="00BD307D" w:rsidRPr="001F5F9B" w:rsidRDefault="00BD307D" w:rsidP="00151241">
      <w:pPr>
        <w:widowControl/>
        <w:autoSpaceDE/>
        <w:autoSpaceDN/>
        <w:spacing w:after="160" w:line="259" w:lineRule="auto"/>
        <w:rPr>
          <w:rFonts w:ascii="Calibri" w:eastAsia="Calibri" w:hAnsi="Calibri" w:cs="Times New Roman"/>
        </w:rPr>
      </w:pPr>
    </w:p>
    <w:p w14:paraId="7C0A60E2" w14:textId="3533AA13" w:rsidR="00BD307D" w:rsidRPr="001F5F9B" w:rsidRDefault="00BD307D" w:rsidP="00151241">
      <w:pPr>
        <w:widowControl/>
        <w:autoSpaceDE/>
        <w:autoSpaceDN/>
        <w:spacing w:after="160" w:line="259" w:lineRule="auto"/>
        <w:rPr>
          <w:rFonts w:ascii="Calibri" w:eastAsia="Calibri" w:hAnsi="Calibri" w:cs="Times New Roman"/>
        </w:rPr>
      </w:pPr>
    </w:p>
    <w:p w14:paraId="1A106B01" w14:textId="02E5BF83" w:rsidR="00BD307D" w:rsidRDefault="00BD307D" w:rsidP="00151241">
      <w:pPr>
        <w:widowControl/>
        <w:autoSpaceDE/>
        <w:autoSpaceDN/>
        <w:spacing w:after="160" w:line="259" w:lineRule="auto"/>
        <w:rPr>
          <w:rFonts w:ascii="Calibri" w:eastAsia="Calibri" w:hAnsi="Calibri" w:cs="Times New Roman"/>
          <w:color w:val="7030A0"/>
        </w:rPr>
      </w:pPr>
    </w:p>
    <w:p w14:paraId="3017FA52" w14:textId="309192E8" w:rsidR="00535584" w:rsidRDefault="00535584" w:rsidP="00151241">
      <w:pPr>
        <w:widowControl/>
        <w:autoSpaceDE/>
        <w:autoSpaceDN/>
        <w:spacing w:after="160" w:line="259" w:lineRule="auto"/>
        <w:rPr>
          <w:rFonts w:ascii="Calibri" w:eastAsia="Calibri" w:hAnsi="Calibri" w:cs="Times New Roman"/>
          <w:color w:val="7030A0"/>
        </w:rPr>
      </w:pPr>
    </w:p>
    <w:p w14:paraId="5BBD9802" w14:textId="77777777" w:rsidR="00724A2D" w:rsidRDefault="00724A2D" w:rsidP="00151241">
      <w:pPr>
        <w:widowControl/>
        <w:autoSpaceDE/>
        <w:autoSpaceDN/>
        <w:spacing w:after="160" w:line="259" w:lineRule="auto"/>
        <w:rPr>
          <w:rFonts w:ascii="Calibri" w:eastAsia="Calibri" w:hAnsi="Calibri" w:cs="Times New Roman"/>
          <w:color w:val="7030A0"/>
        </w:rPr>
      </w:pPr>
    </w:p>
    <w:p w14:paraId="26EAAC99" w14:textId="77777777" w:rsidR="00F24B9E" w:rsidRDefault="00F24B9E" w:rsidP="00BD307D">
      <w:pPr>
        <w:pStyle w:val="Heading1"/>
        <w:rPr>
          <w:rFonts w:asciiTheme="minorHAnsi" w:hAnsiTheme="minorHAnsi" w:cstheme="minorHAnsi"/>
          <w:color w:val="7030A0"/>
          <w:sz w:val="22"/>
          <w:szCs w:val="22"/>
        </w:rPr>
      </w:pPr>
    </w:p>
    <w:p w14:paraId="491063E4" w14:textId="67AE5B1F" w:rsidR="00BD307D" w:rsidRPr="00535584" w:rsidRDefault="00A7176E" w:rsidP="00535584">
      <w:pPr>
        <w:pStyle w:val="Heading1"/>
        <w:jc w:val="both"/>
        <w:rPr>
          <w:rFonts w:asciiTheme="minorHAnsi" w:hAnsiTheme="minorHAnsi" w:cstheme="minorHAnsi"/>
          <w:sz w:val="22"/>
          <w:szCs w:val="22"/>
        </w:rPr>
      </w:pPr>
      <w:bookmarkStart w:id="76" w:name="_Toc78790784"/>
      <w:r w:rsidRPr="00535584">
        <w:rPr>
          <w:rFonts w:asciiTheme="minorHAnsi" w:hAnsiTheme="minorHAnsi" w:cstheme="minorHAnsi"/>
          <w:sz w:val="22"/>
          <w:szCs w:val="22"/>
        </w:rPr>
        <w:lastRenderedPageBreak/>
        <w:t>Appendix Five – Administering Medicines</w:t>
      </w:r>
      <w:bookmarkEnd w:id="76"/>
    </w:p>
    <w:p w14:paraId="2109B5F7" w14:textId="0C9683AC" w:rsidR="00C92C02" w:rsidRPr="00535584" w:rsidRDefault="00C92C02" w:rsidP="00535584">
      <w:pPr>
        <w:pStyle w:val="Heading1"/>
        <w:jc w:val="both"/>
        <w:rPr>
          <w:rFonts w:asciiTheme="minorHAnsi" w:hAnsiTheme="minorHAnsi" w:cstheme="minorHAnsi"/>
          <w:sz w:val="22"/>
          <w:szCs w:val="22"/>
        </w:rPr>
      </w:pPr>
    </w:p>
    <w:p w14:paraId="05462725" w14:textId="0FB74AC6" w:rsidR="00C92C02" w:rsidRPr="00535584" w:rsidRDefault="00622C1F" w:rsidP="00535584">
      <w:pPr>
        <w:jc w:val="both"/>
        <w:rPr>
          <w:rFonts w:asciiTheme="minorHAnsi" w:hAnsiTheme="minorHAnsi" w:cstheme="minorHAnsi"/>
          <w:b/>
        </w:rPr>
      </w:pPr>
      <w:r w:rsidRPr="00535584">
        <w:rPr>
          <w:rFonts w:asciiTheme="minorHAnsi" w:hAnsiTheme="minorHAnsi" w:cstheme="minorHAnsi"/>
          <w:b/>
        </w:rPr>
        <w:t>**</w:t>
      </w:r>
      <w:r w:rsidR="006B15D3" w:rsidRPr="00535584">
        <w:rPr>
          <w:rFonts w:asciiTheme="minorHAnsi" w:hAnsiTheme="minorHAnsi" w:cstheme="minorHAnsi"/>
          <w:b/>
        </w:rPr>
        <w:t xml:space="preserve">Please refer to the full </w:t>
      </w:r>
      <w:r w:rsidRPr="00535584">
        <w:rPr>
          <w:rFonts w:asciiTheme="minorHAnsi" w:hAnsiTheme="minorHAnsi" w:cstheme="minorHAnsi"/>
          <w:b/>
        </w:rPr>
        <w:t xml:space="preserve">Trust </w:t>
      </w:r>
      <w:r w:rsidR="006B15D3" w:rsidRPr="00535584">
        <w:rPr>
          <w:rFonts w:asciiTheme="minorHAnsi" w:hAnsiTheme="minorHAnsi" w:cstheme="minorHAnsi"/>
          <w:b/>
        </w:rPr>
        <w:t>Medical Support for Pupils Policy for full details and all forms for completion referenced throughout this appendix</w:t>
      </w:r>
      <w:r w:rsidRPr="00535584">
        <w:rPr>
          <w:rFonts w:asciiTheme="minorHAnsi" w:hAnsiTheme="minorHAnsi" w:cstheme="minorHAnsi"/>
          <w:b/>
        </w:rPr>
        <w:t>**</w:t>
      </w:r>
    </w:p>
    <w:p w14:paraId="4E293F89" w14:textId="77777777" w:rsidR="006B15D3" w:rsidRPr="00535584" w:rsidRDefault="006B15D3" w:rsidP="00535584">
      <w:pPr>
        <w:pStyle w:val="NoSpacing"/>
        <w:jc w:val="both"/>
      </w:pPr>
    </w:p>
    <w:p w14:paraId="734E912B" w14:textId="1D44A9BA" w:rsidR="000D32F0" w:rsidRPr="00535584" w:rsidRDefault="000D32F0" w:rsidP="00535584">
      <w:pPr>
        <w:jc w:val="both"/>
        <w:rPr>
          <w:rFonts w:asciiTheme="minorHAnsi" w:hAnsiTheme="minorHAnsi" w:cstheme="minorHAnsi"/>
        </w:rPr>
      </w:pPr>
      <w:r w:rsidRPr="00535584">
        <w:rPr>
          <w:rFonts w:asciiTheme="minorHAnsi" w:hAnsiTheme="minorHAnsi" w:cstheme="minorHAnsi"/>
        </w:rPr>
        <w:t xml:space="preserve">Medicines should only be administered at the Academy if it would be detrimental to the </w:t>
      </w:r>
      <w:r w:rsidR="007D4D34" w:rsidRPr="00535584">
        <w:rPr>
          <w:rFonts w:asciiTheme="minorHAnsi" w:hAnsiTheme="minorHAnsi" w:cstheme="minorHAnsi"/>
        </w:rPr>
        <w:t>pupil’s</w:t>
      </w:r>
      <w:r w:rsidRPr="00535584">
        <w:rPr>
          <w:rFonts w:asciiTheme="minorHAnsi" w:hAnsiTheme="minorHAnsi" w:cstheme="minorHAnsi"/>
        </w:rPr>
        <w:t xml:space="preserve"> health not to do so. Wherever clinically possible, medicines should be prescribed in dose frequencies which enable them to be administered outside of school hours.</w:t>
      </w:r>
    </w:p>
    <w:p w14:paraId="1E96CB59" w14:textId="77777777" w:rsidR="00551FB0" w:rsidRPr="00535584" w:rsidRDefault="00551FB0" w:rsidP="00535584">
      <w:pPr>
        <w:jc w:val="both"/>
        <w:rPr>
          <w:rFonts w:asciiTheme="minorHAnsi" w:hAnsiTheme="minorHAnsi" w:cstheme="minorHAnsi"/>
        </w:rPr>
      </w:pPr>
    </w:p>
    <w:p w14:paraId="28240EF1" w14:textId="7E83F309" w:rsidR="000D32F0" w:rsidRPr="00535584" w:rsidRDefault="000D32F0" w:rsidP="00535584">
      <w:pPr>
        <w:pStyle w:val="ListParagraph"/>
        <w:numPr>
          <w:ilvl w:val="0"/>
          <w:numId w:val="13"/>
        </w:numPr>
        <w:jc w:val="both"/>
        <w:rPr>
          <w:rFonts w:asciiTheme="minorHAnsi" w:hAnsiTheme="minorHAnsi" w:cstheme="minorHAnsi"/>
          <w:b/>
        </w:rPr>
      </w:pPr>
      <w:r w:rsidRPr="00535584">
        <w:rPr>
          <w:rFonts w:asciiTheme="minorHAnsi" w:hAnsiTheme="minorHAnsi" w:cstheme="minorHAnsi"/>
          <w:b/>
        </w:rPr>
        <w:t>Prescription Medication</w:t>
      </w:r>
    </w:p>
    <w:p w14:paraId="22465051" w14:textId="77777777" w:rsidR="00551FB0" w:rsidRPr="00535584" w:rsidRDefault="00551FB0" w:rsidP="00535584">
      <w:pPr>
        <w:pStyle w:val="ListParagraph"/>
        <w:ind w:left="720" w:firstLine="0"/>
        <w:jc w:val="both"/>
        <w:rPr>
          <w:rFonts w:asciiTheme="minorHAnsi" w:hAnsiTheme="minorHAnsi" w:cstheme="minorHAnsi"/>
          <w:b/>
        </w:rPr>
      </w:pPr>
    </w:p>
    <w:p w14:paraId="0A5DF1D2" w14:textId="4E911B62" w:rsidR="000D32F0" w:rsidRPr="00535584" w:rsidRDefault="000D32F0" w:rsidP="00535584">
      <w:pPr>
        <w:jc w:val="both"/>
        <w:rPr>
          <w:rFonts w:asciiTheme="minorHAnsi" w:hAnsiTheme="minorHAnsi" w:cstheme="minorHAnsi"/>
        </w:rPr>
      </w:pPr>
      <w:r w:rsidRPr="00535584">
        <w:rPr>
          <w:rFonts w:asciiTheme="minorHAnsi" w:hAnsiTheme="minorHAnsi" w:cstheme="minorHAnsi"/>
        </w:rPr>
        <w:t>This policy is relevant for tablets, medicines, creams and sprays prescribed by a GP or other authorised healthcare professional.</w:t>
      </w:r>
    </w:p>
    <w:p w14:paraId="2FD465EE" w14:textId="77777777" w:rsidR="00551FB0" w:rsidRPr="00535584" w:rsidRDefault="00551FB0" w:rsidP="00535584">
      <w:pPr>
        <w:jc w:val="both"/>
        <w:rPr>
          <w:rFonts w:asciiTheme="minorHAnsi" w:hAnsiTheme="minorHAnsi" w:cstheme="minorHAnsi"/>
        </w:rPr>
      </w:pPr>
    </w:p>
    <w:p w14:paraId="5112B697" w14:textId="4AFD04FA" w:rsidR="000D32F0" w:rsidRPr="00535584" w:rsidRDefault="000D32F0" w:rsidP="00535584">
      <w:pPr>
        <w:pStyle w:val="ListParagraph"/>
        <w:numPr>
          <w:ilvl w:val="0"/>
          <w:numId w:val="14"/>
        </w:numPr>
        <w:jc w:val="both"/>
        <w:rPr>
          <w:rFonts w:asciiTheme="minorHAnsi" w:hAnsiTheme="minorHAnsi" w:cstheme="minorHAnsi"/>
        </w:rPr>
      </w:pPr>
      <w:r w:rsidRPr="00535584">
        <w:rPr>
          <w:rFonts w:asciiTheme="minorHAnsi" w:hAnsiTheme="minorHAnsi" w:cstheme="minorHAnsi"/>
        </w:rPr>
        <w:t>All parents/carers will be asked to complete the Parental Agreement Form (Appendix A1, A3 or Appendix A4</w:t>
      </w:r>
      <w:r w:rsidR="00551FB0" w:rsidRPr="00535584">
        <w:rPr>
          <w:rFonts w:asciiTheme="minorHAnsi" w:hAnsiTheme="minorHAnsi" w:cstheme="minorHAnsi"/>
        </w:rPr>
        <w:t xml:space="preserve"> in the full </w:t>
      </w:r>
      <w:r w:rsidR="0003768C" w:rsidRPr="00535584">
        <w:rPr>
          <w:rFonts w:asciiTheme="minorHAnsi" w:hAnsiTheme="minorHAnsi" w:cstheme="minorHAnsi"/>
        </w:rPr>
        <w:t>Medical Support for Pupils policy</w:t>
      </w:r>
      <w:r w:rsidRPr="00535584">
        <w:rPr>
          <w:rFonts w:asciiTheme="minorHAnsi" w:hAnsiTheme="minorHAnsi" w:cstheme="minorHAnsi"/>
        </w:rPr>
        <w:t>) in the presence of the designated person before medicine can be administered by the Academy</w:t>
      </w:r>
    </w:p>
    <w:p w14:paraId="5E2EF86B" w14:textId="77777777" w:rsidR="00DC6EC6" w:rsidRPr="00535584" w:rsidRDefault="00DC6EC6" w:rsidP="00535584">
      <w:pPr>
        <w:ind w:left="360"/>
        <w:jc w:val="both"/>
        <w:rPr>
          <w:rFonts w:asciiTheme="minorHAnsi" w:hAnsiTheme="minorHAnsi" w:cstheme="minorHAnsi"/>
        </w:rPr>
      </w:pPr>
    </w:p>
    <w:p w14:paraId="55F3ACA0" w14:textId="6CBA4093" w:rsidR="000D32F0" w:rsidRPr="00535584" w:rsidRDefault="000D32F0" w:rsidP="00535584">
      <w:pPr>
        <w:pStyle w:val="ListParagraph"/>
        <w:numPr>
          <w:ilvl w:val="0"/>
          <w:numId w:val="14"/>
        </w:numPr>
        <w:jc w:val="both"/>
        <w:rPr>
          <w:rFonts w:asciiTheme="minorHAnsi" w:hAnsiTheme="minorHAnsi" w:cstheme="minorHAnsi"/>
        </w:rPr>
      </w:pPr>
      <w:r w:rsidRPr="00535584">
        <w:rPr>
          <w:rFonts w:asciiTheme="minorHAnsi" w:hAnsiTheme="minorHAnsi" w:cstheme="minorHAnsi"/>
        </w:rPr>
        <w:t>All prescribed medicines must be brought to the Academy in the original container with the prescriber’s instructions for administration and dosage and must be in-date. NB insulin may be in a pen or pump rather than the original container</w:t>
      </w:r>
    </w:p>
    <w:p w14:paraId="68CBC7BB" w14:textId="77777777" w:rsidR="00DC6EC6" w:rsidRPr="00535584" w:rsidRDefault="00DC6EC6" w:rsidP="00535584">
      <w:pPr>
        <w:jc w:val="both"/>
        <w:rPr>
          <w:rFonts w:asciiTheme="minorHAnsi" w:hAnsiTheme="minorHAnsi" w:cstheme="minorHAnsi"/>
        </w:rPr>
      </w:pPr>
    </w:p>
    <w:p w14:paraId="75C4762A" w14:textId="0640CBAD" w:rsidR="00DC6EC6" w:rsidRPr="008A55E1" w:rsidRDefault="000D32F0" w:rsidP="00535584">
      <w:pPr>
        <w:pStyle w:val="ListParagraph"/>
        <w:numPr>
          <w:ilvl w:val="0"/>
          <w:numId w:val="14"/>
        </w:numPr>
        <w:jc w:val="both"/>
        <w:rPr>
          <w:rFonts w:asciiTheme="minorHAnsi" w:hAnsiTheme="minorHAnsi" w:cstheme="minorHAnsi"/>
        </w:rPr>
      </w:pPr>
      <w:r w:rsidRPr="00535584">
        <w:rPr>
          <w:rFonts w:asciiTheme="minorHAnsi" w:hAnsiTheme="minorHAnsi" w:cstheme="minorHAnsi"/>
        </w:rPr>
        <w:t xml:space="preserve">All medication (see item 6 for exceptions) must be handed in to the Academy reception with a covering letter from the parent/carer on the day that it is brought </w:t>
      </w:r>
      <w:proofErr w:type="gramStart"/>
      <w:r w:rsidRPr="00535584">
        <w:rPr>
          <w:rFonts w:asciiTheme="minorHAnsi" w:hAnsiTheme="minorHAnsi" w:cstheme="minorHAnsi"/>
        </w:rPr>
        <w:t>in to</w:t>
      </w:r>
      <w:proofErr w:type="gramEnd"/>
      <w:r w:rsidRPr="00535584">
        <w:rPr>
          <w:rFonts w:asciiTheme="minorHAnsi" w:hAnsiTheme="minorHAnsi" w:cstheme="minorHAnsi"/>
        </w:rPr>
        <w:t xml:space="preserve"> the Academy (the letter must be filed with the Parental Agreement Form (Appendix A2, A3 or Appendix A4) and moved to the individual pupil’s file at the end of each term</w:t>
      </w:r>
    </w:p>
    <w:p w14:paraId="47A2AA08" w14:textId="77777777" w:rsidR="008B4825" w:rsidRPr="00535584" w:rsidRDefault="000D32F0" w:rsidP="00535584">
      <w:pPr>
        <w:pStyle w:val="ListParagraph"/>
        <w:numPr>
          <w:ilvl w:val="0"/>
          <w:numId w:val="14"/>
        </w:numPr>
        <w:jc w:val="both"/>
        <w:rPr>
          <w:rFonts w:asciiTheme="minorHAnsi" w:hAnsiTheme="minorHAnsi" w:cstheme="minorHAnsi"/>
        </w:rPr>
      </w:pPr>
      <w:r w:rsidRPr="00535584">
        <w:rPr>
          <w:rFonts w:asciiTheme="minorHAnsi" w:hAnsiTheme="minorHAnsi" w:cstheme="minorHAnsi"/>
        </w:rPr>
        <w:t>Storage of Medication</w:t>
      </w:r>
    </w:p>
    <w:p w14:paraId="4661C741" w14:textId="77777777" w:rsidR="008B4825" w:rsidRPr="00535584" w:rsidRDefault="008B4825" w:rsidP="00535584">
      <w:pPr>
        <w:pStyle w:val="ListParagraph"/>
        <w:jc w:val="both"/>
        <w:rPr>
          <w:rFonts w:asciiTheme="minorHAnsi" w:hAnsiTheme="minorHAnsi" w:cstheme="minorHAnsi"/>
        </w:rPr>
      </w:pPr>
    </w:p>
    <w:p w14:paraId="11A9028C" w14:textId="6916DFA3" w:rsidR="008B4825" w:rsidRPr="00535584" w:rsidRDefault="000D32F0" w:rsidP="00535584">
      <w:pPr>
        <w:pStyle w:val="ListParagraph"/>
        <w:numPr>
          <w:ilvl w:val="0"/>
          <w:numId w:val="15"/>
        </w:numPr>
        <w:jc w:val="both"/>
        <w:rPr>
          <w:rFonts w:asciiTheme="minorHAnsi" w:hAnsiTheme="minorHAnsi" w:cstheme="minorHAnsi"/>
        </w:rPr>
      </w:pPr>
      <w:r w:rsidRPr="00535584">
        <w:rPr>
          <w:rFonts w:asciiTheme="minorHAnsi" w:hAnsiTheme="minorHAnsi" w:cstheme="minorHAnsi"/>
        </w:rPr>
        <w:t>All medication (see item 6 for exceptions) will be secured in a locked cabinet/container. The pupil will be made aware of where the medicine is stored and how to access it immediatel</w:t>
      </w:r>
      <w:r w:rsidR="008B4825" w:rsidRPr="00535584">
        <w:rPr>
          <w:rFonts w:asciiTheme="minorHAnsi" w:hAnsiTheme="minorHAnsi" w:cstheme="minorHAnsi"/>
        </w:rPr>
        <w:t>y</w:t>
      </w:r>
    </w:p>
    <w:p w14:paraId="51036C8E" w14:textId="31FC5186" w:rsidR="000D32F0" w:rsidRPr="00535584" w:rsidRDefault="000D32F0" w:rsidP="00535584">
      <w:pPr>
        <w:pStyle w:val="ListParagraph"/>
        <w:numPr>
          <w:ilvl w:val="0"/>
          <w:numId w:val="15"/>
        </w:numPr>
        <w:jc w:val="both"/>
        <w:rPr>
          <w:rFonts w:asciiTheme="minorHAnsi" w:hAnsiTheme="minorHAnsi" w:cstheme="minorHAnsi"/>
        </w:rPr>
      </w:pPr>
      <w:r w:rsidRPr="00535584">
        <w:rPr>
          <w:rFonts w:asciiTheme="minorHAnsi" w:hAnsiTheme="minorHAnsi" w:cstheme="minorHAnsi"/>
        </w:rPr>
        <w:t>A safe container for the disposal of sharp needles will be kept in a locked cabinet and handed to the site manager for safe disposal</w:t>
      </w:r>
    </w:p>
    <w:p w14:paraId="0B687628" w14:textId="7ED25E6C" w:rsidR="000D32F0" w:rsidRDefault="000D32F0" w:rsidP="00535584">
      <w:pPr>
        <w:pStyle w:val="ListParagraph"/>
        <w:numPr>
          <w:ilvl w:val="0"/>
          <w:numId w:val="15"/>
        </w:numPr>
        <w:jc w:val="both"/>
        <w:rPr>
          <w:rFonts w:asciiTheme="minorHAnsi" w:hAnsiTheme="minorHAnsi" w:cstheme="minorHAnsi"/>
        </w:rPr>
      </w:pPr>
      <w:r w:rsidRPr="00535584">
        <w:rPr>
          <w:rFonts w:asciiTheme="minorHAnsi" w:hAnsiTheme="minorHAnsi" w:cstheme="minorHAnsi"/>
        </w:rPr>
        <w:t>Medicines requiring refrigeration should be kept in a secure, clearly labelled box in the fridge</w:t>
      </w:r>
    </w:p>
    <w:p w14:paraId="677D4660" w14:textId="77777777" w:rsidR="008A55E1" w:rsidRPr="008A55E1" w:rsidRDefault="008A55E1" w:rsidP="008A55E1">
      <w:pPr>
        <w:jc w:val="both"/>
        <w:rPr>
          <w:rFonts w:asciiTheme="minorHAnsi" w:hAnsiTheme="minorHAnsi" w:cstheme="minorHAnsi"/>
        </w:rPr>
      </w:pPr>
    </w:p>
    <w:p w14:paraId="11F302FC" w14:textId="77777777" w:rsidR="00DC6EC6" w:rsidRPr="00535584" w:rsidRDefault="00DC6EC6" w:rsidP="00535584">
      <w:pPr>
        <w:jc w:val="both"/>
        <w:rPr>
          <w:rFonts w:asciiTheme="minorHAnsi" w:hAnsiTheme="minorHAnsi" w:cstheme="minorHAnsi"/>
        </w:rPr>
      </w:pPr>
    </w:p>
    <w:p w14:paraId="7F3A32D3" w14:textId="67EF5EFC" w:rsidR="008B4825" w:rsidRPr="008A55E1" w:rsidRDefault="000D32F0" w:rsidP="008A55E1">
      <w:pPr>
        <w:pStyle w:val="ListParagraph"/>
        <w:numPr>
          <w:ilvl w:val="0"/>
          <w:numId w:val="14"/>
        </w:numPr>
        <w:jc w:val="both"/>
        <w:rPr>
          <w:rFonts w:asciiTheme="minorHAnsi" w:hAnsiTheme="minorHAnsi" w:cstheme="minorHAnsi"/>
        </w:rPr>
      </w:pPr>
      <w:r w:rsidRPr="00535584">
        <w:rPr>
          <w:rFonts w:asciiTheme="minorHAnsi" w:hAnsiTheme="minorHAnsi" w:cstheme="minorHAnsi"/>
        </w:rPr>
        <w:lastRenderedPageBreak/>
        <w:t>Administration of Medication</w:t>
      </w:r>
    </w:p>
    <w:p w14:paraId="53D6E06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w:t>
      </w:r>
      <w:proofErr w:type="spellStart"/>
      <w:r w:rsidRPr="00535584">
        <w:rPr>
          <w:rFonts w:asciiTheme="minorHAnsi" w:hAnsiTheme="minorHAnsi" w:cstheme="minorHAnsi"/>
        </w:rPr>
        <w:t>i</w:t>
      </w:r>
      <w:proofErr w:type="spellEnd"/>
      <w:r w:rsidRPr="00535584">
        <w:rPr>
          <w:rFonts w:asciiTheme="minorHAnsi" w:hAnsiTheme="minorHAnsi" w:cstheme="minorHAnsi"/>
        </w:rPr>
        <w:t>) Prescription medication will be administered in accordance with the prescriber’s instructions by the member(s) of staff named in the parent/carer agreement and/or IHP or by one of the following:</w:t>
      </w:r>
    </w:p>
    <w:p w14:paraId="756A99A4"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Principal</w:t>
      </w:r>
    </w:p>
    <w:p w14:paraId="15950F75" w14:textId="257CC2E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Designated person(s)</w:t>
      </w:r>
    </w:p>
    <w:p w14:paraId="3E4DCE8B" w14:textId="77777777" w:rsidR="00860A38" w:rsidRPr="00535584" w:rsidRDefault="00860A38" w:rsidP="00535584">
      <w:pPr>
        <w:ind w:left="720"/>
        <w:jc w:val="both"/>
        <w:rPr>
          <w:rFonts w:asciiTheme="minorHAnsi" w:hAnsiTheme="minorHAnsi" w:cstheme="minorHAnsi"/>
        </w:rPr>
      </w:pPr>
    </w:p>
    <w:p w14:paraId="7729A3E0" w14:textId="651BE1CE" w:rsidR="008B4825" w:rsidRPr="00535584" w:rsidRDefault="000D32F0" w:rsidP="00535584">
      <w:pPr>
        <w:jc w:val="both"/>
        <w:rPr>
          <w:rFonts w:asciiTheme="minorHAnsi" w:hAnsiTheme="minorHAnsi" w:cstheme="minorHAnsi"/>
        </w:rPr>
      </w:pPr>
      <w:r w:rsidRPr="00535584">
        <w:rPr>
          <w:rFonts w:asciiTheme="minorHAnsi" w:hAnsiTheme="minorHAnsi" w:cstheme="minorHAnsi"/>
        </w:rPr>
        <w:t>Academy staff will be appropriately instructed on the administration of medication</w:t>
      </w:r>
    </w:p>
    <w:p w14:paraId="3F5D4517" w14:textId="79B28A21" w:rsidR="00860A38" w:rsidRPr="00535584" w:rsidRDefault="000D32F0" w:rsidP="008A55E1">
      <w:pPr>
        <w:ind w:left="720"/>
        <w:jc w:val="both"/>
        <w:rPr>
          <w:rFonts w:asciiTheme="minorHAnsi" w:hAnsiTheme="minorHAnsi" w:cstheme="minorHAnsi"/>
        </w:rPr>
      </w:pPr>
      <w:r w:rsidRPr="00535584">
        <w:rPr>
          <w:rFonts w:asciiTheme="minorHAnsi" w:hAnsiTheme="minorHAnsi" w:cstheme="minorHAnsi"/>
        </w:rPr>
        <w:t>(ii) The Academy will keep a daily log of all medicines dispensed (Appendix C2)</w:t>
      </w:r>
    </w:p>
    <w:p w14:paraId="5A4FCCD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(iii) Administration will always be recorded and witnessed and countersigned by an</w:t>
      </w:r>
    </w:p>
    <w:p w14:paraId="42730776" w14:textId="39C34B00" w:rsidR="000D32F0" w:rsidRPr="00535584" w:rsidRDefault="00622C1F" w:rsidP="00535584">
      <w:pPr>
        <w:ind w:left="720"/>
        <w:jc w:val="both"/>
        <w:rPr>
          <w:rFonts w:asciiTheme="minorHAnsi" w:hAnsiTheme="minorHAnsi" w:cstheme="minorHAnsi"/>
        </w:rPr>
      </w:pPr>
      <w:r w:rsidRPr="00535584">
        <w:rPr>
          <w:rFonts w:asciiTheme="minorHAnsi" w:hAnsiTheme="minorHAnsi" w:cstheme="minorHAnsi"/>
        </w:rPr>
        <w:t xml:space="preserve">      </w:t>
      </w:r>
      <w:r w:rsidR="000D32F0" w:rsidRPr="00535584">
        <w:rPr>
          <w:rFonts w:asciiTheme="minorHAnsi" w:hAnsiTheme="minorHAnsi" w:cstheme="minorHAnsi"/>
        </w:rPr>
        <w:t>additional member of staff (See Appendix C2)</w:t>
      </w:r>
    </w:p>
    <w:p w14:paraId="514647E2" w14:textId="77777777" w:rsidR="00860A38" w:rsidRPr="00535584" w:rsidRDefault="00860A38" w:rsidP="00535584">
      <w:pPr>
        <w:jc w:val="both"/>
        <w:rPr>
          <w:rFonts w:asciiTheme="minorHAnsi" w:hAnsiTheme="minorHAnsi" w:cstheme="minorHAnsi"/>
        </w:rPr>
      </w:pPr>
    </w:p>
    <w:p w14:paraId="51F21727" w14:textId="5AB89A82" w:rsidR="000D32F0" w:rsidRPr="00535584" w:rsidRDefault="000D32F0" w:rsidP="00535584">
      <w:pPr>
        <w:pStyle w:val="ListParagraph"/>
        <w:numPr>
          <w:ilvl w:val="0"/>
          <w:numId w:val="14"/>
        </w:numPr>
        <w:jc w:val="both"/>
        <w:rPr>
          <w:rFonts w:asciiTheme="minorHAnsi" w:hAnsiTheme="minorHAnsi" w:cstheme="minorHAnsi"/>
        </w:rPr>
      </w:pPr>
      <w:r w:rsidRPr="00535584">
        <w:rPr>
          <w:rFonts w:asciiTheme="minorHAnsi" w:hAnsiTheme="minorHAnsi" w:cstheme="minorHAnsi"/>
        </w:rPr>
        <w:t>Exceptions</w:t>
      </w:r>
    </w:p>
    <w:p w14:paraId="17D4D33D" w14:textId="77777777" w:rsidR="00860A38" w:rsidRPr="00535584" w:rsidRDefault="00860A38" w:rsidP="00535584">
      <w:pPr>
        <w:pStyle w:val="ListParagraph"/>
        <w:ind w:left="720" w:firstLine="0"/>
        <w:jc w:val="both"/>
        <w:rPr>
          <w:rFonts w:asciiTheme="minorHAnsi" w:hAnsiTheme="minorHAnsi" w:cstheme="minorHAnsi"/>
        </w:rPr>
      </w:pPr>
    </w:p>
    <w:p w14:paraId="4F6F127A" w14:textId="2123788B" w:rsidR="000D32F0" w:rsidRPr="00535584" w:rsidRDefault="000D32F0" w:rsidP="00535584">
      <w:pPr>
        <w:pStyle w:val="ListParagraph"/>
        <w:numPr>
          <w:ilvl w:val="0"/>
          <w:numId w:val="16"/>
        </w:numPr>
        <w:jc w:val="both"/>
        <w:rPr>
          <w:rFonts w:asciiTheme="minorHAnsi" w:hAnsiTheme="minorHAnsi" w:cstheme="minorHAnsi"/>
        </w:rPr>
      </w:pPr>
      <w:r w:rsidRPr="00535584">
        <w:rPr>
          <w:rFonts w:asciiTheme="minorHAnsi" w:hAnsiTheme="minorHAnsi" w:cstheme="minorHAnsi"/>
        </w:rPr>
        <w:t>Secondary age pupils who have an inhaler for asthma will keep it in their Academy bag, to be used by themselves only as necessary. The inhaler must be clearly marked with the pupil’s name</w:t>
      </w:r>
    </w:p>
    <w:p w14:paraId="7324ADF4" w14:textId="6C956367" w:rsidR="000D32F0" w:rsidRPr="00535584" w:rsidRDefault="000D32F0" w:rsidP="00535584">
      <w:pPr>
        <w:pStyle w:val="ListParagraph"/>
        <w:numPr>
          <w:ilvl w:val="0"/>
          <w:numId w:val="16"/>
        </w:numPr>
        <w:jc w:val="both"/>
        <w:rPr>
          <w:rFonts w:asciiTheme="minorHAnsi" w:hAnsiTheme="minorHAnsi" w:cstheme="minorHAnsi"/>
        </w:rPr>
      </w:pPr>
      <w:r w:rsidRPr="00535584">
        <w:rPr>
          <w:rFonts w:asciiTheme="minorHAnsi" w:hAnsiTheme="minorHAnsi" w:cstheme="minorHAnsi"/>
        </w:rPr>
        <w:t>Secondary age pupils who have an Epi Pen for allergic reactions will keep it in their Academy bag clearly labelled with their name. This is to be administered by one of the staff named in Section 5.</w:t>
      </w:r>
    </w:p>
    <w:p w14:paraId="61326F76" w14:textId="0748AAEC" w:rsidR="000D32F0" w:rsidRPr="00535584" w:rsidRDefault="000D32F0" w:rsidP="00535584">
      <w:pPr>
        <w:pStyle w:val="ListParagraph"/>
        <w:numPr>
          <w:ilvl w:val="0"/>
          <w:numId w:val="16"/>
        </w:numPr>
        <w:jc w:val="both"/>
        <w:rPr>
          <w:rFonts w:asciiTheme="minorHAnsi" w:hAnsiTheme="minorHAnsi" w:cstheme="minorHAnsi"/>
        </w:rPr>
      </w:pPr>
      <w:r w:rsidRPr="00535584">
        <w:rPr>
          <w:rFonts w:asciiTheme="minorHAnsi" w:hAnsiTheme="minorHAnsi" w:cstheme="minorHAnsi"/>
        </w:rPr>
        <w:t>Pupils who have a signed Appendix C3 or C4 authorising self-administration</w:t>
      </w:r>
    </w:p>
    <w:p w14:paraId="14F7F397" w14:textId="77777777" w:rsidR="00860A38" w:rsidRPr="00535584" w:rsidRDefault="00860A38" w:rsidP="00535584">
      <w:pPr>
        <w:pStyle w:val="ListParagraph"/>
        <w:ind w:left="1080" w:firstLine="0"/>
        <w:jc w:val="both"/>
        <w:rPr>
          <w:rFonts w:asciiTheme="minorHAnsi" w:hAnsiTheme="minorHAnsi" w:cstheme="minorHAnsi"/>
        </w:rPr>
      </w:pPr>
    </w:p>
    <w:p w14:paraId="66EAEB97" w14:textId="14CF1E66" w:rsidR="000D32F0" w:rsidRPr="00535584" w:rsidRDefault="000D32F0" w:rsidP="00535584">
      <w:pPr>
        <w:pStyle w:val="ListParagraph"/>
        <w:numPr>
          <w:ilvl w:val="0"/>
          <w:numId w:val="13"/>
        </w:numPr>
        <w:jc w:val="both"/>
        <w:rPr>
          <w:rFonts w:asciiTheme="minorHAnsi" w:hAnsiTheme="minorHAnsi" w:cstheme="minorHAnsi"/>
          <w:b/>
        </w:rPr>
      </w:pPr>
      <w:r w:rsidRPr="00535584">
        <w:rPr>
          <w:rFonts w:asciiTheme="minorHAnsi" w:hAnsiTheme="minorHAnsi" w:cstheme="minorHAnsi"/>
          <w:b/>
        </w:rPr>
        <w:t>Non-Prescription Medicine</w:t>
      </w:r>
    </w:p>
    <w:p w14:paraId="148D890B" w14:textId="77777777" w:rsidR="00860A38" w:rsidRPr="00535584" w:rsidRDefault="00860A38" w:rsidP="00535584">
      <w:pPr>
        <w:pStyle w:val="ListParagraph"/>
        <w:ind w:left="720" w:firstLine="0"/>
        <w:jc w:val="both"/>
        <w:rPr>
          <w:rFonts w:asciiTheme="minorHAnsi" w:hAnsiTheme="minorHAnsi" w:cstheme="minorHAnsi"/>
        </w:rPr>
      </w:pPr>
    </w:p>
    <w:p w14:paraId="76D2F7E1" w14:textId="5169FC36" w:rsidR="00860A38" w:rsidRPr="00535584" w:rsidRDefault="000D32F0" w:rsidP="00535584">
      <w:pPr>
        <w:jc w:val="both"/>
        <w:rPr>
          <w:rFonts w:asciiTheme="minorHAnsi" w:hAnsiTheme="minorHAnsi" w:cstheme="minorHAnsi"/>
        </w:rPr>
      </w:pPr>
      <w:r w:rsidRPr="00535584">
        <w:rPr>
          <w:rFonts w:asciiTheme="minorHAnsi" w:hAnsiTheme="minorHAnsi" w:cstheme="minorHAnsi"/>
        </w:rPr>
        <w:t>Non-prescription medication will not normally be administered by the Academy. Non-prescription medication will only be administered where the Academy has written parental consent</w:t>
      </w:r>
    </w:p>
    <w:p w14:paraId="3D780EB6" w14:textId="41D938E1" w:rsidR="00860A38" w:rsidRPr="00535584" w:rsidRDefault="000D32F0" w:rsidP="00535584">
      <w:pPr>
        <w:pStyle w:val="ListParagraph"/>
        <w:numPr>
          <w:ilvl w:val="0"/>
          <w:numId w:val="14"/>
        </w:numPr>
        <w:jc w:val="both"/>
        <w:rPr>
          <w:rFonts w:asciiTheme="minorHAnsi" w:hAnsiTheme="minorHAnsi" w:cstheme="minorHAnsi"/>
        </w:rPr>
      </w:pPr>
      <w:r w:rsidRPr="00535584">
        <w:rPr>
          <w:rFonts w:asciiTheme="minorHAnsi" w:hAnsiTheme="minorHAnsi" w:cstheme="minorHAnsi"/>
        </w:rPr>
        <w:t xml:space="preserve">Where a pupil’s medical or care needs are covered under the Equality Act 2010, staff will be informed of any reasonable adjustments necessary to the curriculum and its delivery, the Academy environment and equipment. </w:t>
      </w:r>
    </w:p>
    <w:p w14:paraId="4FCA5FCF" w14:textId="167C6695"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Consideration will be given to the potential impact of:</w:t>
      </w:r>
    </w:p>
    <w:p w14:paraId="21CA592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time and effort</w:t>
      </w:r>
    </w:p>
    <w:p w14:paraId="6AC9DA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inconvenience</w:t>
      </w:r>
    </w:p>
    <w:p w14:paraId="5CD7AFB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indignity or discomfort</w:t>
      </w:r>
    </w:p>
    <w:p w14:paraId="597DADD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loss of opportunity</w:t>
      </w:r>
    </w:p>
    <w:p w14:paraId="458201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diminished progress.</w:t>
      </w:r>
    </w:p>
    <w:p w14:paraId="2787CA2E" w14:textId="25AED01D"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See the SEN and Disability Policy</w:t>
      </w:r>
    </w:p>
    <w:p w14:paraId="3E72AC0C" w14:textId="77777777" w:rsidR="007D562E" w:rsidRPr="00535584" w:rsidRDefault="007D562E" w:rsidP="00535584">
      <w:pPr>
        <w:ind w:left="720"/>
        <w:jc w:val="both"/>
        <w:rPr>
          <w:rFonts w:asciiTheme="minorHAnsi" w:hAnsiTheme="minorHAnsi" w:cstheme="minorHAnsi"/>
        </w:rPr>
      </w:pPr>
    </w:p>
    <w:p w14:paraId="400DA4AA" w14:textId="40941735" w:rsidR="001F4098" w:rsidRPr="008A55E1" w:rsidRDefault="007D562E" w:rsidP="008A55E1">
      <w:pPr>
        <w:ind w:left="716" w:hanging="290"/>
        <w:jc w:val="both"/>
        <w:rPr>
          <w:rFonts w:asciiTheme="minorHAnsi" w:hAnsiTheme="minorHAnsi" w:cstheme="minorHAnsi"/>
        </w:rPr>
      </w:pPr>
      <w:r w:rsidRPr="00535584">
        <w:rPr>
          <w:rFonts w:asciiTheme="minorHAnsi" w:hAnsiTheme="minorHAnsi" w:cstheme="minorHAnsi"/>
        </w:rPr>
        <w:t xml:space="preserve">8. </w:t>
      </w:r>
      <w:r w:rsidRPr="00535584">
        <w:rPr>
          <w:rFonts w:asciiTheme="minorHAnsi" w:hAnsiTheme="minorHAnsi" w:cstheme="minorHAnsi"/>
        </w:rPr>
        <w:tab/>
      </w:r>
      <w:r w:rsidR="000D32F0" w:rsidRPr="00535584">
        <w:rPr>
          <w:rFonts w:asciiTheme="minorHAnsi" w:hAnsiTheme="minorHAnsi" w:cstheme="minorHAnsi"/>
        </w:rPr>
        <w:t xml:space="preserve">A copy of the DfE guidance Supporting pupils at school with medical conditions (September 2014) is published with the </w:t>
      </w:r>
      <w:r w:rsidRPr="00535584">
        <w:rPr>
          <w:rFonts w:asciiTheme="minorHAnsi" w:hAnsiTheme="minorHAnsi" w:cstheme="minorHAnsi"/>
        </w:rPr>
        <w:t xml:space="preserve">Medical Support for Pupils </w:t>
      </w:r>
      <w:r w:rsidR="000D32F0" w:rsidRPr="00535584">
        <w:rPr>
          <w:rFonts w:asciiTheme="minorHAnsi" w:hAnsiTheme="minorHAnsi" w:cstheme="minorHAnsi"/>
        </w:rPr>
        <w:t>policy and will be kept available in the Academy for reference</w:t>
      </w:r>
    </w:p>
    <w:p w14:paraId="6206206C" w14:textId="2016C8B2" w:rsidR="001F4098" w:rsidRDefault="001F4098" w:rsidP="00917656">
      <w:pPr>
        <w:pStyle w:val="Heading1"/>
        <w:rPr>
          <w:rFonts w:asciiTheme="minorHAnsi" w:hAnsiTheme="minorHAnsi" w:cstheme="minorHAnsi"/>
          <w:b w:val="0"/>
          <w:color w:val="7030A0"/>
          <w:sz w:val="22"/>
          <w:szCs w:val="22"/>
        </w:rPr>
      </w:pPr>
    </w:p>
    <w:p w14:paraId="251E1900" w14:textId="0EB1E1A8" w:rsidR="001F4098" w:rsidRDefault="001F4098" w:rsidP="00917656">
      <w:pPr>
        <w:pStyle w:val="Heading1"/>
        <w:rPr>
          <w:rFonts w:asciiTheme="minorHAnsi" w:hAnsiTheme="minorHAnsi" w:cstheme="minorHAnsi"/>
          <w:b w:val="0"/>
          <w:color w:val="7030A0"/>
          <w:sz w:val="22"/>
          <w:szCs w:val="22"/>
        </w:rPr>
      </w:pPr>
    </w:p>
    <w:p w14:paraId="592A968A" w14:textId="58F09A2E" w:rsidR="001F4098" w:rsidRDefault="000C7041" w:rsidP="00917656">
      <w:pPr>
        <w:pStyle w:val="Heading1"/>
        <w:rPr>
          <w:rFonts w:asciiTheme="minorHAnsi" w:hAnsiTheme="minorHAnsi" w:cstheme="minorHAnsi"/>
          <w:b w:val="0"/>
          <w:color w:val="7030A0"/>
          <w:sz w:val="22"/>
          <w:szCs w:val="22"/>
        </w:rPr>
      </w:pPr>
      <w:bookmarkStart w:id="77" w:name="_Toc78790785"/>
      <w:r w:rsidRPr="007E58A6">
        <w:rPr>
          <w:rFonts w:asciiTheme="minorHAnsi" w:hAnsiTheme="minorHAnsi" w:cstheme="minorHAnsi"/>
          <w:color w:val="7030A0"/>
          <w:sz w:val="22"/>
          <w:szCs w:val="22"/>
        </w:rPr>
        <w:t>Appendix 6 – Further Reading</w:t>
      </w:r>
      <w:r w:rsidR="001A0BE7">
        <w:rPr>
          <w:rFonts w:asciiTheme="minorHAnsi" w:hAnsiTheme="minorHAnsi" w:cstheme="minorHAnsi"/>
          <w:color w:val="7030A0"/>
          <w:sz w:val="22"/>
          <w:szCs w:val="22"/>
        </w:rPr>
        <w:t xml:space="preserve"> / Additional Information Sources</w:t>
      </w:r>
      <w:r>
        <w:rPr>
          <w:rFonts w:asciiTheme="minorHAnsi" w:hAnsiTheme="minorHAnsi" w:cstheme="minorHAnsi"/>
          <w:b w:val="0"/>
          <w:color w:val="7030A0"/>
          <w:sz w:val="22"/>
          <w:szCs w:val="22"/>
        </w:rPr>
        <w:t xml:space="preserve"> (recommended for all Lead and Deputy Designated Safeguarding Leads)</w:t>
      </w:r>
      <w:bookmarkEnd w:id="77"/>
    </w:p>
    <w:p w14:paraId="662B4E4A" w14:textId="26675AF4" w:rsidR="004F3B58" w:rsidRDefault="004F3B58" w:rsidP="00917656">
      <w:pPr>
        <w:pStyle w:val="Heading1"/>
        <w:rPr>
          <w:rFonts w:asciiTheme="minorHAnsi" w:hAnsiTheme="minorHAnsi" w:cstheme="minorHAnsi"/>
          <w:sz w:val="22"/>
          <w:szCs w:val="22"/>
        </w:rPr>
      </w:pPr>
    </w:p>
    <w:p w14:paraId="109C462D" w14:textId="2E1DFA3C" w:rsidR="00E70CB8" w:rsidRDefault="00880006" w:rsidP="00E70CB8">
      <w:pPr>
        <w:pStyle w:val="Heading1"/>
        <w:rPr>
          <w:rFonts w:asciiTheme="minorHAnsi" w:hAnsiTheme="minorHAnsi" w:cstheme="minorHAnsi"/>
          <w:b w:val="0"/>
          <w:color w:val="7030A0"/>
          <w:sz w:val="22"/>
          <w:szCs w:val="22"/>
        </w:rPr>
      </w:pPr>
      <w:hyperlink r:id="rId61" w:history="1">
        <w:bookmarkStart w:id="78" w:name="_Toc77848482"/>
        <w:bookmarkStart w:id="79" w:name="_Toc78790786"/>
        <w:r w:rsidR="0090460D" w:rsidRPr="0090460D">
          <w:rPr>
            <w:rStyle w:val="Hyperlink"/>
            <w:rFonts w:asciiTheme="minorHAnsi" w:hAnsiTheme="minorHAnsi" w:cstheme="minorHAnsi"/>
            <w:b w:val="0"/>
            <w:sz w:val="22"/>
            <w:szCs w:val="22"/>
          </w:rPr>
          <w:t>Keeping Children Safe in Education 2021</w:t>
        </w:r>
        <w:bookmarkEnd w:id="78"/>
        <w:bookmarkEnd w:id="79"/>
      </w:hyperlink>
    </w:p>
    <w:p w14:paraId="4F1595C8" w14:textId="0A1FE629" w:rsidR="00805290" w:rsidRDefault="00805290" w:rsidP="00E70CB8">
      <w:pPr>
        <w:pStyle w:val="Heading1"/>
        <w:rPr>
          <w:rFonts w:asciiTheme="minorHAnsi" w:hAnsiTheme="minorHAnsi" w:cstheme="minorHAnsi"/>
          <w:b w:val="0"/>
          <w:color w:val="7030A0"/>
          <w:sz w:val="22"/>
          <w:szCs w:val="22"/>
        </w:rPr>
      </w:pPr>
    </w:p>
    <w:p w14:paraId="04CD77D5" w14:textId="509BF7A4" w:rsidR="00805290" w:rsidRDefault="00880006" w:rsidP="00E70CB8">
      <w:pPr>
        <w:pStyle w:val="Heading1"/>
        <w:rPr>
          <w:rFonts w:asciiTheme="minorHAnsi" w:hAnsiTheme="minorHAnsi" w:cstheme="minorHAnsi"/>
          <w:b w:val="0"/>
          <w:color w:val="7030A0"/>
          <w:sz w:val="22"/>
          <w:szCs w:val="22"/>
        </w:rPr>
      </w:pPr>
      <w:hyperlink r:id="rId62" w:history="1">
        <w:bookmarkStart w:id="80" w:name="_Toc77848483"/>
        <w:bookmarkStart w:id="81" w:name="_Toc78790787"/>
        <w:r w:rsidR="00805290" w:rsidRPr="00805290">
          <w:rPr>
            <w:rStyle w:val="Hyperlink"/>
            <w:rFonts w:asciiTheme="minorHAnsi" w:hAnsiTheme="minorHAnsi" w:cstheme="minorHAnsi"/>
            <w:b w:val="0"/>
            <w:sz w:val="22"/>
            <w:szCs w:val="22"/>
          </w:rPr>
          <w:t>Working together to safeguard children 2018</w:t>
        </w:r>
        <w:bookmarkEnd w:id="80"/>
        <w:bookmarkEnd w:id="81"/>
      </w:hyperlink>
    </w:p>
    <w:p w14:paraId="797A3539" w14:textId="6058BFB2" w:rsidR="0090460D" w:rsidRDefault="0090460D" w:rsidP="00917656">
      <w:pPr>
        <w:pStyle w:val="Heading1"/>
        <w:rPr>
          <w:rFonts w:asciiTheme="minorHAnsi" w:hAnsiTheme="minorHAnsi" w:cstheme="minorHAnsi"/>
          <w:b w:val="0"/>
          <w:color w:val="7030A0"/>
          <w:sz w:val="22"/>
          <w:szCs w:val="22"/>
        </w:rPr>
      </w:pPr>
    </w:p>
    <w:p w14:paraId="47BEF065" w14:textId="3DD55440" w:rsidR="0090460D" w:rsidRDefault="00880006" w:rsidP="00917656">
      <w:pPr>
        <w:pStyle w:val="Heading1"/>
        <w:rPr>
          <w:rFonts w:asciiTheme="minorHAnsi" w:hAnsiTheme="minorHAnsi" w:cstheme="minorHAnsi"/>
          <w:b w:val="0"/>
          <w:color w:val="7030A0"/>
          <w:sz w:val="22"/>
          <w:szCs w:val="22"/>
        </w:rPr>
      </w:pPr>
      <w:hyperlink r:id="rId63" w:history="1">
        <w:bookmarkStart w:id="82" w:name="_Toc77848484"/>
        <w:bookmarkStart w:id="83" w:name="_Toc78790788"/>
        <w:r w:rsidR="0063388D" w:rsidRPr="0063388D">
          <w:rPr>
            <w:rStyle w:val="Hyperlink"/>
            <w:rFonts w:asciiTheme="minorHAnsi" w:hAnsiTheme="minorHAnsi" w:cstheme="minorHAnsi"/>
            <w:b w:val="0"/>
            <w:sz w:val="22"/>
            <w:szCs w:val="22"/>
          </w:rPr>
          <w:t>Sexual violence and sexual harassment between children in schools and colleges</w:t>
        </w:r>
        <w:bookmarkEnd w:id="82"/>
        <w:bookmarkEnd w:id="83"/>
      </w:hyperlink>
    </w:p>
    <w:p w14:paraId="3C0DF564" w14:textId="7E8BDB82" w:rsidR="0063388D" w:rsidRDefault="0063388D" w:rsidP="00917656">
      <w:pPr>
        <w:pStyle w:val="Heading1"/>
        <w:rPr>
          <w:rFonts w:asciiTheme="minorHAnsi" w:hAnsiTheme="minorHAnsi" w:cstheme="minorHAnsi"/>
          <w:b w:val="0"/>
          <w:color w:val="7030A0"/>
          <w:sz w:val="22"/>
          <w:szCs w:val="22"/>
        </w:rPr>
      </w:pPr>
    </w:p>
    <w:p w14:paraId="567116CA" w14:textId="24582D87" w:rsidR="0063388D" w:rsidRDefault="00880006" w:rsidP="00917656">
      <w:pPr>
        <w:pStyle w:val="Heading1"/>
        <w:rPr>
          <w:rFonts w:asciiTheme="minorHAnsi" w:hAnsiTheme="minorHAnsi" w:cstheme="minorHAnsi"/>
          <w:b w:val="0"/>
          <w:color w:val="7030A0"/>
          <w:sz w:val="22"/>
          <w:szCs w:val="22"/>
        </w:rPr>
      </w:pPr>
      <w:hyperlink r:id="rId64" w:history="1">
        <w:bookmarkStart w:id="84" w:name="_Toc77848485"/>
        <w:bookmarkStart w:id="85" w:name="_Toc78790789"/>
        <w:r w:rsidR="00660362" w:rsidRPr="00660362">
          <w:rPr>
            <w:rStyle w:val="Hyperlink"/>
            <w:rFonts w:asciiTheme="minorHAnsi" w:hAnsiTheme="minorHAnsi" w:cstheme="minorHAnsi"/>
            <w:b w:val="0"/>
            <w:sz w:val="22"/>
            <w:szCs w:val="22"/>
          </w:rPr>
          <w:t>Sharing nudes and semi-</w:t>
        </w:r>
        <w:proofErr w:type="gramStart"/>
        <w:r w:rsidR="00660362" w:rsidRPr="00660362">
          <w:rPr>
            <w:rStyle w:val="Hyperlink"/>
            <w:rFonts w:asciiTheme="minorHAnsi" w:hAnsiTheme="minorHAnsi" w:cstheme="minorHAnsi"/>
            <w:b w:val="0"/>
            <w:sz w:val="22"/>
            <w:szCs w:val="22"/>
          </w:rPr>
          <w:t>nudes</w:t>
        </w:r>
        <w:proofErr w:type="gramEnd"/>
        <w:r w:rsidR="00660362" w:rsidRPr="00660362">
          <w:rPr>
            <w:rStyle w:val="Hyperlink"/>
            <w:rFonts w:asciiTheme="minorHAnsi" w:hAnsiTheme="minorHAnsi" w:cstheme="minorHAnsi"/>
            <w:b w:val="0"/>
            <w:sz w:val="22"/>
            <w:szCs w:val="22"/>
          </w:rPr>
          <w:t xml:space="preserve"> advice for education settings working with children and young people</w:t>
        </w:r>
        <w:bookmarkEnd w:id="84"/>
        <w:bookmarkEnd w:id="85"/>
      </w:hyperlink>
    </w:p>
    <w:p w14:paraId="65D76B08" w14:textId="14320DB1" w:rsidR="00C64AA7" w:rsidRDefault="00C64AA7" w:rsidP="00917656">
      <w:pPr>
        <w:pStyle w:val="Heading1"/>
        <w:rPr>
          <w:rFonts w:asciiTheme="minorHAnsi" w:hAnsiTheme="minorHAnsi" w:cstheme="minorHAnsi"/>
          <w:b w:val="0"/>
          <w:color w:val="7030A0"/>
          <w:sz w:val="22"/>
          <w:szCs w:val="22"/>
        </w:rPr>
      </w:pPr>
    </w:p>
    <w:p w14:paraId="5F43F579" w14:textId="6B674CB6" w:rsidR="00C64AA7" w:rsidRDefault="00880006" w:rsidP="00917656">
      <w:pPr>
        <w:pStyle w:val="Heading1"/>
        <w:rPr>
          <w:rFonts w:asciiTheme="minorHAnsi" w:hAnsiTheme="minorHAnsi" w:cstheme="minorHAnsi"/>
          <w:b w:val="0"/>
          <w:color w:val="7030A0"/>
          <w:sz w:val="22"/>
          <w:szCs w:val="22"/>
        </w:rPr>
      </w:pPr>
      <w:hyperlink r:id="rId65" w:history="1">
        <w:bookmarkStart w:id="86" w:name="_Toc77848486"/>
        <w:bookmarkStart w:id="87" w:name="_Toc78790790"/>
        <w:r w:rsidR="00C64AA7" w:rsidRPr="00C64AA7">
          <w:rPr>
            <w:rStyle w:val="Hyperlink"/>
            <w:rFonts w:asciiTheme="minorHAnsi" w:hAnsiTheme="minorHAnsi" w:cstheme="minorHAnsi"/>
            <w:b w:val="0"/>
            <w:sz w:val="22"/>
            <w:szCs w:val="22"/>
          </w:rPr>
          <w:t>Searching, screening and confiscation advice for schools</w:t>
        </w:r>
        <w:bookmarkEnd w:id="86"/>
        <w:bookmarkEnd w:id="87"/>
      </w:hyperlink>
    </w:p>
    <w:p w14:paraId="7EBC83B4" w14:textId="211599A9" w:rsidR="00E70CB8" w:rsidRDefault="00E70CB8" w:rsidP="00917656">
      <w:pPr>
        <w:pStyle w:val="Heading1"/>
        <w:rPr>
          <w:rFonts w:asciiTheme="minorHAnsi" w:hAnsiTheme="minorHAnsi" w:cstheme="minorHAnsi"/>
          <w:b w:val="0"/>
          <w:color w:val="7030A0"/>
          <w:sz w:val="22"/>
          <w:szCs w:val="22"/>
        </w:rPr>
      </w:pPr>
    </w:p>
    <w:p w14:paraId="54B4B93E" w14:textId="31094EF7" w:rsidR="00E70CB8" w:rsidRDefault="00880006" w:rsidP="00917656">
      <w:pPr>
        <w:pStyle w:val="Heading1"/>
        <w:rPr>
          <w:rFonts w:asciiTheme="minorHAnsi" w:hAnsiTheme="minorHAnsi" w:cstheme="minorHAnsi"/>
          <w:b w:val="0"/>
          <w:color w:val="7030A0"/>
          <w:sz w:val="22"/>
          <w:szCs w:val="22"/>
        </w:rPr>
      </w:pPr>
      <w:hyperlink r:id="rId66" w:history="1">
        <w:bookmarkStart w:id="88" w:name="_Toc77848487"/>
        <w:bookmarkStart w:id="89" w:name="_Toc78790791"/>
        <w:r w:rsidR="00E70CB8" w:rsidRPr="00E70CB8">
          <w:rPr>
            <w:rStyle w:val="Hyperlink"/>
            <w:rFonts w:asciiTheme="minorHAnsi" w:hAnsiTheme="minorHAnsi" w:cstheme="minorHAnsi"/>
            <w:b w:val="0"/>
            <w:sz w:val="22"/>
            <w:szCs w:val="22"/>
          </w:rPr>
          <w:t>What to do if you're worried a child is being abused</w:t>
        </w:r>
        <w:bookmarkEnd w:id="88"/>
        <w:bookmarkEnd w:id="89"/>
      </w:hyperlink>
    </w:p>
    <w:p w14:paraId="4D27246F" w14:textId="71AD93D5" w:rsidR="00EB069C" w:rsidRDefault="00EB069C" w:rsidP="00917656">
      <w:pPr>
        <w:pStyle w:val="Heading1"/>
        <w:rPr>
          <w:rFonts w:asciiTheme="minorHAnsi" w:hAnsiTheme="minorHAnsi" w:cstheme="minorHAnsi"/>
          <w:b w:val="0"/>
          <w:color w:val="7030A0"/>
          <w:sz w:val="22"/>
          <w:szCs w:val="22"/>
        </w:rPr>
      </w:pPr>
    </w:p>
    <w:p w14:paraId="2B0D4698" w14:textId="5688150A" w:rsidR="00EB069C" w:rsidRDefault="00880006" w:rsidP="00917656">
      <w:pPr>
        <w:pStyle w:val="Heading1"/>
        <w:rPr>
          <w:rFonts w:asciiTheme="minorHAnsi" w:hAnsiTheme="minorHAnsi" w:cstheme="minorHAnsi"/>
          <w:b w:val="0"/>
          <w:color w:val="7030A0"/>
          <w:sz w:val="22"/>
          <w:szCs w:val="22"/>
        </w:rPr>
      </w:pPr>
      <w:hyperlink r:id="rId67" w:history="1">
        <w:bookmarkStart w:id="90" w:name="_Toc77848488"/>
        <w:bookmarkStart w:id="91" w:name="_Toc78790792"/>
        <w:r w:rsidR="00EB069C" w:rsidRPr="00EB069C">
          <w:rPr>
            <w:rStyle w:val="Hyperlink"/>
            <w:rFonts w:asciiTheme="minorHAnsi" w:hAnsiTheme="minorHAnsi" w:cstheme="minorHAnsi"/>
            <w:b w:val="0"/>
            <w:sz w:val="22"/>
            <w:szCs w:val="22"/>
          </w:rPr>
          <w:t>Mental health and behaviour in schools</w:t>
        </w:r>
        <w:bookmarkEnd w:id="90"/>
        <w:bookmarkEnd w:id="91"/>
      </w:hyperlink>
    </w:p>
    <w:p w14:paraId="3D1CB763" w14:textId="11B414DA" w:rsidR="001A0BE7" w:rsidRDefault="001A0BE7" w:rsidP="00C64AA7">
      <w:pPr>
        <w:pStyle w:val="Heading1"/>
        <w:ind w:left="0"/>
        <w:rPr>
          <w:rFonts w:asciiTheme="minorHAnsi" w:hAnsiTheme="minorHAnsi" w:cstheme="minorHAnsi"/>
          <w:b w:val="0"/>
          <w:color w:val="7030A0"/>
          <w:sz w:val="22"/>
          <w:szCs w:val="22"/>
        </w:rPr>
      </w:pPr>
    </w:p>
    <w:p w14:paraId="4490B866" w14:textId="550081A6" w:rsidR="001A0BE7" w:rsidRDefault="00880006" w:rsidP="00917656">
      <w:pPr>
        <w:pStyle w:val="Heading1"/>
        <w:rPr>
          <w:rFonts w:asciiTheme="minorHAnsi" w:hAnsiTheme="minorHAnsi" w:cstheme="minorHAnsi"/>
          <w:b w:val="0"/>
          <w:color w:val="7030A0"/>
          <w:sz w:val="22"/>
          <w:szCs w:val="22"/>
        </w:rPr>
      </w:pPr>
      <w:hyperlink r:id="rId68" w:history="1">
        <w:bookmarkStart w:id="92" w:name="_Toc77848489"/>
        <w:bookmarkStart w:id="93" w:name="_Toc78790793"/>
        <w:r w:rsidR="008F03FD">
          <w:rPr>
            <w:rStyle w:val="Hyperlink"/>
            <w:rFonts w:asciiTheme="minorHAnsi" w:hAnsiTheme="minorHAnsi" w:cstheme="minorHAnsi"/>
            <w:b w:val="0"/>
            <w:sz w:val="22"/>
            <w:szCs w:val="22"/>
          </w:rPr>
          <w:t>Child sexual exploitation - definition and guide for practitioners</w:t>
        </w:r>
        <w:bookmarkEnd w:id="92"/>
        <w:bookmarkEnd w:id="93"/>
      </w:hyperlink>
    </w:p>
    <w:p w14:paraId="0F7A9520" w14:textId="6CB79B9A" w:rsidR="00252B6B" w:rsidRDefault="00252B6B" w:rsidP="00917656">
      <w:pPr>
        <w:pStyle w:val="Heading1"/>
        <w:rPr>
          <w:rFonts w:asciiTheme="minorHAnsi" w:hAnsiTheme="minorHAnsi" w:cstheme="minorHAnsi"/>
          <w:b w:val="0"/>
          <w:color w:val="7030A0"/>
          <w:sz w:val="22"/>
          <w:szCs w:val="22"/>
        </w:rPr>
      </w:pPr>
    </w:p>
    <w:p w14:paraId="5AD95EE0" w14:textId="7D23DE73" w:rsidR="00252B6B" w:rsidRDefault="00880006" w:rsidP="00917656">
      <w:pPr>
        <w:pStyle w:val="Heading1"/>
        <w:rPr>
          <w:rFonts w:asciiTheme="minorHAnsi" w:hAnsiTheme="minorHAnsi" w:cstheme="minorHAnsi"/>
          <w:b w:val="0"/>
          <w:color w:val="7030A0"/>
          <w:sz w:val="22"/>
          <w:szCs w:val="22"/>
        </w:rPr>
      </w:pPr>
      <w:hyperlink r:id="rId69" w:history="1">
        <w:bookmarkStart w:id="94" w:name="_Toc77848490"/>
        <w:bookmarkStart w:id="95" w:name="_Toc78790794"/>
        <w:r w:rsidR="00D86AC7" w:rsidRPr="00D86AC7">
          <w:rPr>
            <w:rStyle w:val="Hyperlink"/>
            <w:rFonts w:asciiTheme="minorHAnsi" w:hAnsiTheme="minorHAnsi" w:cstheme="minorHAnsi"/>
            <w:b w:val="0"/>
            <w:sz w:val="22"/>
            <w:szCs w:val="22"/>
          </w:rPr>
          <w:t>Lucy Faithfull Foundation Harmful Sexual Behaviour Toolkit</w:t>
        </w:r>
        <w:bookmarkEnd w:id="94"/>
        <w:bookmarkEnd w:id="95"/>
      </w:hyperlink>
    </w:p>
    <w:p w14:paraId="6419D5B1" w14:textId="4E27C124" w:rsidR="003925FC" w:rsidRDefault="003925FC" w:rsidP="00917656">
      <w:pPr>
        <w:pStyle w:val="Heading1"/>
        <w:rPr>
          <w:rFonts w:asciiTheme="minorHAnsi" w:hAnsiTheme="minorHAnsi" w:cstheme="minorHAnsi"/>
          <w:b w:val="0"/>
          <w:color w:val="7030A0"/>
          <w:sz w:val="22"/>
          <w:szCs w:val="22"/>
        </w:rPr>
      </w:pPr>
    </w:p>
    <w:p w14:paraId="662953BF" w14:textId="38C9FC45" w:rsidR="003925FC" w:rsidRDefault="00880006" w:rsidP="00917656">
      <w:pPr>
        <w:pStyle w:val="Heading1"/>
        <w:rPr>
          <w:rFonts w:asciiTheme="minorHAnsi" w:hAnsiTheme="minorHAnsi" w:cstheme="minorHAnsi"/>
          <w:b w:val="0"/>
          <w:color w:val="7030A0"/>
          <w:sz w:val="22"/>
          <w:szCs w:val="22"/>
        </w:rPr>
      </w:pPr>
      <w:hyperlink r:id="rId70" w:history="1">
        <w:bookmarkStart w:id="96" w:name="_Toc77848491"/>
        <w:bookmarkStart w:id="97" w:name="_Toc78790795"/>
        <w:r w:rsidR="003925FC" w:rsidRPr="003925FC">
          <w:rPr>
            <w:rStyle w:val="Hyperlink"/>
            <w:rFonts w:asciiTheme="minorHAnsi" w:hAnsiTheme="minorHAnsi" w:cstheme="minorHAnsi"/>
            <w:b w:val="0"/>
            <w:sz w:val="22"/>
            <w:szCs w:val="22"/>
          </w:rPr>
          <w:t>Contextual Safeguarding Network - Beyond Referrals</w:t>
        </w:r>
        <w:bookmarkEnd w:id="96"/>
        <w:bookmarkEnd w:id="97"/>
      </w:hyperlink>
    </w:p>
    <w:p w14:paraId="30E333FA" w14:textId="594075D2" w:rsidR="000349DD" w:rsidRDefault="000349DD" w:rsidP="00917656">
      <w:pPr>
        <w:pStyle w:val="Heading1"/>
        <w:rPr>
          <w:rFonts w:asciiTheme="minorHAnsi" w:hAnsiTheme="minorHAnsi" w:cstheme="minorHAnsi"/>
          <w:b w:val="0"/>
          <w:color w:val="7030A0"/>
          <w:sz w:val="22"/>
          <w:szCs w:val="22"/>
        </w:rPr>
      </w:pPr>
    </w:p>
    <w:p w14:paraId="18F4D514" w14:textId="6C6A567A" w:rsidR="000349DD" w:rsidRDefault="00880006" w:rsidP="00917656">
      <w:pPr>
        <w:pStyle w:val="Heading1"/>
        <w:rPr>
          <w:rFonts w:asciiTheme="minorHAnsi" w:hAnsiTheme="minorHAnsi" w:cstheme="minorHAnsi"/>
          <w:b w:val="0"/>
          <w:color w:val="7030A0"/>
          <w:sz w:val="22"/>
          <w:szCs w:val="22"/>
        </w:rPr>
      </w:pPr>
      <w:hyperlink r:id="rId71" w:history="1">
        <w:bookmarkStart w:id="98" w:name="_Toc77848492"/>
        <w:bookmarkStart w:id="99" w:name="_Toc78790796"/>
        <w:r w:rsidR="0091333E" w:rsidRPr="0091333E">
          <w:rPr>
            <w:rStyle w:val="Hyperlink"/>
            <w:rFonts w:asciiTheme="minorHAnsi" w:hAnsiTheme="minorHAnsi" w:cstheme="minorHAnsi"/>
            <w:b w:val="0"/>
            <w:sz w:val="22"/>
            <w:szCs w:val="22"/>
          </w:rPr>
          <w:t>When to call the police - guidance for schools and colleges</w:t>
        </w:r>
        <w:bookmarkEnd w:id="98"/>
        <w:bookmarkEnd w:id="99"/>
      </w:hyperlink>
    </w:p>
    <w:p w14:paraId="46846734" w14:textId="60780A7C" w:rsidR="001E5995" w:rsidRDefault="001E5995" w:rsidP="00917656">
      <w:pPr>
        <w:pStyle w:val="Heading1"/>
        <w:rPr>
          <w:rFonts w:asciiTheme="minorHAnsi" w:hAnsiTheme="minorHAnsi" w:cstheme="minorHAnsi"/>
          <w:b w:val="0"/>
          <w:color w:val="7030A0"/>
          <w:sz w:val="22"/>
          <w:szCs w:val="22"/>
        </w:rPr>
      </w:pPr>
    </w:p>
    <w:p w14:paraId="783713A8" w14:textId="6F2E4FED" w:rsidR="001E5995" w:rsidRDefault="00880006" w:rsidP="00917656">
      <w:pPr>
        <w:pStyle w:val="Heading1"/>
        <w:rPr>
          <w:rFonts w:asciiTheme="minorHAnsi" w:hAnsiTheme="minorHAnsi" w:cstheme="minorHAnsi"/>
          <w:b w:val="0"/>
          <w:color w:val="7030A0"/>
          <w:sz w:val="22"/>
          <w:szCs w:val="22"/>
        </w:rPr>
      </w:pPr>
      <w:hyperlink r:id="rId72" w:history="1">
        <w:bookmarkStart w:id="100" w:name="_Toc77848493"/>
        <w:bookmarkStart w:id="101" w:name="_Toc78790797"/>
        <w:r w:rsidR="001E5995" w:rsidRPr="001E5995">
          <w:rPr>
            <w:rStyle w:val="Hyperlink"/>
            <w:rFonts w:asciiTheme="minorHAnsi" w:hAnsiTheme="minorHAnsi" w:cstheme="minorHAnsi"/>
            <w:b w:val="0"/>
            <w:sz w:val="22"/>
            <w:szCs w:val="22"/>
          </w:rPr>
          <w:t>Advice to schools and colleges on gangs and youth violence</w:t>
        </w:r>
        <w:bookmarkEnd w:id="100"/>
        <w:bookmarkEnd w:id="101"/>
      </w:hyperlink>
    </w:p>
    <w:p w14:paraId="5EBD17FA" w14:textId="174DCCC8" w:rsidR="0063348E" w:rsidRDefault="0063348E" w:rsidP="00917656">
      <w:pPr>
        <w:pStyle w:val="Heading1"/>
        <w:rPr>
          <w:rFonts w:asciiTheme="minorHAnsi" w:hAnsiTheme="minorHAnsi" w:cstheme="minorHAnsi"/>
          <w:b w:val="0"/>
          <w:color w:val="7030A0"/>
          <w:sz w:val="22"/>
          <w:szCs w:val="22"/>
        </w:rPr>
      </w:pPr>
    </w:p>
    <w:p w14:paraId="1EB5CAE8" w14:textId="52E4403E" w:rsidR="0063348E" w:rsidRDefault="00880006" w:rsidP="00917656">
      <w:pPr>
        <w:pStyle w:val="Heading1"/>
        <w:rPr>
          <w:rFonts w:asciiTheme="minorHAnsi" w:hAnsiTheme="minorHAnsi" w:cstheme="minorHAnsi"/>
          <w:b w:val="0"/>
          <w:color w:val="7030A0"/>
          <w:sz w:val="22"/>
          <w:szCs w:val="22"/>
        </w:rPr>
      </w:pPr>
      <w:hyperlink r:id="rId73" w:history="1">
        <w:bookmarkStart w:id="102" w:name="_Toc77848494"/>
        <w:bookmarkStart w:id="103" w:name="_Toc78790798"/>
        <w:r w:rsidR="0063348E" w:rsidRPr="0063348E">
          <w:rPr>
            <w:rStyle w:val="Hyperlink"/>
            <w:rFonts w:asciiTheme="minorHAnsi" w:hAnsiTheme="minorHAnsi" w:cstheme="minorHAnsi"/>
            <w:b w:val="0"/>
            <w:sz w:val="22"/>
            <w:szCs w:val="22"/>
          </w:rPr>
          <w:t>Criminal exploitation of children and vulnerable adults - County Lines</w:t>
        </w:r>
        <w:bookmarkEnd w:id="102"/>
        <w:bookmarkEnd w:id="103"/>
      </w:hyperlink>
    </w:p>
    <w:p w14:paraId="1981644A" w14:textId="13F13597" w:rsidR="00351FC4" w:rsidRDefault="00351FC4" w:rsidP="00917656">
      <w:pPr>
        <w:pStyle w:val="Heading1"/>
        <w:rPr>
          <w:rFonts w:asciiTheme="minorHAnsi" w:hAnsiTheme="minorHAnsi" w:cstheme="minorHAnsi"/>
          <w:b w:val="0"/>
          <w:color w:val="7030A0"/>
          <w:sz w:val="22"/>
          <w:szCs w:val="22"/>
        </w:rPr>
      </w:pPr>
    </w:p>
    <w:p w14:paraId="27A19901" w14:textId="7BAB45E4" w:rsidR="00351FC4" w:rsidRDefault="00880006" w:rsidP="00917656">
      <w:pPr>
        <w:pStyle w:val="Heading1"/>
        <w:rPr>
          <w:rFonts w:asciiTheme="minorHAnsi" w:hAnsiTheme="minorHAnsi" w:cstheme="minorHAnsi"/>
          <w:b w:val="0"/>
          <w:color w:val="7030A0"/>
          <w:sz w:val="22"/>
          <w:szCs w:val="22"/>
        </w:rPr>
      </w:pPr>
      <w:hyperlink r:id="rId74" w:history="1">
        <w:bookmarkStart w:id="104" w:name="_Toc77848495"/>
        <w:bookmarkStart w:id="105" w:name="_Toc78790799"/>
        <w:r w:rsidR="00351FC4" w:rsidRPr="00351FC4">
          <w:rPr>
            <w:rStyle w:val="Hyperlink"/>
            <w:rFonts w:asciiTheme="minorHAnsi" w:hAnsiTheme="minorHAnsi" w:cstheme="minorHAnsi"/>
            <w:b w:val="0"/>
            <w:sz w:val="22"/>
            <w:szCs w:val="22"/>
          </w:rPr>
          <w:t>Safeguarding Practitioners: information sharing advice</w:t>
        </w:r>
        <w:bookmarkEnd w:id="104"/>
        <w:bookmarkEnd w:id="105"/>
      </w:hyperlink>
    </w:p>
    <w:p w14:paraId="04BB64A6" w14:textId="14ECE445" w:rsidR="001A0BE7" w:rsidRDefault="001A0BE7" w:rsidP="00917656">
      <w:pPr>
        <w:pStyle w:val="Heading1"/>
        <w:rPr>
          <w:rFonts w:asciiTheme="minorHAnsi" w:hAnsiTheme="minorHAnsi" w:cstheme="minorHAnsi"/>
          <w:b w:val="0"/>
          <w:color w:val="7030A0"/>
          <w:sz w:val="22"/>
          <w:szCs w:val="22"/>
        </w:rPr>
      </w:pPr>
    </w:p>
    <w:p w14:paraId="5EFDF445" w14:textId="6DA49264" w:rsidR="00455B94" w:rsidRDefault="00880006" w:rsidP="00917656">
      <w:pPr>
        <w:pStyle w:val="Heading1"/>
        <w:rPr>
          <w:rFonts w:asciiTheme="minorHAnsi" w:hAnsiTheme="minorHAnsi" w:cstheme="minorHAnsi"/>
          <w:b w:val="0"/>
          <w:color w:val="7030A0"/>
          <w:sz w:val="22"/>
          <w:szCs w:val="22"/>
        </w:rPr>
      </w:pPr>
      <w:hyperlink r:id="rId75" w:history="1">
        <w:bookmarkStart w:id="106" w:name="_Toc77848496"/>
        <w:bookmarkStart w:id="107" w:name="_Toc78790800"/>
        <w:r w:rsidR="0045063A" w:rsidRPr="0045063A">
          <w:rPr>
            <w:rStyle w:val="Hyperlink"/>
            <w:rFonts w:asciiTheme="minorHAnsi" w:hAnsiTheme="minorHAnsi" w:cstheme="minorHAnsi"/>
            <w:b w:val="0"/>
            <w:sz w:val="22"/>
            <w:szCs w:val="22"/>
          </w:rPr>
          <w:t>Data Protection Toolkit for Schools</w:t>
        </w:r>
        <w:bookmarkEnd w:id="106"/>
        <w:bookmarkEnd w:id="107"/>
      </w:hyperlink>
    </w:p>
    <w:p w14:paraId="5D910508" w14:textId="1F7AE3BE" w:rsidR="006A7DE7" w:rsidRDefault="006A7DE7" w:rsidP="00917656">
      <w:pPr>
        <w:pStyle w:val="Heading1"/>
        <w:rPr>
          <w:rFonts w:asciiTheme="minorHAnsi" w:hAnsiTheme="minorHAnsi" w:cstheme="minorHAnsi"/>
          <w:b w:val="0"/>
          <w:color w:val="7030A0"/>
          <w:sz w:val="22"/>
          <w:szCs w:val="22"/>
        </w:rPr>
      </w:pPr>
    </w:p>
    <w:p w14:paraId="487FAFB6" w14:textId="41A853E0" w:rsidR="006A7DE7" w:rsidRDefault="00880006" w:rsidP="00917656">
      <w:pPr>
        <w:pStyle w:val="Heading1"/>
        <w:rPr>
          <w:rFonts w:asciiTheme="minorHAnsi" w:hAnsiTheme="minorHAnsi" w:cstheme="minorHAnsi"/>
          <w:b w:val="0"/>
          <w:color w:val="7030A0"/>
          <w:sz w:val="22"/>
          <w:szCs w:val="22"/>
        </w:rPr>
      </w:pPr>
      <w:hyperlink r:id="rId76" w:history="1">
        <w:bookmarkStart w:id="108" w:name="_Toc77848497"/>
        <w:bookmarkStart w:id="109" w:name="_Toc78790801"/>
        <w:r w:rsidR="006A7DE7" w:rsidRPr="006A7DE7">
          <w:rPr>
            <w:rStyle w:val="Hyperlink"/>
            <w:rFonts w:asciiTheme="minorHAnsi" w:hAnsiTheme="minorHAnsi" w:cstheme="minorHAnsi"/>
            <w:b w:val="0"/>
            <w:sz w:val="22"/>
            <w:szCs w:val="22"/>
          </w:rPr>
          <w:t>Relationships and sex education (RSE) and health education</w:t>
        </w:r>
        <w:bookmarkEnd w:id="108"/>
        <w:bookmarkEnd w:id="109"/>
      </w:hyperlink>
    </w:p>
    <w:p w14:paraId="71A68DDE" w14:textId="1D9D6128" w:rsidR="00455968" w:rsidRDefault="00455968" w:rsidP="00917656">
      <w:pPr>
        <w:pStyle w:val="Heading1"/>
        <w:rPr>
          <w:rFonts w:asciiTheme="minorHAnsi" w:hAnsiTheme="minorHAnsi" w:cstheme="minorHAnsi"/>
          <w:b w:val="0"/>
          <w:color w:val="7030A0"/>
          <w:sz w:val="22"/>
          <w:szCs w:val="22"/>
        </w:rPr>
      </w:pPr>
    </w:p>
    <w:p w14:paraId="39A4F766" w14:textId="03452769" w:rsidR="00455968" w:rsidRDefault="00880006" w:rsidP="00917656">
      <w:pPr>
        <w:pStyle w:val="Heading1"/>
        <w:rPr>
          <w:rFonts w:asciiTheme="minorHAnsi" w:hAnsiTheme="minorHAnsi" w:cstheme="minorHAnsi"/>
          <w:b w:val="0"/>
          <w:color w:val="7030A0"/>
          <w:sz w:val="22"/>
          <w:szCs w:val="22"/>
        </w:rPr>
      </w:pPr>
      <w:hyperlink r:id="rId77" w:history="1">
        <w:bookmarkStart w:id="110" w:name="_Toc77848498"/>
        <w:bookmarkStart w:id="111" w:name="_Toc78790802"/>
        <w:r w:rsidR="00ED0C25" w:rsidRPr="00ED0C25">
          <w:rPr>
            <w:rStyle w:val="Hyperlink"/>
            <w:rFonts w:asciiTheme="minorHAnsi" w:hAnsiTheme="minorHAnsi" w:cstheme="minorHAnsi"/>
            <w:b w:val="0"/>
            <w:sz w:val="22"/>
            <w:szCs w:val="22"/>
          </w:rPr>
          <w:t>Remote education safeguarding guidance</w:t>
        </w:r>
        <w:bookmarkEnd w:id="110"/>
        <w:bookmarkEnd w:id="111"/>
      </w:hyperlink>
    </w:p>
    <w:p w14:paraId="0F058A70" w14:textId="629CB35E" w:rsidR="00C455C1" w:rsidRDefault="00C455C1" w:rsidP="00917656">
      <w:pPr>
        <w:pStyle w:val="Heading1"/>
        <w:rPr>
          <w:rFonts w:asciiTheme="minorHAnsi" w:hAnsiTheme="minorHAnsi" w:cstheme="minorHAnsi"/>
          <w:b w:val="0"/>
          <w:color w:val="7030A0"/>
          <w:sz w:val="22"/>
          <w:szCs w:val="22"/>
        </w:rPr>
      </w:pPr>
    </w:p>
    <w:p w14:paraId="5A7B88D3" w14:textId="567C2426" w:rsidR="001A0BE7" w:rsidRDefault="00880006" w:rsidP="00917656">
      <w:pPr>
        <w:pStyle w:val="Heading1"/>
        <w:rPr>
          <w:rFonts w:asciiTheme="minorHAnsi" w:hAnsiTheme="minorHAnsi" w:cstheme="minorHAnsi"/>
          <w:b w:val="0"/>
          <w:color w:val="7030A0"/>
          <w:sz w:val="22"/>
          <w:szCs w:val="22"/>
        </w:rPr>
      </w:pPr>
      <w:hyperlink r:id="rId78" w:history="1">
        <w:bookmarkStart w:id="112" w:name="_Toc77848499"/>
        <w:bookmarkStart w:id="113" w:name="_Toc78790803"/>
        <w:r w:rsidR="00AA666F" w:rsidRPr="00AA666F">
          <w:rPr>
            <w:rStyle w:val="Hyperlink"/>
            <w:rFonts w:asciiTheme="minorHAnsi" w:hAnsiTheme="minorHAnsi" w:cstheme="minorHAnsi"/>
            <w:b w:val="0"/>
            <w:sz w:val="22"/>
            <w:szCs w:val="22"/>
          </w:rPr>
          <w:t>Ofsted Inspection Framework 2021</w:t>
        </w:r>
        <w:bookmarkEnd w:id="112"/>
        <w:bookmarkEnd w:id="113"/>
      </w:hyperlink>
    </w:p>
    <w:p w14:paraId="7383AC61" w14:textId="1D78F8A1" w:rsidR="002933CC" w:rsidRDefault="002933CC" w:rsidP="00917656">
      <w:pPr>
        <w:pStyle w:val="Heading1"/>
        <w:rPr>
          <w:rFonts w:asciiTheme="minorHAnsi" w:hAnsiTheme="minorHAnsi" w:cstheme="minorHAnsi"/>
          <w:b w:val="0"/>
          <w:color w:val="7030A0"/>
          <w:sz w:val="22"/>
          <w:szCs w:val="22"/>
        </w:rPr>
      </w:pPr>
    </w:p>
    <w:p w14:paraId="44E707D6" w14:textId="3B61A40B" w:rsidR="002933CC" w:rsidRDefault="00880006" w:rsidP="00917656">
      <w:pPr>
        <w:pStyle w:val="Heading1"/>
        <w:rPr>
          <w:rFonts w:asciiTheme="minorHAnsi" w:hAnsiTheme="minorHAnsi" w:cstheme="minorHAnsi"/>
          <w:b w:val="0"/>
          <w:color w:val="7030A0"/>
          <w:sz w:val="22"/>
          <w:szCs w:val="22"/>
        </w:rPr>
      </w:pPr>
      <w:hyperlink r:id="rId79" w:history="1">
        <w:bookmarkStart w:id="114" w:name="_Toc77848500"/>
        <w:bookmarkStart w:id="115" w:name="_Toc78790804"/>
        <w:r w:rsidR="002933CC" w:rsidRPr="002933CC">
          <w:rPr>
            <w:rStyle w:val="Hyperlink"/>
            <w:rFonts w:asciiTheme="minorHAnsi" w:hAnsiTheme="minorHAnsi" w:cstheme="minorHAnsi"/>
            <w:b w:val="0"/>
            <w:sz w:val="22"/>
            <w:szCs w:val="22"/>
          </w:rPr>
          <w:t>Use of Reasonable Force in Schools</w:t>
        </w:r>
        <w:bookmarkEnd w:id="114"/>
        <w:bookmarkEnd w:id="115"/>
      </w:hyperlink>
    </w:p>
    <w:p w14:paraId="2BDF194E" w14:textId="28DAA0FA" w:rsidR="00133739" w:rsidRDefault="00133739" w:rsidP="00917656">
      <w:pPr>
        <w:pStyle w:val="Heading1"/>
        <w:rPr>
          <w:rFonts w:asciiTheme="minorHAnsi" w:hAnsiTheme="minorHAnsi" w:cstheme="minorHAnsi"/>
          <w:b w:val="0"/>
          <w:color w:val="7030A0"/>
          <w:sz w:val="22"/>
          <w:szCs w:val="22"/>
        </w:rPr>
      </w:pPr>
    </w:p>
    <w:p w14:paraId="665E4FEA" w14:textId="54B222AC" w:rsidR="00133739" w:rsidRPr="000C7041" w:rsidRDefault="00880006" w:rsidP="00917656">
      <w:pPr>
        <w:pStyle w:val="Heading1"/>
        <w:rPr>
          <w:rFonts w:asciiTheme="minorHAnsi" w:hAnsiTheme="minorHAnsi" w:cstheme="minorHAnsi"/>
          <w:b w:val="0"/>
          <w:color w:val="7030A0"/>
          <w:sz w:val="22"/>
          <w:szCs w:val="22"/>
        </w:rPr>
      </w:pPr>
      <w:hyperlink r:id="rId80" w:history="1">
        <w:bookmarkStart w:id="116" w:name="_Toc77848501"/>
        <w:bookmarkStart w:id="117" w:name="_Toc78790805"/>
        <w:r w:rsidR="00133739" w:rsidRPr="00133739">
          <w:rPr>
            <w:rStyle w:val="Hyperlink"/>
            <w:rFonts w:asciiTheme="minorHAnsi" w:hAnsiTheme="minorHAnsi" w:cstheme="minorHAnsi"/>
            <w:b w:val="0"/>
            <w:sz w:val="22"/>
            <w:szCs w:val="22"/>
          </w:rPr>
          <w:t>Education Recovery Support</w:t>
        </w:r>
        <w:bookmarkEnd w:id="116"/>
        <w:bookmarkEnd w:id="117"/>
      </w:hyperlink>
    </w:p>
    <w:sectPr w:rsidR="00133739" w:rsidRPr="000C7041">
      <w:type w:val="continuous"/>
      <w:pgSz w:w="11910" w:h="16840"/>
      <w:pgMar w:top="1280" w:right="1280" w:bottom="280" w:left="1340" w:header="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246D1" w14:textId="77777777" w:rsidR="00880006" w:rsidRDefault="00880006">
      <w:r>
        <w:separator/>
      </w:r>
    </w:p>
  </w:endnote>
  <w:endnote w:type="continuationSeparator" w:id="0">
    <w:p w14:paraId="5B2CFFDE" w14:textId="77777777" w:rsidR="00880006" w:rsidRDefault="00880006">
      <w:r>
        <w:continuationSeparator/>
      </w:r>
    </w:p>
  </w:endnote>
  <w:endnote w:type="continuationNotice" w:id="1">
    <w:p w14:paraId="664163AC" w14:textId="77777777" w:rsidR="00880006" w:rsidRDefault="00880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43CDB" w14:textId="77777777" w:rsidR="008A55E1" w:rsidRDefault="008A5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4A086" w14:textId="5419DB73" w:rsidR="008A55E1" w:rsidRDefault="008A55E1">
    <w:pPr>
      <w:pStyle w:val="Footer"/>
    </w:pPr>
    <w:r>
      <w:rPr>
        <w:noProof/>
      </w:rPr>
      <mc:AlternateContent>
        <mc:Choice Requires="wps">
          <w:drawing>
            <wp:anchor distT="0" distB="0" distL="114300" distR="114300" simplePos="0" relativeHeight="251660288" behindDoc="0" locked="0" layoutInCell="0" allowOverlap="1" wp14:anchorId="7F04AB22" wp14:editId="0BA5A28E">
              <wp:simplePos x="0" y="0"/>
              <wp:positionH relativeFrom="page">
                <wp:posOffset>0</wp:posOffset>
              </wp:positionH>
              <wp:positionV relativeFrom="page">
                <wp:posOffset>10229215</wp:posOffset>
              </wp:positionV>
              <wp:extent cx="7562850" cy="273050"/>
              <wp:effectExtent l="0" t="0" r="0" b="12700"/>
              <wp:wrapNone/>
              <wp:docPr id="37" name="MSIPCMbb8244d88c6e0e694688a5de" descr="{&quot;HashCode&quot;:-45436510,&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0C0446" w14:textId="4A153C4D" w:rsidR="008A55E1" w:rsidRPr="008A55E1" w:rsidRDefault="008A55E1" w:rsidP="008A55E1">
                          <w:pPr>
                            <w:spacing w:after="0"/>
                            <w:rPr>
                              <w:rFonts w:ascii="Calibri" w:hAnsi="Calibri" w:cs="Calibri"/>
                              <w:color w:val="000000"/>
                              <w:sz w:val="20"/>
                            </w:rPr>
                          </w:pPr>
                          <w:r w:rsidRPr="008A55E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F04AB22" id="_x0000_t202" coordsize="21600,21600" o:spt="202" path="m,l,21600r21600,l21600,xe">
              <v:stroke joinstyle="miter"/>
              <v:path gradientshapeok="t" o:connecttype="rect"/>
            </v:shapetype>
            <v:shape id="MSIPCMbb8244d88c6e0e694688a5de" o:spid="_x0000_s1032" type="#_x0000_t202" alt="{&quot;HashCode&quot;:-45436510,&quot;Height&quot;:842.0,&quot;Width&quot;:595.0,&quot;Placement&quot;:&quot;Footer&quot;,&quot;Index&quot;:&quot;Primary&quot;,&quot;Section&quot;:1,&quot;Top&quot;:0.0,&quot;Left&quot;:0.0}" style="position:absolute;margin-left:0;margin-top:805.45pt;width:595.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PirGQIAACwEAAAOAAAAZHJzL2Uyb0RvYy54bWysU8tu2zAQvBfoPxC8x5Id20kFy4GbwEUB&#10;IwngFDnTFGkJILksSVtyv75Lyo807anIhVrurvYxM5zddVqRvXC+AVPS4SCnRBgOVWO2Jf3xsry6&#10;pcQHZiqmwIiSHoSnd/PPn2atLcQIalCVcASLGF+0tqR1CLbIMs9roZkfgBUGgxKcZgGvbptVjrVY&#10;XatslOfTrAVXWQdceI/ehz5I56m+lIKHJym9CESVFGcL6XTp3MQzm89YsXXM1g0/jsH+YwrNGoNN&#10;z6UeWGBk55q/SumGO/Agw4CDzkDKhou0A24zzN9ts66ZFWkXBMfbM0z+48ryx/3aPjsSuq/QIYER&#10;kNb6wqMz7tNJp+MXJyUYRwgPZ9hEFwhH581kOrqdYIhjbHRznaONZbLL39b58E2AJtEoqUNaElps&#10;v/KhTz2lxGYGlo1SiRplSFvS6TWW/COCxZXBHpdZoxW6TUea6s0eG6gOuJ6Dnnlv+bLBGVbMh2fm&#10;kGocG+UbnvCQCrAXHC1KanC//uWP+cgARilpUTol9T93zAlK1HeD3Iwm4zyPYks3NFwyvgzHY7xs&#10;Tl6z0/eAshziC7E8mTE3qJMpHehXlPcitsMQMxyblnRzMu9Dr2R8HlwsFikJZWVZWJm15bF0BC1C&#10;+9K9MmeP+Adk7hFO6mLFOxr63B7uxS6AbBJHEeAeziPuKMnE8vH5RM2/vaesyyOf/wYAAP//AwBQ&#10;SwMEFAAGAAgAAAAhAEc76L3eAAAACwEAAA8AAABkcnMvZG93bnJldi54bWxMj8FOwzAQRO9I/IO1&#10;lbhRxyAqEuJUVaUiwQHR0A9w4yVJa68j22nD3+Oc4LhvRrMz5Xqyhl3Qh96RBLHMgCE1TvfUSjh8&#10;7e6fgYWoSCvjCCX8YIB1dXtTqkK7K+3xUseWpRAKhZLQxTgUnIemQ6vC0g1ISft23qqYTt9y7dU1&#10;hVvDH7Jsxa3qKX3o1IDbDptzPVoJGxxFeDO702t/qD/fTx/R620u5d1i2rwAizjFPzPM9VN1qFKn&#10;oxtJB2YkpCEx0ZXIcmCzLnKR2HFmT4858Krk/zdUvwAAAP//AwBQSwECLQAUAAYACAAAACEAtoM4&#10;kv4AAADhAQAAEwAAAAAAAAAAAAAAAAAAAAAAW0NvbnRlbnRfVHlwZXNdLnhtbFBLAQItABQABgAI&#10;AAAAIQA4/SH/1gAAAJQBAAALAAAAAAAAAAAAAAAAAC8BAABfcmVscy8ucmVsc1BLAQItABQABgAI&#10;AAAAIQCzgPirGQIAACwEAAAOAAAAAAAAAAAAAAAAAC4CAABkcnMvZTJvRG9jLnhtbFBLAQItABQA&#10;BgAIAAAAIQBHO+i93gAAAAsBAAAPAAAAAAAAAAAAAAAAAHMEAABkcnMvZG93bnJldi54bWxQSwUG&#10;AAAAAAQABADzAAAAfgUAAAAA&#10;" o:allowincell="f" filled="f" stroked="f" strokeweight=".5pt">
              <v:fill o:detectmouseclick="t"/>
              <v:textbox inset="20pt,0,,0">
                <w:txbxContent>
                  <w:p w14:paraId="270C0446" w14:textId="4A153C4D" w:rsidR="008A55E1" w:rsidRPr="008A55E1" w:rsidRDefault="008A55E1" w:rsidP="008A55E1">
                    <w:pPr>
                      <w:spacing w:after="0"/>
                      <w:rPr>
                        <w:rFonts w:ascii="Calibri" w:hAnsi="Calibri" w:cs="Calibri"/>
                        <w:color w:val="000000"/>
                        <w:sz w:val="20"/>
                      </w:rPr>
                    </w:pPr>
                    <w:r w:rsidRPr="008A55E1">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4EB42" w14:textId="77777777" w:rsidR="008A55E1" w:rsidRDefault="008A55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ECAC" w14:textId="4B97CC45" w:rsidR="00EE6D57" w:rsidRDefault="008A55E1">
    <w:pPr>
      <w:pStyle w:val="Footer"/>
      <w:jc w:val="right"/>
    </w:pPr>
    <w:r>
      <w:rPr>
        <w:noProof/>
      </w:rPr>
      <mc:AlternateContent>
        <mc:Choice Requires="wps">
          <w:drawing>
            <wp:anchor distT="0" distB="0" distL="114300" distR="114300" simplePos="0" relativeHeight="251661312" behindDoc="0" locked="0" layoutInCell="0" allowOverlap="1" wp14:anchorId="19845D3E" wp14:editId="2574F4A3">
              <wp:simplePos x="0" y="0"/>
              <wp:positionH relativeFrom="page">
                <wp:posOffset>0</wp:posOffset>
              </wp:positionH>
              <wp:positionV relativeFrom="page">
                <wp:posOffset>10229215</wp:posOffset>
              </wp:positionV>
              <wp:extent cx="7562850" cy="273050"/>
              <wp:effectExtent l="0" t="0" r="0" b="12700"/>
              <wp:wrapNone/>
              <wp:docPr id="38" name="MSIPCMe27c4dacbedfcafed4efe56a"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40C4856" w14:textId="4FAD2989" w:rsidR="008A55E1" w:rsidRPr="008A55E1" w:rsidRDefault="008A55E1" w:rsidP="008A55E1">
                          <w:pPr>
                            <w:spacing w:after="0"/>
                            <w:rPr>
                              <w:rFonts w:ascii="Calibri" w:hAnsi="Calibri" w:cs="Calibri"/>
                              <w:color w:val="000000"/>
                              <w:sz w:val="20"/>
                            </w:rPr>
                          </w:pPr>
                          <w:r w:rsidRPr="008A55E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9845D3E" id="_x0000_t202" coordsize="21600,21600" o:spt="202" path="m,l,21600r21600,l21600,xe">
              <v:stroke joinstyle="miter"/>
              <v:path gradientshapeok="t" o:connecttype="rect"/>
            </v:shapetype>
            <v:shape id="MSIPCMe27c4dacbedfcafed4efe56a" o:spid="_x0000_s1033"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ta3GwIAACwEAAAOAAAAZHJzL2Uyb0RvYy54bWysU99v2jAQfp+0/8Hy+0igQLuIULFWTJNQ&#10;W4lOfTaOTSw5Ps82JOyv39khpev2NO3FOd9d7sf3fV7cdo0mR+G8AlPS8SinRBgOlTL7kn5/Xn+6&#10;ocQHZiqmwYiSnoSnt8uPHxatLcQEatCVcASLGF+0tqR1CLbIMs9r0TA/AisMBiW4hgW8un1WOdZi&#10;9UZnkzyfZy24yjrgwnv03vdBukz1pRQ8PErpRSC6pDhbSKdL5y6e2XLBir1jtlb8PAb7hykapgw2&#10;fS11zwIjB6f+KNUo7sCDDCMOTQZSKi7SDrjNOH+3zbZmVqRdEBxvX2Hy/68sfzhu7ZMjofsCHRIY&#10;AWmtLzw64z6ddE384qQE4wjh6RU20QXC0Xk9m09uZhjiGJtcX+VoY5ns8rd1PnwV0JBolNQhLQkt&#10;dtz40KcOKbGZgbXSOlGjDWlLOr/Ckr9FsLg22OMya7RCt+uIqnCKYY8dVCdcz0HPvLd8rXCGDfPh&#10;iTmkGsdG+YZHPKQG7AVni5Ia3M+/+WM+MoBRSlqUTkn9jwNzghL9zSA3k9k0z6PY0g0Nl4zP4+kU&#10;L7vBaw7NHaAsx/hCLE9mzA16MKWD5gXlvYrtMMQMx6Yl3Q3mXeiVjM+Di9UqJaGsLAsbs7U8lo6g&#10;RWifuxfm7Bn/gMw9wKAuVryjoc/t4V4dAkiVOIoA93CecUdJJpbPzydq/u09ZV0e+fIXAA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EcS1rcbAgAALAQAAA4AAAAAAAAAAAAAAAAALgIAAGRycy9lMm9Eb2MueG1sUEsBAi0A&#10;FAAGAAgAAAAhAEc76L3eAAAACwEAAA8AAAAAAAAAAAAAAAAAdQQAAGRycy9kb3ducmV2LnhtbFBL&#10;BQYAAAAABAAEAPMAAACABQAAAAA=&#10;" o:allowincell="f" filled="f" stroked="f" strokeweight=".5pt">
              <v:fill o:detectmouseclick="t"/>
              <v:textbox inset="20pt,0,,0">
                <w:txbxContent>
                  <w:p w14:paraId="440C4856" w14:textId="4FAD2989" w:rsidR="008A55E1" w:rsidRPr="008A55E1" w:rsidRDefault="008A55E1" w:rsidP="008A55E1">
                    <w:pPr>
                      <w:spacing w:after="0"/>
                      <w:rPr>
                        <w:rFonts w:ascii="Calibri" w:hAnsi="Calibri" w:cs="Calibri"/>
                        <w:color w:val="000000"/>
                        <w:sz w:val="20"/>
                      </w:rPr>
                    </w:pPr>
                    <w:r w:rsidRPr="008A55E1">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EndPr/>
      <w:sdtContent>
        <w:sdt>
          <w:sdtPr>
            <w:id w:val="-1769616900"/>
            <w:docPartObj>
              <w:docPartGallery w:val="Page Numbers (Top of Page)"/>
              <w:docPartUnique/>
            </w:docPartObj>
          </w:sdtPr>
          <w:sdtEndPr/>
          <w:sdtContent>
            <w:r w:rsidR="00EE6D57">
              <w:t xml:space="preserve">Page </w:t>
            </w:r>
            <w:r w:rsidR="00EE6D57">
              <w:rPr>
                <w:b/>
                <w:bCs/>
                <w:sz w:val="24"/>
                <w:szCs w:val="24"/>
              </w:rPr>
              <w:fldChar w:fldCharType="begin"/>
            </w:r>
            <w:r w:rsidR="00EE6D57">
              <w:rPr>
                <w:b/>
                <w:bCs/>
              </w:rPr>
              <w:instrText xml:space="preserve"> PAGE </w:instrText>
            </w:r>
            <w:r w:rsidR="00EE6D57">
              <w:rPr>
                <w:b/>
                <w:bCs/>
                <w:sz w:val="24"/>
                <w:szCs w:val="24"/>
              </w:rPr>
              <w:fldChar w:fldCharType="separate"/>
            </w:r>
            <w:r w:rsidR="00EE6D57">
              <w:rPr>
                <w:b/>
                <w:bCs/>
                <w:noProof/>
              </w:rPr>
              <w:t>2</w:t>
            </w:r>
            <w:r w:rsidR="00EE6D57">
              <w:rPr>
                <w:b/>
                <w:bCs/>
                <w:sz w:val="24"/>
                <w:szCs w:val="24"/>
              </w:rPr>
              <w:fldChar w:fldCharType="end"/>
            </w:r>
            <w:r w:rsidR="00EE6D57">
              <w:t xml:space="preserve"> of </w:t>
            </w:r>
            <w:r w:rsidR="00EE6D57">
              <w:rPr>
                <w:b/>
                <w:bCs/>
                <w:sz w:val="24"/>
                <w:szCs w:val="24"/>
              </w:rPr>
              <w:fldChar w:fldCharType="begin"/>
            </w:r>
            <w:r w:rsidR="00EE6D57">
              <w:rPr>
                <w:b/>
                <w:bCs/>
              </w:rPr>
              <w:instrText xml:space="preserve"> NUMPAGES  </w:instrText>
            </w:r>
            <w:r w:rsidR="00EE6D57">
              <w:rPr>
                <w:b/>
                <w:bCs/>
                <w:sz w:val="24"/>
                <w:szCs w:val="24"/>
              </w:rPr>
              <w:fldChar w:fldCharType="separate"/>
            </w:r>
            <w:r w:rsidR="00EE6D57">
              <w:rPr>
                <w:b/>
                <w:bCs/>
                <w:noProof/>
              </w:rPr>
              <w:t>2</w:t>
            </w:r>
            <w:r w:rsidR="00EE6D57">
              <w:rPr>
                <w:b/>
                <w:bCs/>
                <w:sz w:val="24"/>
                <w:szCs w:val="24"/>
              </w:rPr>
              <w:fldChar w:fldCharType="end"/>
            </w:r>
          </w:sdtContent>
        </w:sdt>
      </w:sdtContent>
    </w:sdt>
  </w:p>
  <w:p w14:paraId="2C59D177" w14:textId="23AA7C57" w:rsidR="0052086F" w:rsidRDefault="0052086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70BE6" w14:textId="77777777" w:rsidR="00880006" w:rsidRDefault="00880006">
      <w:r>
        <w:separator/>
      </w:r>
    </w:p>
  </w:footnote>
  <w:footnote w:type="continuationSeparator" w:id="0">
    <w:p w14:paraId="4C7FE134" w14:textId="77777777" w:rsidR="00880006" w:rsidRDefault="00880006">
      <w:r>
        <w:continuationSeparator/>
      </w:r>
    </w:p>
  </w:footnote>
  <w:footnote w:type="continuationNotice" w:id="1">
    <w:p w14:paraId="5BFDA3AA" w14:textId="77777777" w:rsidR="00880006" w:rsidRDefault="008800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D9BD4" w14:textId="77777777" w:rsidR="008A55E1" w:rsidRDefault="008A55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E283" w14:textId="74EC7F3E" w:rsidR="008A55E1" w:rsidRDefault="008A55E1">
    <w:pPr>
      <w:pStyle w:val="Header"/>
    </w:pPr>
    <w:r>
      <w:rPr>
        <w:noProof/>
      </w:rPr>
      <mc:AlternateContent>
        <mc:Choice Requires="wps">
          <w:drawing>
            <wp:anchor distT="0" distB="0" distL="114300" distR="114300" simplePos="0" relativeHeight="251659264" behindDoc="0" locked="0" layoutInCell="0" allowOverlap="1" wp14:anchorId="2FDA6D34" wp14:editId="613B6140">
              <wp:simplePos x="0" y="0"/>
              <wp:positionH relativeFrom="page">
                <wp:posOffset>0</wp:posOffset>
              </wp:positionH>
              <wp:positionV relativeFrom="page">
                <wp:posOffset>190500</wp:posOffset>
              </wp:positionV>
              <wp:extent cx="7562850" cy="273050"/>
              <wp:effectExtent l="0" t="0" r="0" b="12700"/>
              <wp:wrapNone/>
              <wp:docPr id="3" name="MSIPCMf05346e88c42de47b9786f71" descr="{&quot;HashCode&quot;:-69574079,&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A7D5F7" w14:textId="569AE403" w:rsidR="008A55E1" w:rsidRPr="008A55E1" w:rsidRDefault="008A55E1" w:rsidP="008A55E1">
                          <w:pPr>
                            <w:spacing w:after="0"/>
                            <w:rPr>
                              <w:rFonts w:ascii="Calibri" w:hAnsi="Calibri" w:cs="Calibri"/>
                              <w:color w:val="000000"/>
                              <w:sz w:val="20"/>
                            </w:rPr>
                          </w:pPr>
                          <w:r w:rsidRPr="008A55E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FDA6D34" id="_x0000_t202" coordsize="21600,21600" o:spt="202" path="m,l,21600r21600,l21600,xe">
              <v:stroke joinstyle="miter"/>
              <v:path gradientshapeok="t" o:connecttype="rect"/>
            </v:shapetype>
            <v:shape id="MSIPCMf05346e88c42de47b9786f71" o:spid="_x0000_s1031" type="#_x0000_t202" alt="{&quot;HashCode&quot;:-69574079,&quot;Height&quot;:842.0,&quot;Width&quot;:595.0,&quot;Placement&quot;:&quot;Header&quot;,&quot;Index&quot;:&quot;Primary&quot;,&quot;Section&quot;:1,&quot;Top&quot;:0.0,&quot;Left&quot;:0.0}" style="position:absolute;margin-left:0;margin-top:15pt;width:595.5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DB4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ThbN6FXsL4LrhYrVIS6smysDFbyyN0ZCty+ty9&#10;MGcH4gOu7AHOsmLFO/773J7n1SGAbNJyIrM9nQPhqMW03uHdRLG/vaesy+te/gIAAP//AwBQSwME&#10;FAAGAAgAAAAhALOhMp7bAAAABwEAAA8AAABkcnMvZG93bnJldi54bWxMj0FPwzAMhe9I/IfISNxY&#10;UibBKHUnVMQBiQNs/IC0MW2hcaom67p/j3eCk5/1rPc+F9vFD2qmKfaBEbKVAUXcBNdzi/C5f7nZ&#10;gIrJsrNDYEI4UYRteXlR2NyFI3/QvEutkhCOuUXoUhpzrWPTkbdxFUZi8b7C5G2SdWq1m+xRwv2g&#10;b4250972LA2dHanqqPnZHTxCVb27/Sm1b/z83S+1q1/nxo+I11fL0yOoREv6O4YzvqBDKUx1OLCL&#10;akCQRxLC2sg8u9lDJqpGuF8b0GWh//OXvwAAAP//AwBQSwECLQAUAAYACAAAACEAtoM4kv4AAADh&#10;AQAAEwAAAAAAAAAAAAAAAAAAAAAAW0NvbnRlbnRfVHlwZXNdLnhtbFBLAQItABQABgAIAAAAIQA4&#10;/SH/1gAAAJQBAAALAAAAAAAAAAAAAAAAAC8BAABfcmVscy8ucmVsc1BLAQItABQABgAIAAAAIQC4&#10;vDB4FgIAACUEAAAOAAAAAAAAAAAAAAAAAC4CAABkcnMvZTJvRG9jLnhtbFBLAQItABQABgAIAAAA&#10;IQCzoTKe2wAAAAcBAAAPAAAAAAAAAAAAAAAAAHAEAABkcnMvZG93bnJldi54bWxQSwUGAAAAAAQA&#10;BADzAAAAeAUAAAAA&#10;" o:allowincell="f" filled="f" stroked="f" strokeweight=".5pt">
              <v:fill o:detectmouseclick="t"/>
              <v:textbox inset="20pt,0,,0">
                <w:txbxContent>
                  <w:p w14:paraId="69A7D5F7" w14:textId="569AE403" w:rsidR="008A55E1" w:rsidRPr="008A55E1" w:rsidRDefault="008A55E1" w:rsidP="008A55E1">
                    <w:pPr>
                      <w:spacing w:after="0"/>
                      <w:rPr>
                        <w:rFonts w:ascii="Calibri" w:hAnsi="Calibri" w:cs="Calibri"/>
                        <w:color w:val="000000"/>
                        <w:sz w:val="20"/>
                      </w:rPr>
                    </w:pPr>
                    <w:r w:rsidRPr="008A55E1">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BBE05" w14:textId="77777777" w:rsidR="008A55E1" w:rsidRDefault="008A5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35C3"/>
    <w:multiLevelType w:val="hybridMultilevel"/>
    <w:tmpl w:val="2A32370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2" w15:restartNumberingAfterBreak="0">
    <w:nsid w:val="14DB4D74"/>
    <w:multiLevelType w:val="hybridMultilevel"/>
    <w:tmpl w:val="5F92FBBA"/>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18FD6409"/>
    <w:multiLevelType w:val="hybridMultilevel"/>
    <w:tmpl w:val="112A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D645D"/>
    <w:multiLevelType w:val="hybridMultilevel"/>
    <w:tmpl w:val="7AE8AE96"/>
    <w:lvl w:ilvl="0" w:tplc="BD5E68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48F3D3F"/>
    <w:multiLevelType w:val="multilevel"/>
    <w:tmpl w:val="D0D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0F1EC5"/>
    <w:multiLevelType w:val="hybridMultilevel"/>
    <w:tmpl w:val="C2DCE7D2"/>
    <w:lvl w:ilvl="0" w:tplc="87843E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277A02"/>
    <w:multiLevelType w:val="multilevel"/>
    <w:tmpl w:val="E9E0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905D2"/>
    <w:multiLevelType w:val="hybridMultilevel"/>
    <w:tmpl w:val="D27EAA88"/>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C831BC"/>
    <w:multiLevelType w:val="hybridMultilevel"/>
    <w:tmpl w:val="8E6653DC"/>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0" w15:restartNumberingAfterBreak="0">
    <w:nsid w:val="3DB62B15"/>
    <w:multiLevelType w:val="hybridMultilevel"/>
    <w:tmpl w:val="06F4092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C4BAC"/>
    <w:multiLevelType w:val="hybridMultilevel"/>
    <w:tmpl w:val="91B44764"/>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2" w15:restartNumberingAfterBreak="0">
    <w:nsid w:val="650536A9"/>
    <w:multiLevelType w:val="hybridMultilevel"/>
    <w:tmpl w:val="5A36254A"/>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13" w15:restartNumberingAfterBreak="0">
    <w:nsid w:val="67B31B06"/>
    <w:multiLevelType w:val="hybridMultilevel"/>
    <w:tmpl w:val="DC346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D32F1F"/>
    <w:multiLevelType w:val="hybridMultilevel"/>
    <w:tmpl w:val="8B9A0F56"/>
    <w:lvl w:ilvl="0" w:tplc="39D28C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44460D"/>
    <w:multiLevelType w:val="hybridMultilevel"/>
    <w:tmpl w:val="4D8204C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3"/>
  </w:num>
  <w:num w:numId="4">
    <w:abstractNumId w:val="9"/>
  </w:num>
  <w:num w:numId="5">
    <w:abstractNumId w:val="11"/>
  </w:num>
  <w:num w:numId="6">
    <w:abstractNumId w:val="7"/>
  </w:num>
  <w:num w:numId="7">
    <w:abstractNumId w:val="5"/>
  </w:num>
  <w:num w:numId="8">
    <w:abstractNumId w:val="8"/>
  </w:num>
  <w:num w:numId="9">
    <w:abstractNumId w:val="10"/>
  </w:num>
  <w:num w:numId="10">
    <w:abstractNumId w:val="15"/>
  </w:num>
  <w:num w:numId="11">
    <w:abstractNumId w:val="2"/>
  </w:num>
  <w:num w:numId="12">
    <w:abstractNumId w:val="0"/>
  </w:num>
  <w:num w:numId="13">
    <w:abstractNumId w:val="6"/>
  </w:num>
  <w:num w:numId="14">
    <w:abstractNumId w:val="13"/>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46"/>
    <w:rsid w:val="0000352E"/>
    <w:rsid w:val="00004ED8"/>
    <w:rsid w:val="000070E0"/>
    <w:rsid w:val="00012371"/>
    <w:rsid w:val="00014421"/>
    <w:rsid w:val="000157F5"/>
    <w:rsid w:val="00022F11"/>
    <w:rsid w:val="00025847"/>
    <w:rsid w:val="000306D3"/>
    <w:rsid w:val="000349DD"/>
    <w:rsid w:val="0003768C"/>
    <w:rsid w:val="00040ADD"/>
    <w:rsid w:val="00043877"/>
    <w:rsid w:val="00045636"/>
    <w:rsid w:val="00046DB7"/>
    <w:rsid w:val="00052E57"/>
    <w:rsid w:val="00057AE4"/>
    <w:rsid w:val="000619F2"/>
    <w:rsid w:val="00064EC7"/>
    <w:rsid w:val="00067188"/>
    <w:rsid w:val="0006753C"/>
    <w:rsid w:val="00075B71"/>
    <w:rsid w:val="00076989"/>
    <w:rsid w:val="00076C7D"/>
    <w:rsid w:val="000824D8"/>
    <w:rsid w:val="00093E76"/>
    <w:rsid w:val="00096396"/>
    <w:rsid w:val="000B12A3"/>
    <w:rsid w:val="000B7271"/>
    <w:rsid w:val="000C1390"/>
    <w:rsid w:val="000C1934"/>
    <w:rsid w:val="000C7041"/>
    <w:rsid w:val="000D02A0"/>
    <w:rsid w:val="000D03AD"/>
    <w:rsid w:val="000D32F0"/>
    <w:rsid w:val="000D5391"/>
    <w:rsid w:val="000E35CB"/>
    <w:rsid w:val="000F14A0"/>
    <w:rsid w:val="00104524"/>
    <w:rsid w:val="00107C55"/>
    <w:rsid w:val="00110BE9"/>
    <w:rsid w:val="001276EE"/>
    <w:rsid w:val="00131B5C"/>
    <w:rsid w:val="00133739"/>
    <w:rsid w:val="00137599"/>
    <w:rsid w:val="00137FE0"/>
    <w:rsid w:val="00151241"/>
    <w:rsid w:val="00151406"/>
    <w:rsid w:val="0015442F"/>
    <w:rsid w:val="00163789"/>
    <w:rsid w:val="001662E8"/>
    <w:rsid w:val="00166423"/>
    <w:rsid w:val="00167124"/>
    <w:rsid w:val="0017039B"/>
    <w:rsid w:val="00177800"/>
    <w:rsid w:val="001919FD"/>
    <w:rsid w:val="00194B00"/>
    <w:rsid w:val="001A013D"/>
    <w:rsid w:val="001A0BE7"/>
    <w:rsid w:val="001A2373"/>
    <w:rsid w:val="001A5C92"/>
    <w:rsid w:val="001A6D58"/>
    <w:rsid w:val="001B3D6B"/>
    <w:rsid w:val="001B5A6C"/>
    <w:rsid w:val="001C1D3C"/>
    <w:rsid w:val="001C7585"/>
    <w:rsid w:val="001C7D9A"/>
    <w:rsid w:val="001D228C"/>
    <w:rsid w:val="001E2F17"/>
    <w:rsid w:val="001E5995"/>
    <w:rsid w:val="001E73AA"/>
    <w:rsid w:val="001F2490"/>
    <w:rsid w:val="001F378B"/>
    <w:rsid w:val="001F4098"/>
    <w:rsid w:val="001F5F9B"/>
    <w:rsid w:val="001F6A14"/>
    <w:rsid w:val="002053AA"/>
    <w:rsid w:val="002068EE"/>
    <w:rsid w:val="0021095A"/>
    <w:rsid w:val="002148DE"/>
    <w:rsid w:val="0021654C"/>
    <w:rsid w:val="00216DC8"/>
    <w:rsid w:val="00221C8C"/>
    <w:rsid w:val="00222AEA"/>
    <w:rsid w:val="00222F46"/>
    <w:rsid w:val="00224595"/>
    <w:rsid w:val="002328EB"/>
    <w:rsid w:val="00232DD5"/>
    <w:rsid w:val="00233A2A"/>
    <w:rsid w:val="00252B6B"/>
    <w:rsid w:val="00260744"/>
    <w:rsid w:val="002607F0"/>
    <w:rsid w:val="00266AA6"/>
    <w:rsid w:val="0026724C"/>
    <w:rsid w:val="00267D29"/>
    <w:rsid w:val="00276EEE"/>
    <w:rsid w:val="0027718E"/>
    <w:rsid w:val="00285C44"/>
    <w:rsid w:val="00291A41"/>
    <w:rsid w:val="002933CC"/>
    <w:rsid w:val="00295B53"/>
    <w:rsid w:val="00296B94"/>
    <w:rsid w:val="002A5627"/>
    <w:rsid w:val="002B09BF"/>
    <w:rsid w:val="002B674B"/>
    <w:rsid w:val="002B6786"/>
    <w:rsid w:val="002D2716"/>
    <w:rsid w:val="002D68FA"/>
    <w:rsid w:val="002D77AE"/>
    <w:rsid w:val="002D78ED"/>
    <w:rsid w:val="002E3654"/>
    <w:rsid w:val="002E626F"/>
    <w:rsid w:val="002F1D3C"/>
    <w:rsid w:val="002F20DF"/>
    <w:rsid w:val="00303586"/>
    <w:rsid w:val="00306463"/>
    <w:rsid w:val="00306BC7"/>
    <w:rsid w:val="003134DD"/>
    <w:rsid w:val="0031706A"/>
    <w:rsid w:val="00320022"/>
    <w:rsid w:val="00324EB2"/>
    <w:rsid w:val="00330D60"/>
    <w:rsid w:val="003336A0"/>
    <w:rsid w:val="00337270"/>
    <w:rsid w:val="00337EBE"/>
    <w:rsid w:val="00344DE8"/>
    <w:rsid w:val="00346285"/>
    <w:rsid w:val="00351FC4"/>
    <w:rsid w:val="003543CE"/>
    <w:rsid w:val="0036131C"/>
    <w:rsid w:val="00362BA8"/>
    <w:rsid w:val="00375FCE"/>
    <w:rsid w:val="00380A95"/>
    <w:rsid w:val="003841F8"/>
    <w:rsid w:val="00390A99"/>
    <w:rsid w:val="003925FC"/>
    <w:rsid w:val="00393D9D"/>
    <w:rsid w:val="003A5F10"/>
    <w:rsid w:val="003B26C8"/>
    <w:rsid w:val="003B3607"/>
    <w:rsid w:val="003B3AEE"/>
    <w:rsid w:val="003B712F"/>
    <w:rsid w:val="003B7BFE"/>
    <w:rsid w:val="003C2748"/>
    <w:rsid w:val="003C442C"/>
    <w:rsid w:val="003C7CB3"/>
    <w:rsid w:val="003E0107"/>
    <w:rsid w:val="003E26B7"/>
    <w:rsid w:val="003E5322"/>
    <w:rsid w:val="003F0774"/>
    <w:rsid w:val="003F1D88"/>
    <w:rsid w:val="003F5278"/>
    <w:rsid w:val="003F62CA"/>
    <w:rsid w:val="003F6E3B"/>
    <w:rsid w:val="00403726"/>
    <w:rsid w:val="0041506E"/>
    <w:rsid w:val="0041738C"/>
    <w:rsid w:val="00426009"/>
    <w:rsid w:val="0042661E"/>
    <w:rsid w:val="00427F16"/>
    <w:rsid w:val="00432973"/>
    <w:rsid w:val="0044194E"/>
    <w:rsid w:val="0044602D"/>
    <w:rsid w:val="00446A9B"/>
    <w:rsid w:val="0045050B"/>
    <w:rsid w:val="0045063A"/>
    <w:rsid w:val="00455558"/>
    <w:rsid w:val="00455968"/>
    <w:rsid w:val="00455B94"/>
    <w:rsid w:val="00456F04"/>
    <w:rsid w:val="00466688"/>
    <w:rsid w:val="00470C2E"/>
    <w:rsid w:val="00471491"/>
    <w:rsid w:val="00472AE9"/>
    <w:rsid w:val="00472D07"/>
    <w:rsid w:val="00473777"/>
    <w:rsid w:val="00477FF3"/>
    <w:rsid w:val="004902E0"/>
    <w:rsid w:val="00490523"/>
    <w:rsid w:val="004970FB"/>
    <w:rsid w:val="00497E8F"/>
    <w:rsid w:val="004A5CF8"/>
    <w:rsid w:val="004B3784"/>
    <w:rsid w:val="004B7A41"/>
    <w:rsid w:val="004C4615"/>
    <w:rsid w:val="004C623E"/>
    <w:rsid w:val="004D0032"/>
    <w:rsid w:val="004D01B3"/>
    <w:rsid w:val="004D6AC8"/>
    <w:rsid w:val="004D77FD"/>
    <w:rsid w:val="004F0501"/>
    <w:rsid w:val="004F39B5"/>
    <w:rsid w:val="004F3B58"/>
    <w:rsid w:val="004F7AD2"/>
    <w:rsid w:val="004F7FF3"/>
    <w:rsid w:val="00500ED3"/>
    <w:rsid w:val="00510A05"/>
    <w:rsid w:val="00517E6A"/>
    <w:rsid w:val="0052086F"/>
    <w:rsid w:val="00535584"/>
    <w:rsid w:val="00537813"/>
    <w:rsid w:val="00541391"/>
    <w:rsid w:val="0054364A"/>
    <w:rsid w:val="00543B67"/>
    <w:rsid w:val="005443B8"/>
    <w:rsid w:val="00551FB0"/>
    <w:rsid w:val="00552814"/>
    <w:rsid w:val="00584A46"/>
    <w:rsid w:val="00590FF2"/>
    <w:rsid w:val="0059106F"/>
    <w:rsid w:val="00591EF2"/>
    <w:rsid w:val="00597AA9"/>
    <w:rsid w:val="005A0C69"/>
    <w:rsid w:val="005A28E7"/>
    <w:rsid w:val="005A3F2D"/>
    <w:rsid w:val="005A43DE"/>
    <w:rsid w:val="005B03CE"/>
    <w:rsid w:val="005B43BA"/>
    <w:rsid w:val="005B4EFC"/>
    <w:rsid w:val="005C1F56"/>
    <w:rsid w:val="005D438C"/>
    <w:rsid w:val="005F09F4"/>
    <w:rsid w:val="005F2D61"/>
    <w:rsid w:val="006016B2"/>
    <w:rsid w:val="00602DFF"/>
    <w:rsid w:val="006155C5"/>
    <w:rsid w:val="006168CE"/>
    <w:rsid w:val="00622C1F"/>
    <w:rsid w:val="00625273"/>
    <w:rsid w:val="0063348E"/>
    <w:rsid w:val="00633508"/>
    <w:rsid w:val="0063388D"/>
    <w:rsid w:val="00633A23"/>
    <w:rsid w:val="00637B45"/>
    <w:rsid w:val="0065782A"/>
    <w:rsid w:val="00660362"/>
    <w:rsid w:val="00665383"/>
    <w:rsid w:val="0067053C"/>
    <w:rsid w:val="00674568"/>
    <w:rsid w:val="00682C13"/>
    <w:rsid w:val="00683B77"/>
    <w:rsid w:val="00684C65"/>
    <w:rsid w:val="006875AD"/>
    <w:rsid w:val="006A27C9"/>
    <w:rsid w:val="006A7DE7"/>
    <w:rsid w:val="006B15D3"/>
    <w:rsid w:val="006C38A7"/>
    <w:rsid w:val="006C72AD"/>
    <w:rsid w:val="006E12F1"/>
    <w:rsid w:val="00700A61"/>
    <w:rsid w:val="0070544B"/>
    <w:rsid w:val="00712B59"/>
    <w:rsid w:val="007218A8"/>
    <w:rsid w:val="00724A2D"/>
    <w:rsid w:val="00726790"/>
    <w:rsid w:val="00730EAA"/>
    <w:rsid w:val="00731701"/>
    <w:rsid w:val="0074067C"/>
    <w:rsid w:val="00741F80"/>
    <w:rsid w:val="00742CA5"/>
    <w:rsid w:val="0074350A"/>
    <w:rsid w:val="00751815"/>
    <w:rsid w:val="00751D54"/>
    <w:rsid w:val="007574FC"/>
    <w:rsid w:val="007606AE"/>
    <w:rsid w:val="007677AA"/>
    <w:rsid w:val="007678CE"/>
    <w:rsid w:val="00773D2B"/>
    <w:rsid w:val="00780E07"/>
    <w:rsid w:val="00790362"/>
    <w:rsid w:val="00792E5F"/>
    <w:rsid w:val="00795AA7"/>
    <w:rsid w:val="00795F5F"/>
    <w:rsid w:val="007A0959"/>
    <w:rsid w:val="007A16EF"/>
    <w:rsid w:val="007A4FB2"/>
    <w:rsid w:val="007B1EBE"/>
    <w:rsid w:val="007C2112"/>
    <w:rsid w:val="007C41B5"/>
    <w:rsid w:val="007D30FC"/>
    <w:rsid w:val="007D37A9"/>
    <w:rsid w:val="007D4D34"/>
    <w:rsid w:val="007D562E"/>
    <w:rsid w:val="007E1BF0"/>
    <w:rsid w:val="007E288B"/>
    <w:rsid w:val="007E4619"/>
    <w:rsid w:val="007E4DF0"/>
    <w:rsid w:val="007E58A6"/>
    <w:rsid w:val="007F1295"/>
    <w:rsid w:val="00800E2E"/>
    <w:rsid w:val="00805290"/>
    <w:rsid w:val="008164CD"/>
    <w:rsid w:val="0081726D"/>
    <w:rsid w:val="008272B1"/>
    <w:rsid w:val="00827CCC"/>
    <w:rsid w:val="00844380"/>
    <w:rsid w:val="00854972"/>
    <w:rsid w:val="00855D66"/>
    <w:rsid w:val="008572C0"/>
    <w:rsid w:val="00860A38"/>
    <w:rsid w:val="00862367"/>
    <w:rsid w:val="00871A43"/>
    <w:rsid w:val="00875DA7"/>
    <w:rsid w:val="00876B37"/>
    <w:rsid w:val="00880006"/>
    <w:rsid w:val="008935D5"/>
    <w:rsid w:val="00893ED3"/>
    <w:rsid w:val="00896DF6"/>
    <w:rsid w:val="008A55E1"/>
    <w:rsid w:val="008A72F0"/>
    <w:rsid w:val="008B0C1B"/>
    <w:rsid w:val="008B3B89"/>
    <w:rsid w:val="008B4825"/>
    <w:rsid w:val="008B715C"/>
    <w:rsid w:val="008D050C"/>
    <w:rsid w:val="008E4ECA"/>
    <w:rsid w:val="008E5BE9"/>
    <w:rsid w:val="008E65EA"/>
    <w:rsid w:val="008F03FD"/>
    <w:rsid w:val="00903F6A"/>
    <w:rsid w:val="0090460D"/>
    <w:rsid w:val="0091333E"/>
    <w:rsid w:val="00917656"/>
    <w:rsid w:val="00920211"/>
    <w:rsid w:val="00921D67"/>
    <w:rsid w:val="00925577"/>
    <w:rsid w:val="00934CCD"/>
    <w:rsid w:val="00941B75"/>
    <w:rsid w:val="00941D72"/>
    <w:rsid w:val="009509B6"/>
    <w:rsid w:val="0095120D"/>
    <w:rsid w:val="009604DD"/>
    <w:rsid w:val="00966A22"/>
    <w:rsid w:val="00974408"/>
    <w:rsid w:val="00975829"/>
    <w:rsid w:val="00980AF0"/>
    <w:rsid w:val="00995BCD"/>
    <w:rsid w:val="00997AFB"/>
    <w:rsid w:val="00997C46"/>
    <w:rsid w:val="009A115E"/>
    <w:rsid w:val="009B05F5"/>
    <w:rsid w:val="009C09BB"/>
    <w:rsid w:val="009D053D"/>
    <w:rsid w:val="009D5843"/>
    <w:rsid w:val="009D7420"/>
    <w:rsid w:val="009E41C1"/>
    <w:rsid w:val="009E4BCF"/>
    <w:rsid w:val="009E6ABC"/>
    <w:rsid w:val="009E73B5"/>
    <w:rsid w:val="009F3752"/>
    <w:rsid w:val="00A0277C"/>
    <w:rsid w:val="00A11404"/>
    <w:rsid w:val="00A12DE6"/>
    <w:rsid w:val="00A157F1"/>
    <w:rsid w:val="00A20EFE"/>
    <w:rsid w:val="00A26E90"/>
    <w:rsid w:val="00A27002"/>
    <w:rsid w:val="00A270EB"/>
    <w:rsid w:val="00A346C6"/>
    <w:rsid w:val="00A3714D"/>
    <w:rsid w:val="00A51DC4"/>
    <w:rsid w:val="00A63371"/>
    <w:rsid w:val="00A64D73"/>
    <w:rsid w:val="00A67888"/>
    <w:rsid w:val="00A71380"/>
    <w:rsid w:val="00A7176E"/>
    <w:rsid w:val="00A845B3"/>
    <w:rsid w:val="00A93981"/>
    <w:rsid w:val="00AA1733"/>
    <w:rsid w:val="00AA1AFD"/>
    <w:rsid w:val="00AA361E"/>
    <w:rsid w:val="00AA666F"/>
    <w:rsid w:val="00AB6BAA"/>
    <w:rsid w:val="00AE16D3"/>
    <w:rsid w:val="00AE3004"/>
    <w:rsid w:val="00AE59A3"/>
    <w:rsid w:val="00AE76E0"/>
    <w:rsid w:val="00AF0167"/>
    <w:rsid w:val="00AF55A0"/>
    <w:rsid w:val="00AF5860"/>
    <w:rsid w:val="00AF658D"/>
    <w:rsid w:val="00B013B6"/>
    <w:rsid w:val="00B04AE1"/>
    <w:rsid w:val="00B30AB7"/>
    <w:rsid w:val="00B35093"/>
    <w:rsid w:val="00B4564C"/>
    <w:rsid w:val="00B5108B"/>
    <w:rsid w:val="00B67B67"/>
    <w:rsid w:val="00B92844"/>
    <w:rsid w:val="00BA1B6B"/>
    <w:rsid w:val="00BA4E01"/>
    <w:rsid w:val="00BA565E"/>
    <w:rsid w:val="00BA59C6"/>
    <w:rsid w:val="00BB25AD"/>
    <w:rsid w:val="00BB6348"/>
    <w:rsid w:val="00BC12CB"/>
    <w:rsid w:val="00BC16A9"/>
    <w:rsid w:val="00BC2701"/>
    <w:rsid w:val="00BC5F2B"/>
    <w:rsid w:val="00BD307D"/>
    <w:rsid w:val="00BD308C"/>
    <w:rsid w:val="00BE58F3"/>
    <w:rsid w:val="00BE78A4"/>
    <w:rsid w:val="00BF02E1"/>
    <w:rsid w:val="00BF3681"/>
    <w:rsid w:val="00BF53A5"/>
    <w:rsid w:val="00BF56D2"/>
    <w:rsid w:val="00BF66F7"/>
    <w:rsid w:val="00BF6C4E"/>
    <w:rsid w:val="00C00EA3"/>
    <w:rsid w:val="00C037F8"/>
    <w:rsid w:val="00C12A5F"/>
    <w:rsid w:val="00C25C5B"/>
    <w:rsid w:val="00C3011A"/>
    <w:rsid w:val="00C413E9"/>
    <w:rsid w:val="00C455C1"/>
    <w:rsid w:val="00C45C75"/>
    <w:rsid w:val="00C55B23"/>
    <w:rsid w:val="00C57B91"/>
    <w:rsid w:val="00C63B39"/>
    <w:rsid w:val="00C64AA7"/>
    <w:rsid w:val="00C665AB"/>
    <w:rsid w:val="00C81D99"/>
    <w:rsid w:val="00C90D56"/>
    <w:rsid w:val="00C92C02"/>
    <w:rsid w:val="00C93807"/>
    <w:rsid w:val="00CA1D79"/>
    <w:rsid w:val="00CA5A41"/>
    <w:rsid w:val="00CC77BB"/>
    <w:rsid w:val="00CD15FF"/>
    <w:rsid w:val="00CD2E09"/>
    <w:rsid w:val="00CE6194"/>
    <w:rsid w:val="00D14ACD"/>
    <w:rsid w:val="00D2059F"/>
    <w:rsid w:val="00D26974"/>
    <w:rsid w:val="00D26DA4"/>
    <w:rsid w:val="00D32288"/>
    <w:rsid w:val="00D4740E"/>
    <w:rsid w:val="00D54D79"/>
    <w:rsid w:val="00D61D55"/>
    <w:rsid w:val="00D634B9"/>
    <w:rsid w:val="00D6651E"/>
    <w:rsid w:val="00D67A0B"/>
    <w:rsid w:val="00D73444"/>
    <w:rsid w:val="00D74F34"/>
    <w:rsid w:val="00D8042F"/>
    <w:rsid w:val="00D8416D"/>
    <w:rsid w:val="00D8433F"/>
    <w:rsid w:val="00D85C9E"/>
    <w:rsid w:val="00D86AC7"/>
    <w:rsid w:val="00D95139"/>
    <w:rsid w:val="00D96B65"/>
    <w:rsid w:val="00DA098E"/>
    <w:rsid w:val="00DA2DE4"/>
    <w:rsid w:val="00DA638B"/>
    <w:rsid w:val="00DB398D"/>
    <w:rsid w:val="00DB78F1"/>
    <w:rsid w:val="00DC6EA4"/>
    <w:rsid w:val="00DC6EC6"/>
    <w:rsid w:val="00DC6FC3"/>
    <w:rsid w:val="00DC711E"/>
    <w:rsid w:val="00DC7312"/>
    <w:rsid w:val="00DD7C8A"/>
    <w:rsid w:val="00DE2906"/>
    <w:rsid w:val="00DE389F"/>
    <w:rsid w:val="00DF3C26"/>
    <w:rsid w:val="00E01A08"/>
    <w:rsid w:val="00E02D56"/>
    <w:rsid w:val="00E049D8"/>
    <w:rsid w:val="00E05999"/>
    <w:rsid w:val="00E07CAB"/>
    <w:rsid w:val="00E13813"/>
    <w:rsid w:val="00E20E1C"/>
    <w:rsid w:val="00E23032"/>
    <w:rsid w:val="00E2589A"/>
    <w:rsid w:val="00E3135F"/>
    <w:rsid w:val="00E33E0D"/>
    <w:rsid w:val="00E34500"/>
    <w:rsid w:val="00E362FF"/>
    <w:rsid w:val="00E42822"/>
    <w:rsid w:val="00E46CFD"/>
    <w:rsid w:val="00E47F26"/>
    <w:rsid w:val="00E51C1E"/>
    <w:rsid w:val="00E56D24"/>
    <w:rsid w:val="00E70CB8"/>
    <w:rsid w:val="00E76458"/>
    <w:rsid w:val="00E90F64"/>
    <w:rsid w:val="00E91CCE"/>
    <w:rsid w:val="00E937F4"/>
    <w:rsid w:val="00E96994"/>
    <w:rsid w:val="00EB069C"/>
    <w:rsid w:val="00ED0C25"/>
    <w:rsid w:val="00ED4B7B"/>
    <w:rsid w:val="00ED6149"/>
    <w:rsid w:val="00EE6D57"/>
    <w:rsid w:val="00EF278E"/>
    <w:rsid w:val="00EF6E1A"/>
    <w:rsid w:val="00F04EDB"/>
    <w:rsid w:val="00F12462"/>
    <w:rsid w:val="00F1331E"/>
    <w:rsid w:val="00F14435"/>
    <w:rsid w:val="00F20BFE"/>
    <w:rsid w:val="00F24B9E"/>
    <w:rsid w:val="00F33BDE"/>
    <w:rsid w:val="00F37AEE"/>
    <w:rsid w:val="00F432F9"/>
    <w:rsid w:val="00F44904"/>
    <w:rsid w:val="00F4784A"/>
    <w:rsid w:val="00F5036F"/>
    <w:rsid w:val="00F5695C"/>
    <w:rsid w:val="00F56BD6"/>
    <w:rsid w:val="00F62FF7"/>
    <w:rsid w:val="00F64854"/>
    <w:rsid w:val="00F736B8"/>
    <w:rsid w:val="00F74A96"/>
    <w:rsid w:val="00F801B4"/>
    <w:rsid w:val="00F8436A"/>
    <w:rsid w:val="00F86394"/>
    <w:rsid w:val="00F87601"/>
    <w:rsid w:val="00F93D56"/>
    <w:rsid w:val="00F94EC9"/>
    <w:rsid w:val="00F95FFB"/>
    <w:rsid w:val="00F97E40"/>
    <w:rsid w:val="00FA176B"/>
    <w:rsid w:val="00FB2BE5"/>
    <w:rsid w:val="00FB4EE0"/>
    <w:rsid w:val="00FC35DA"/>
    <w:rsid w:val="00FC385D"/>
    <w:rsid w:val="00FD2893"/>
    <w:rsid w:val="00FE2104"/>
    <w:rsid w:val="00FF0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9CF46"/>
  <w15:docId w15:val="{DE7C0EF9-999C-48AC-B2AF-A94A9CC16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0" w:right="150"/>
      <w:outlineLvl w:val="0"/>
    </w:pPr>
    <w:rPr>
      <w:b/>
      <w:bCs/>
      <w:sz w:val="44"/>
      <w:szCs w:val="44"/>
    </w:rPr>
  </w:style>
  <w:style w:type="paragraph" w:styleId="Heading2">
    <w:name w:val="heading 2"/>
    <w:basedOn w:val="Normal"/>
    <w:uiPriority w:val="9"/>
    <w:unhideWhenUsed/>
    <w:qFormat/>
    <w:pPr>
      <w:spacing w:before="196"/>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0"/>
      <w:ind w:left="1181" w:hanging="721"/>
    </w:p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semiHidden/>
    <w:unhideWhenUsed/>
    <w:rsid w:val="007E46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619"/>
    <w:rPr>
      <w:rFonts w:ascii="Segoe UI" w:eastAsia="Arial" w:hAnsi="Segoe UI" w:cs="Segoe UI"/>
      <w:sz w:val="18"/>
      <w:szCs w:val="18"/>
      <w:lang w:val="en-GB"/>
    </w:rPr>
  </w:style>
  <w:style w:type="paragraph" w:styleId="Header">
    <w:name w:val="header"/>
    <w:basedOn w:val="Normal"/>
    <w:link w:val="HeaderChar"/>
    <w:uiPriority w:val="99"/>
    <w:unhideWhenUsed/>
    <w:rsid w:val="007E4619"/>
    <w:pPr>
      <w:tabs>
        <w:tab w:val="center" w:pos="4513"/>
        <w:tab w:val="right" w:pos="9026"/>
      </w:tabs>
    </w:pPr>
  </w:style>
  <w:style w:type="character" w:customStyle="1" w:styleId="HeaderChar">
    <w:name w:val="Header Char"/>
    <w:basedOn w:val="DefaultParagraphFont"/>
    <w:link w:val="Header"/>
    <w:uiPriority w:val="99"/>
    <w:rsid w:val="007E4619"/>
    <w:rPr>
      <w:rFonts w:ascii="Arial" w:eastAsia="Arial" w:hAnsi="Arial" w:cs="Arial"/>
      <w:lang w:val="en-GB"/>
    </w:rPr>
  </w:style>
  <w:style w:type="paragraph" w:styleId="Footer">
    <w:name w:val="footer"/>
    <w:basedOn w:val="Normal"/>
    <w:link w:val="FooterChar"/>
    <w:uiPriority w:val="99"/>
    <w:unhideWhenUsed/>
    <w:rsid w:val="007E4619"/>
    <w:pPr>
      <w:tabs>
        <w:tab w:val="center" w:pos="4513"/>
        <w:tab w:val="right" w:pos="9026"/>
      </w:tabs>
    </w:pPr>
  </w:style>
  <w:style w:type="character" w:customStyle="1" w:styleId="FooterChar">
    <w:name w:val="Footer Char"/>
    <w:basedOn w:val="DefaultParagraphFont"/>
    <w:link w:val="Footer"/>
    <w:uiPriority w:val="99"/>
    <w:rsid w:val="007E4619"/>
    <w:rPr>
      <w:rFonts w:ascii="Arial" w:eastAsia="Arial" w:hAnsi="Arial" w:cs="Arial"/>
      <w:lang w:val="en-GB"/>
    </w:rPr>
  </w:style>
  <w:style w:type="paragraph" w:styleId="TOCHeading">
    <w:name w:val="TOC Heading"/>
    <w:basedOn w:val="Heading1"/>
    <w:next w:val="Normal"/>
    <w:uiPriority w:val="39"/>
    <w:unhideWhenUsed/>
    <w:qFormat/>
    <w:rsid w:val="00BF53A5"/>
    <w:pPr>
      <w:keepNext/>
      <w:keepLines/>
      <w:widowControl/>
      <w:autoSpaceDE/>
      <w:autoSpaceDN/>
      <w:spacing w:before="240" w:line="259" w:lineRule="auto"/>
      <w:ind w:left="0" w:righ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BF53A5"/>
    <w:pPr>
      <w:spacing w:after="100"/>
      <w:ind w:left="220"/>
    </w:pPr>
  </w:style>
  <w:style w:type="paragraph" w:styleId="TOC1">
    <w:name w:val="toc 1"/>
    <w:basedOn w:val="Normal"/>
    <w:next w:val="Normal"/>
    <w:autoRedefine/>
    <w:uiPriority w:val="39"/>
    <w:unhideWhenUsed/>
    <w:rsid w:val="00535584"/>
    <w:pPr>
      <w:tabs>
        <w:tab w:val="right" w:leader="dot" w:pos="9280"/>
      </w:tabs>
      <w:spacing w:after="100"/>
      <w:ind w:left="220"/>
    </w:pPr>
  </w:style>
  <w:style w:type="character" w:styleId="Hyperlink">
    <w:name w:val="Hyperlink"/>
    <w:basedOn w:val="DefaultParagraphFont"/>
    <w:uiPriority w:val="99"/>
    <w:unhideWhenUsed/>
    <w:rsid w:val="00BF53A5"/>
    <w:rPr>
      <w:color w:val="0000FF" w:themeColor="hyperlink"/>
      <w:u w:val="single"/>
    </w:rPr>
  </w:style>
  <w:style w:type="character" w:styleId="UnresolvedMention">
    <w:name w:val="Unresolved Mention"/>
    <w:basedOn w:val="DefaultParagraphFont"/>
    <w:uiPriority w:val="99"/>
    <w:semiHidden/>
    <w:unhideWhenUsed/>
    <w:rsid w:val="00470C2E"/>
    <w:rPr>
      <w:color w:val="605E5C"/>
      <w:shd w:val="clear" w:color="auto" w:fill="E1DFDD"/>
    </w:rPr>
  </w:style>
  <w:style w:type="paragraph" w:styleId="Title">
    <w:name w:val="Title"/>
    <w:basedOn w:val="Normal"/>
    <w:next w:val="Normal"/>
    <w:link w:val="TitleChar"/>
    <w:uiPriority w:val="10"/>
    <w:qFormat/>
    <w:rsid w:val="00637B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B45"/>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466688"/>
    <w:rPr>
      <w:rFonts w:ascii="Arial" w:eastAsia="Arial" w:hAnsi="Arial" w:cs="Arial"/>
      <w:lang w:val="en-GB"/>
    </w:rPr>
  </w:style>
  <w:style w:type="character" w:styleId="FollowedHyperlink">
    <w:name w:val="FollowedHyperlink"/>
    <w:basedOn w:val="DefaultParagraphFont"/>
    <w:uiPriority w:val="99"/>
    <w:semiHidden/>
    <w:unhideWhenUsed/>
    <w:rsid w:val="001E5995"/>
    <w:rPr>
      <w:color w:val="800080" w:themeColor="followedHyperlink"/>
      <w:u w:val="single"/>
    </w:rPr>
  </w:style>
  <w:style w:type="paragraph" w:styleId="TOC3">
    <w:name w:val="toc 3"/>
    <w:basedOn w:val="Normal"/>
    <w:next w:val="Normal"/>
    <w:autoRedefine/>
    <w:uiPriority w:val="39"/>
    <w:unhideWhenUsed/>
    <w:rsid w:val="00285C44"/>
    <w:pPr>
      <w:widowControl/>
      <w:autoSpaceDE/>
      <w:autoSpaceDN/>
      <w:spacing w:after="100" w:line="259" w:lineRule="auto"/>
      <w:ind w:left="440"/>
    </w:pPr>
    <w:rPr>
      <w:rFonts w:asciiTheme="minorHAnsi" w:eastAsiaTheme="minorEastAsia" w:hAnsiTheme="minorHAnsi" w:cstheme="minorBidi"/>
      <w:lang w:eastAsia="en-GB"/>
    </w:rPr>
  </w:style>
  <w:style w:type="paragraph" w:styleId="TOC4">
    <w:name w:val="toc 4"/>
    <w:basedOn w:val="Normal"/>
    <w:next w:val="Normal"/>
    <w:autoRedefine/>
    <w:uiPriority w:val="39"/>
    <w:unhideWhenUsed/>
    <w:rsid w:val="00285C44"/>
    <w:pPr>
      <w:widowControl/>
      <w:autoSpaceDE/>
      <w:autoSpaceDN/>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285C44"/>
    <w:pPr>
      <w:widowControl/>
      <w:autoSpaceDE/>
      <w:autoSpaceDN/>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285C44"/>
    <w:pPr>
      <w:widowControl/>
      <w:autoSpaceDE/>
      <w:autoSpaceDN/>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285C44"/>
    <w:pPr>
      <w:widowControl/>
      <w:autoSpaceDE/>
      <w:autoSpaceDN/>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285C44"/>
    <w:pPr>
      <w:widowControl/>
      <w:autoSpaceDE/>
      <w:autoSpaceDN/>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285C44"/>
    <w:pPr>
      <w:widowControl/>
      <w:autoSpaceDE/>
      <w:autoSpaceDN/>
      <w:spacing w:after="100" w:line="259" w:lineRule="auto"/>
      <w:ind w:left="1760"/>
    </w:pPr>
    <w:rPr>
      <w:rFonts w:asciiTheme="minorHAnsi" w:eastAsiaTheme="minorEastAsia" w:hAnsiTheme="minorHAnsi" w:cstheme="minorBidi"/>
      <w:lang w:eastAsia="en-GB"/>
    </w:rPr>
  </w:style>
  <w:style w:type="paragraph" w:customStyle="1" w:styleId="xmsonormal">
    <w:name w:val="x_msonormal"/>
    <w:basedOn w:val="Normal"/>
    <w:rsid w:val="00232DD5"/>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markgtuk6g2ge">
    <w:name w:val="markgtuk6g2ge"/>
    <w:basedOn w:val="DefaultParagraphFont"/>
    <w:rsid w:val="00232DD5"/>
  </w:style>
  <w:style w:type="paragraph" w:styleId="NormalWeb">
    <w:name w:val="Normal (Web)"/>
    <w:basedOn w:val="Normal"/>
    <w:uiPriority w:val="99"/>
    <w:semiHidden/>
    <w:unhideWhenUsed/>
    <w:rsid w:val="00266AA6"/>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772659">
      <w:bodyDiv w:val="1"/>
      <w:marLeft w:val="0"/>
      <w:marRight w:val="0"/>
      <w:marTop w:val="0"/>
      <w:marBottom w:val="0"/>
      <w:divBdr>
        <w:top w:val="none" w:sz="0" w:space="0" w:color="auto"/>
        <w:left w:val="none" w:sz="0" w:space="0" w:color="auto"/>
        <w:bottom w:val="none" w:sz="0" w:space="0" w:color="auto"/>
        <w:right w:val="none" w:sz="0" w:space="0" w:color="auto"/>
      </w:divBdr>
    </w:div>
    <w:div w:id="828711735">
      <w:bodyDiv w:val="1"/>
      <w:marLeft w:val="0"/>
      <w:marRight w:val="0"/>
      <w:marTop w:val="0"/>
      <w:marBottom w:val="0"/>
      <w:divBdr>
        <w:top w:val="none" w:sz="0" w:space="0" w:color="auto"/>
        <w:left w:val="none" w:sz="0" w:space="0" w:color="auto"/>
        <w:bottom w:val="none" w:sz="0" w:space="0" w:color="auto"/>
        <w:right w:val="none" w:sz="0" w:space="0" w:color="auto"/>
      </w:divBdr>
    </w:div>
    <w:div w:id="1105274510">
      <w:bodyDiv w:val="1"/>
      <w:marLeft w:val="0"/>
      <w:marRight w:val="0"/>
      <w:marTop w:val="0"/>
      <w:marBottom w:val="0"/>
      <w:divBdr>
        <w:top w:val="none" w:sz="0" w:space="0" w:color="auto"/>
        <w:left w:val="none" w:sz="0" w:space="0" w:color="auto"/>
        <w:bottom w:val="none" w:sz="0" w:space="0" w:color="auto"/>
        <w:right w:val="none" w:sz="0" w:space="0" w:color="auto"/>
      </w:divBdr>
    </w:div>
    <w:div w:id="1262956798">
      <w:bodyDiv w:val="1"/>
      <w:marLeft w:val="0"/>
      <w:marRight w:val="0"/>
      <w:marTop w:val="0"/>
      <w:marBottom w:val="0"/>
      <w:divBdr>
        <w:top w:val="none" w:sz="0" w:space="0" w:color="auto"/>
        <w:left w:val="none" w:sz="0" w:space="0" w:color="auto"/>
        <w:bottom w:val="none" w:sz="0" w:space="0" w:color="auto"/>
        <w:right w:val="none" w:sz="0" w:space="0" w:color="auto"/>
      </w:divBdr>
    </w:div>
    <w:div w:id="1298560630">
      <w:bodyDiv w:val="1"/>
      <w:marLeft w:val="0"/>
      <w:marRight w:val="0"/>
      <w:marTop w:val="0"/>
      <w:marBottom w:val="0"/>
      <w:divBdr>
        <w:top w:val="none" w:sz="0" w:space="0" w:color="auto"/>
        <w:left w:val="none" w:sz="0" w:space="0" w:color="auto"/>
        <w:bottom w:val="none" w:sz="0" w:space="0" w:color="auto"/>
        <w:right w:val="none" w:sz="0" w:space="0" w:color="auto"/>
      </w:divBdr>
    </w:div>
    <w:div w:id="1380864918">
      <w:bodyDiv w:val="1"/>
      <w:marLeft w:val="0"/>
      <w:marRight w:val="0"/>
      <w:marTop w:val="0"/>
      <w:marBottom w:val="0"/>
      <w:divBdr>
        <w:top w:val="none" w:sz="0" w:space="0" w:color="auto"/>
        <w:left w:val="none" w:sz="0" w:space="0" w:color="auto"/>
        <w:bottom w:val="none" w:sz="0" w:space="0" w:color="auto"/>
        <w:right w:val="none" w:sz="0" w:space="0" w:color="auto"/>
      </w:divBdr>
    </w:div>
    <w:div w:id="1575579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yperlink" Target="mailto:earlyhelpadvice@childrenfirstnorthamptonshire.co.uk" TargetMode="External"/><Relationship Id="rId39" Type="http://schemas.openxmlformats.org/officeDocument/2006/relationships/image" Target="media/image14.png"/><Relationship Id="rId21" Type="http://schemas.openxmlformats.org/officeDocument/2006/relationships/hyperlink" Target="mailto:dcarrie@childrenfirstnorthamptonshire.co.uk"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hyperlink" Target="https://assets.publishing.service.gov.uk/government/uploads/system/uploads/attachment_data/file/999239/SVSH_2021.pdf" TargetMode="External"/><Relationship Id="rId68" Type="http://schemas.openxmlformats.org/officeDocument/2006/relationships/hyperlink" Target="https://www.gov.uk/government/publications/child-sexual-exploitation-definition-and-guide-for-practitioners" TargetMode="External"/><Relationship Id="rId76" Type="http://schemas.openxmlformats.org/officeDocument/2006/relationships/hyperlink" Target="https://www.gov.uk/government/publications/relationships-education-relationships-and-sex-education-rse-and-health-education" TargetMode="External"/><Relationship Id="rId7" Type="http://schemas.openxmlformats.org/officeDocument/2006/relationships/settings" Target="settings.xml"/><Relationship Id="rId71" Type="http://schemas.openxmlformats.org/officeDocument/2006/relationships/hyperlink" Target="https://www.npcc.police.uk/documents/Children%20and%20Young%20people/When%20to%20call%20the%20police%20guidance%20for%20schools%20and%20colleges.pdf"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4.png"/><Relationship Id="rId11" Type="http://schemas.openxmlformats.org/officeDocument/2006/relationships/image" Target="media/image1.jpeg"/><Relationship Id="rId24" Type="http://schemas.openxmlformats.org/officeDocument/2006/relationships/hyperlink" Target="mailto:kkirchin@studfalljunioracademy.org"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hyperlink" Target="https://www.gov.uk/government/publications/what-to-do-if-youre-worried-a-child-is-being-abused--2" TargetMode="External"/><Relationship Id="rId74" Type="http://schemas.openxmlformats.org/officeDocument/2006/relationships/hyperlink" Target="https://www.gov.uk/government/publications/safeguarding-practitioners-information-sharing-advice" TargetMode="External"/><Relationship Id="rId79" Type="http://schemas.openxmlformats.org/officeDocument/2006/relationships/hyperlink" Target="https://www.gov.uk/government/publications/use-of-reasonable-force-in-schools" TargetMode="External"/><Relationship Id="rId5" Type="http://schemas.openxmlformats.org/officeDocument/2006/relationships/numbering" Target="numbering.xml"/><Relationship Id="rId61" Type="http://schemas.openxmlformats.org/officeDocument/2006/relationships/hyperlink" Target="https://assets.publishing.service.gov.uk/government/uploads/system/uploads/attachment_data/file/999348/Keeping_children_safe_in_education_2021.pdf"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afeguarding@greenwoodacademies.org" TargetMode="External"/><Relationship Id="rId31" Type="http://schemas.openxmlformats.org/officeDocument/2006/relationships/image" Target="media/image6.png"/><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hyperlink" Target="https://nottinghamacademy.sharepoint.com/:w:/s/gwh_safeguarding/ETyCfi_M6Z5JmVw_uFszB3oBjuA0V98xwKGK4r160Qg9-g?e=Tw0jm9" TargetMode="External"/><Relationship Id="rId65" Type="http://schemas.openxmlformats.org/officeDocument/2006/relationships/hyperlink" Target="https://www.gov.uk/government/publications/searching-screening-and-confiscation" TargetMode="External"/><Relationship Id="rId73" Type="http://schemas.openxmlformats.org/officeDocument/2006/relationships/hyperlink" Target="https://www.gov.uk/government/publications/criminal-exploitation-of-children-and-vulnerable-adults-county-lines" TargetMode="External"/><Relationship Id="rId78" Type="http://schemas.openxmlformats.org/officeDocument/2006/relationships/hyperlink" Target="https://www.gov.uk/government/collections/education-inspection-framework"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OnlineSafety@northamptonshire.gov.uk"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9"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77" Type="http://schemas.openxmlformats.org/officeDocument/2006/relationships/hyperlink" Target="https://www.gov.uk/guidance/safeguarding-and-remote-education-during-coronavirus-covid-19" TargetMode="External"/><Relationship Id="rId8" Type="http://schemas.openxmlformats.org/officeDocument/2006/relationships/webSettings" Target="webSettings.xml"/><Relationship Id="rId51" Type="http://schemas.openxmlformats.org/officeDocument/2006/relationships/image" Target="media/image26.png"/><Relationship Id="rId72" Type="http://schemas.openxmlformats.org/officeDocument/2006/relationships/hyperlink" Target="https://www.gov.uk/government/publications/advice-to-schools-and-colleges-on-gangs-and-youth-violence" TargetMode="External"/><Relationship Id="rId80" Type="http://schemas.openxmlformats.org/officeDocument/2006/relationships/hyperlink" Target="https://www.gov.uk/government/publications/education-recovery-support"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help@nspcc.org.uk" TargetMode="Externa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hyperlink" Target="https://www.gov.uk/government/publications/mental-health-and-behaviour-in-schools--2" TargetMode="External"/><Relationship Id="rId20" Type="http://schemas.openxmlformats.org/officeDocument/2006/relationships/hyperlink" Target="mailto:admin@greenwoodacademies.org" TargetMode="External"/><Relationship Id="rId41" Type="http://schemas.openxmlformats.org/officeDocument/2006/relationships/image" Target="media/image16.png"/><Relationship Id="rId54" Type="http://schemas.openxmlformats.org/officeDocument/2006/relationships/image" Target="media/image29.png"/><Relationship Id="rId62" Type="http://schemas.openxmlformats.org/officeDocument/2006/relationships/hyperlink" Target="https://www.gov.uk/government/publications/working-together-to-safeguard-children--2" TargetMode="External"/><Relationship Id="rId70" Type="http://schemas.openxmlformats.org/officeDocument/2006/relationships/hyperlink" Target="https://www.csnetwork.org.uk/en/beyond-referrals-levers-for-addressing-harmful-sexual-behaviour-in-schools" TargetMode="External"/><Relationship Id="rId75" Type="http://schemas.openxmlformats.org/officeDocument/2006/relationships/hyperlink" Target="https://www.gov.uk/government/publications/data-protection-toolkit-for-schoo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mailto:LADOReferral@northamptonshire.gov.uk" TargetMode="External"/><Relationship Id="rId28" Type="http://schemas.openxmlformats.org/officeDocument/2006/relationships/image" Target="media/image3.png"/><Relationship Id="rId36" Type="http://schemas.openxmlformats.org/officeDocument/2006/relationships/image" Target="media/image11.png"/><Relationship Id="rId49" Type="http://schemas.openxmlformats.org/officeDocument/2006/relationships/image" Target="media/image24.png"/><Relationship Id="rId57"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BF5ADBB1B47F45AF3859AF4A011F3F" ma:contentTypeVersion="6" ma:contentTypeDescription="Create a new document." ma:contentTypeScope="" ma:versionID="0b586cdf786cce75b064204c93cc006e">
  <xsd:schema xmlns:xsd="http://www.w3.org/2001/XMLSchema" xmlns:xs="http://www.w3.org/2001/XMLSchema" xmlns:p="http://schemas.microsoft.com/office/2006/metadata/properties" xmlns:ns2="631b285b-3739-432a-bdc3-6060bfec67d2" xmlns:ns3="59a4674c-0884-4566-92db-be6063bccfb8" targetNamespace="http://schemas.microsoft.com/office/2006/metadata/properties" ma:root="true" ma:fieldsID="97c3cbf8f4e75cb88733084373b9698b" ns2:_="" ns3:_="">
    <xsd:import namespace="631b285b-3739-432a-bdc3-6060bfec67d2"/>
    <xsd:import namespace="59a4674c-0884-4566-92db-be6063bccf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1b285b-3739-432a-bdc3-6060bfec67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4674c-0884-4566-92db-be6063bccf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CB594-490B-418B-BA25-CA2B5AFE7CAA}">
  <ds:schemaRefs>
    <ds:schemaRef ds:uri="http://schemas.microsoft.com/sharepoint/v3/contenttype/forms"/>
  </ds:schemaRefs>
</ds:datastoreItem>
</file>

<file path=customXml/itemProps2.xml><?xml version="1.0" encoding="utf-8"?>
<ds:datastoreItem xmlns:ds="http://schemas.openxmlformats.org/officeDocument/2006/customXml" ds:itemID="{51814887-4330-4880-BE6E-304A533F9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1b285b-3739-432a-bdc3-6060bfec67d2"/>
    <ds:schemaRef ds:uri="59a4674c-0884-4566-92db-be6063bccf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7DA83-3B5D-40D6-840D-4365061F16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A90FB0-EA18-406D-9AEA-4C6F5DDA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12637</Words>
  <Characters>72035</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84503</CharactersWithSpaces>
  <SharedDoc>false</SharedDoc>
  <HLinks>
    <vt:vector size="444" baseType="variant">
      <vt:variant>
        <vt:i4>393223</vt:i4>
      </vt:variant>
      <vt:variant>
        <vt:i4>372</vt:i4>
      </vt:variant>
      <vt:variant>
        <vt:i4>0</vt:i4>
      </vt:variant>
      <vt:variant>
        <vt:i4>5</vt:i4>
      </vt:variant>
      <vt:variant>
        <vt:lpwstr>https://www.gov.uk/government/publications/education-recovery-support</vt:lpwstr>
      </vt:variant>
      <vt:variant>
        <vt:lpwstr/>
      </vt:variant>
      <vt:variant>
        <vt:i4>4653075</vt:i4>
      </vt:variant>
      <vt:variant>
        <vt:i4>369</vt:i4>
      </vt:variant>
      <vt:variant>
        <vt:i4>0</vt:i4>
      </vt:variant>
      <vt:variant>
        <vt:i4>5</vt:i4>
      </vt:variant>
      <vt:variant>
        <vt:lpwstr>https://www.gov.uk/government/publications/use-of-reasonable-force-in-schools</vt:lpwstr>
      </vt:variant>
      <vt:variant>
        <vt:lpwstr/>
      </vt:variant>
      <vt:variant>
        <vt:i4>4718681</vt:i4>
      </vt:variant>
      <vt:variant>
        <vt:i4>366</vt:i4>
      </vt:variant>
      <vt:variant>
        <vt:i4>0</vt:i4>
      </vt:variant>
      <vt:variant>
        <vt:i4>5</vt:i4>
      </vt:variant>
      <vt:variant>
        <vt:lpwstr>https://www.gov.uk/government/collections/education-inspection-framework</vt:lpwstr>
      </vt:variant>
      <vt:variant>
        <vt:lpwstr/>
      </vt:variant>
      <vt:variant>
        <vt:i4>852049</vt:i4>
      </vt:variant>
      <vt:variant>
        <vt:i4>363</vt:i4>
      </vt:variant>
      <vt:variant>
        <vt:i4>0</vt:i4>
      </vt:variant>
      <vt:variant>
        <vt:i4>5</vt:i4>
      </vt:variant>
      <vt:variant>
        <vt:lpwstr>https://www.gov.uk/guidance/safeguarding-and-remote-education-during-coronavirus-covid-19</vt:lpwstr>
      </vt:variant>
      <vt:variant>
        <vt:lpwstr/>
      </vt:variant>
      <vt:variant>
        <vt:i4>7274531</vt:i4>
      </vt:variant>
      <vt:variant>
        <vt:i4>360</vt:i4>
      </vt:variant>
      <vt:variant>
        <vt:i4>0</vt:i4>
      </vt:variant>
      <vt:variant>
        <vt:i4>5</vt:i4>
      </vt:variant>
      <vt:variant>
        <vt:lpwstr>https://www.gov.uk/government/publications/relationships-education-relationships-and-sex-education-rse-and-health-education</vt:lpwstr>
      </vt:variant>
      <vt:variant>
        <vt:lpwstr/>
      </vt:variant>
      <vt:variant>
        <vt:i4>7798885</vt:i4>
      </vt:variant>
      <vt:variant>
        <vt:i4>357</vt:i4>
      </vt:variant>
      <vt:variant>
        <vt:i4>0</vt:i4>
      </vt:variant>
      <vt:variant>
        <vt:i4>5</vt:i4>
      </vt:variant>
      <vt:variant>
        <vt:lpwstr>https://www.gov.uk/government/publications/data-protection-toolkit-for-schools</vt:lpwstr>
      </vt:variant>
      <vt:variant>
        <vt:lpwstr/>
      </vt:variant>
      <vt:variant>
        <vt:i4>4194394</vt:i4>
      </vt:variant>
      <vt:variant>
        <vt:i4>354</vt:i4>
      </vt:variant>
      <vt:variant>
        <vt:i4>0</vt:i4>
      </vt:variant>
      <vt:variant>
        <vt:i4>5</vt:i4>
      </vt:variant>
      <vt:variant>
        <vt:lpwstr>https://www.gov.uk/government/publications/safeguarding-practitioners-information-sharing-advice</vt:lpwstr>
      </vt:variant>
      <vt:variant>
        <vt:lpwstr/>
      </vt:variant>
      <vt:variant>
        <vt:i4>3342387</vt:i4>
      </vt:variant>
      <vt:variant>
        <vt:i4>351</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348</vt:i4>
      </vt:variant>
      <vt:variant>
        <vt:i4>0</vt:i4>
      </vt:variant>
      <vt:variant>
        <vt:i4>5</vt:i4>
      </vt:variant>
      <vt:variant>
        <vt:lpwstr>https://www.gov.uk/government/publications/advice-to-schools-and-colleges-on-gangs-and-youth-violence</vt:lpwstr>
      </vt:variant>
      <vt:variant>
        <vt:lpwstr/>
      </vt:variant>
      <vt:variant>
        <vt:i4>1507340</vt:i4>
      </vt:variant>
      <vt:variant>
        <vt:i4>345</vt:i4>
      </vt:variant>
      <vt:variant>
        <vt:i4>0</vt:i4>
      </vt:variant>
      <vt:variant>
        <vt:i4>5</vt:i4>
      </vt:variant>
      <vt:variant>
        <vt:lpwstr>https://www.npcc.police.uk/documents/Children and Young people/When to call the police guidance for schools and colleges.pdf</vt:lpwstr>
      </vt:variant>
      <vt:variant>
        <vt:lpwstr/>
      </vt:variant>
      <vt:variant>
        <vt:i4>7667760</vt:i4>
      </vt:variant>
      <vt:variant>
        <vt:i4>342</vt:i4>
      </vt:variant>
      <vt:variant>
        <vt:i4>0</vt:i4>
      </vt:variant>
      <vt:variant>
        <vt:i4>5</vt:i4>
      </vt:variant>
      <vt:variant>
        <vt:lpwstr>https://www.csnetwork.org.uk/en/beyond-referrals-levers-for-addressing-harmful-sexual-behaviour-in-schools</vt:lpwstr>
      </vt:variant>
      <vt:variant>
        <vt:lpwstr/>
      </vt:variant>
      <vt:variant>
        <vt:i4>3145768</vt:i4>
      </vt:variant>
      <vt:variant>
        <vt:i4>339</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6750242</vt:i4>
      </vt:variant>
      <vt:variant>
        <vt:i4>336</vt:i4>
      </vt:variant>
      <vt:variant>
        <vt:i4>0</vt:i4>
      </vt:variant>
      <vt:variant>
        <vt:i4>5</vt:i4>
      </vt:variant>
      <vt:variant>
        <vt:lpwstr>https://www.gov.uk/government/publications/child-sexual-exploitation-definition-and-guide-for-practitioners</vt:lpwstr>
      </vt:variant>
      <vt:variant>
        <vt:lpwstr/>
      </vt:variant>
      <vt:variant>
        <vt:i4>5111891</vt:i4>
      </vt:variant>
      <vt:variant>
        <vt:i4>333</vt:i4>
      </vt:variant>
      <vt:variant>
        <vt:i4>0</vt:i4>
      </vt:variant>
      <vt:variant>
        <vt:i4>5</vt:i4>
      </vt:variant>
      <vt:variant>
        <vt:lpwstr>https://www.gov.uk/government/publications/mental-health-and-behaviour-in-schools--2</vt:lpwstr>
      </vt:variant>
      <vt:variant>
        <vt:lpwstr/>
      </vt:variant>
      <vt:variant>
        <vt:i4>1048576</vt:i4>
      </vt:variant>
      <vt:variant>
        <vt:i4>330</vt:i4>
      </vt:variant>
      <vt:variant>
        <vt:i4>0</vt:i4>
      </vt:variant>
      <vt:variant>
        <vt:i4>5</vt:i4>
      </vt:variant>
      <vt:variant>
        <vt:lpwstr>https://www.gov.uk/government/publications/what-to-do-if-youre-worried-a-child-is-being-abused--2</vt:lpwstr>
      </vt:variant>
      <vt:variant>
        <vt:lpwstr/>
      </vt:variant>
      <vt:variant>
        <vt:i4>3342442</vt:i4>
      </vt:variant>
      <vt:variant>
        <vt:i4>327</vt:i4>
      </vt:variant>
      <vt:variant>
        <vt:i4>0</vt:i4>
      </vt:variant>
      <vt:variant>
        <vt:i4>5</vt:i4>
      </vt:variant>
      <vt:variant>
        <vt:lpwstr>https://www.gov.uk/government/publications/searching-screening-and-confiscation</vt:lpwstr>
      </vt:variant>
      <vt:variant>
        <vt:lpwstr/>
      </vt:variant>
      <vt:variant>
        <vt:i4>4128867</vt:i4>
      </vt:variant>
      <vt:variant>
        <vt:i4>324</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5636189</vt:i4>
      </vt:variant>
      <vt:variant>
        <vt:i4>321</vt:i4>
      </vt:variant>
      <vt:variant>
        <vt:i4>0</vt:i4>
      </vt:variant>
      <vt:variant>
        <vt:i4>5</vt:i4>
      </vt:variant>
      <vt:variant>
        <vt:lpwstr>https://assets.publishing.service.gov.uk/government/uploads/system/uploads/attachment_data/file/999239/SVSH_2021.pdf</vt:lpwstr>
      </vt:variant>
      <vt:variant>
        <vt:lpwstr/>
      </vt:variant>
      <vt:variant>
        <vt:i4>1507417</vt:i4>
      </vt:variant>
      <vt:variant>
        <vt:i4>318</vt:i4>
      </vt:variant>
      <vt:variant>
        <vt:i4>0</vt:i4>
      </vt:variant>
      <vt:variant>
        <vt:i4>5</vt:i4>
      </vt:variant>
      <vt:variant>
        <vt:lpwstr>https://www.gov.uk/government/publications/working-together-to-safeguard-children--2</vt:lpwstr>
      </vt:variant>
      <vt:variant>
        <vt:lpwstr/>
      </vt:variant>
      <vt:variant>
        <vt:i4>2883626</vt:i4>
      </vt:variant>
      <vt:variant>
        <vt:i4>315</vt:i4>
      </vt:variant>
      <vt:variant>
        <vt:i4>0</vt:i4>
      </vt:variant>
      <vt:variant>
        <vt:i4>5</vt:i4>
      </vt:variant>
      <vt:variant>
        <vt:lpwstr>https://assets.publishing.service.gov.uk/government/uploads/system/uploads/attachment_data/file/999348/Keeping_children_safe_in_education_2021.pdf</vt:lpwstr>
      </vt:variant>
      <vt:variant>
        <vt:lpwstr/>
      </vt:variant>
      <vt:variant>
        <vt:i4>5374049</vt:i4>
      </vt:variant>
      <vt:variant>
        <vt:i4>312</vt:i4>
      </vt:variant>
      <vt:variant>
        <vt:i4>0</vt:i4>
      </vt:variant>
      <vt:variant>
        <vt:i4>5</vt:i4>
      </vt:variant>
      <vt:variant>
        <vt:lpwstr>https://nottinghamacademy.sharepoint.com/:w:/s/gwh_safeguarding/ETyCfi_M6Z5JmVw_uFszB3oBjuA0V98xwKGK4r160Qg9-g?e=Tw0jm9</vt:lpwstr>
      </vt:variant>
      <vt:variant>
        <vt:lpwstr/>
      </vt:variant>
      <vt:variant>
        <vt:i4>3080287</vt:i4>
      </vt:variant>
      <vt:variant>
        <vt:i4>309</vt:i4>
      </vt:variant>
      <vt:variant>
        <vt:i4>0</vt:i4>
      </vt:variant>
      <vt:variant>
        <vt:i4>5</vt:i4>
      </vt:variant>
      <vt:variant>
        <vt:lpwstr>mailto:help@nspcc.org.uk</vt:lpwstr>
      </vt:variant>
      <vt:variant>
        <vt:lpwstr/>
      </vt:variant>
      <vt:variant>
        <vt:i4>3407896</vt:i4>
      </vt:variant>
      <vt:variant>
        <vt:i4>306</vt:i4>
      </vt:variant>
      <vt:variant>
        <vt:i4>0</vt:i4>
      </vt:variant>
      <vt:variant>
        <vt:i4>5</vt:i4>
      </vt:variant>
      <vt:variant>
        <vt:lpwstr>mailto:admin@greenwoodacademies.org</vt:lpwstr>
      </vt:variant>
      <vt:variant>
        <vt:lpwstr/>
      </vt:variant>
      <vt:variant>
        <vt:i4>4391027</vt:i4>
      </vt:variant>
      <vt:variant>
        <vt:i4>303</vt:i4>
      </vt:variant>
      <vt:variant>
        <vt:i4>0</vt:i4>
      </vt:variant>
      <vt:variant>
        <vt:i4>5</vt:i4>
      </vt:variant>
      <vt:variant>
        <vt:lpwstr>mailto:safeguarding@greenwoodacademies.org</vt:lpwstr>
      </vt:variant>
      <vt:variant>
        <vt:lpwstr/>
      </vt:variant>
      <vt:variant>
        <vt:i4>1114175</vt:i4>
      </vt:variant>
      <vt:variant>
        <vt:i4>296</vt:i4>
      </vt:variant>
      <vt:variant>
        <vt:i4>0</vt:i4>
      </vt:variant>
      <vt:variant>
        <vt:i4>5</vt:i4>
      </vt:variant>
      <vt:variant>
        <vt:lpwstr/>
      </vt:variant>
      <vt:variant>
        <vt:lpwstr>_Toc77848481</vt:lpwstr>
      </vt:variant>
      <vt:variant>
        <vt:i4>1048639</vt:i4>
      </vt:variant>
      <vt:variant>
        <vt:i4>290</vt:i4>
      </vt:variant>
      <vt:variant>
        <vt:i4>0</vt:i4>
      </vt:variant>
      <vt:variant>
        <vt:i4>5</vt:i4>
      </vt:variant>
      <vt:variant>
        <vt:lpwstr/>
      </vt:variant>
      <vt:variant>
        <vt:lpwstr>_Toc77848480</vt:lpwstr>
      </vt:variant>
      <vt:variant>
        <vt:i4>1638448</vt:i4>
      </vt:variant>
      <vt:variant>
        <vt:i4>284</vt:i4>
      </vt:variant>
      <vt:variant>
        <vt:i4>0</vt:i4>
      </vt:variant>
      <vt:variant>
        <vt:i4>5</vt:i4>
      </vt:variant>
      <vt:variant>
        <vt:lpwstr/>
      </vt:variant>
      <vt:variant>
        <vt:lpwstr>_Toc77848479</vt:lpwstr>
      </vt:variant>
      <vt:variant>
        <vt:i4>1572912</vt:i4>
      </vt:variant>
      <vt:variant>
        <vt:i4>278</vt:i4>
      </vt:variant>
      <vt:variant>
        <vt:i4>0</vt:i4>
      </vt:variant>
      <vt:variant>
        <vt:i4>5</vt:i4>
      </vt:variant>
      <vt:variant>
        <vt:lpwstr/>
      </vt:variant>
      <vt:variant>
        <vt:lpwstr>_Toc77848478</vt:lpwstr>
      </vt:variant>
      <vt:variant>
        <vt:i4>1507376</vt:i4>
      </vt:variant>
      <vt:variant>
        <vt:i4>272</vt:i4>
      </vt:variant>
      <vt:variant>
        <vt:i4>0</vt:i4>
      </vt:variant>
      <vt:variant>
        <vt:i4>5</vt:i4>
      </vt:variant>
      <vt:variant>
        <vt:lpwstr/>
      </vt:variant>
      <vt:variant>
        <vt:lpwstr>_Toc77848477</vt:lpwstr>
      </vt:variant>
      <vt:variant>
        <vt:i4>1179696</vt:i4>
      </vt:variant>
      <vt:variant>
        <vt:i4>266</vt:i4>
      </vt:variant>
      <vt:variant>
        <vt:i4>0</vt:i4>
      </vt:variant>
      <vt:variant>
        <vt:i4>5</vt:i4>
      </vt:variant>
      <vt:variant>
        <vt:lpwstr/>
      </vt:variant>
      <vt:variant>
        <vt:lpwstr>_Toc77848472</vt:lpwstr>
      </vt:variant>
      <vt:variant>
        <vt:i4>1114160</vt:i4>
      </vt:variant>
      <vt:variant>
        <vt:i4>260</vt:i4>
      </vt:variant>
      <vt:variant>
        <vt:i4>0</vt:i4>
      </vt:variant>
      <vt:variant>
        <vt:i4>5</vt:i4>
      </vt:variant>
      <vt:variant>
        <vt:lpwstr/>
      </vt:variant>
      <vt:variant>
        <vt:lpwstr>_Toc77848471</vt:lpwstr>
      </vt:variant>
      <vt:variant>
        <vt:i4>1048624</vt:i4>
      </vt:variant>
      <vt:variant>
        <vt:i4>254</vt:i4>
      </vt:variant>
      <vt:variant>
        <vt:i4>0</vt:i4>
      </vt:variant>
      <vt:variant>
        <vt:i4>5</vt:i4>
      </vt:variant>
      <vt:variant>
        <vt:lpwstr/>
      </vt:variant>
      <vt:variant>
        <vt:lpwstr>_Toc77848470</vt:lpwstr>
      </vt:variant>
      <vt:variant>
        <vt:i4>1638449</vt:i4>
      </vt:variant>
      <vt:variant>
        <vt:i4>248</vt:i4>
      </vt:variant>
      <vt:variant>
        <vt:i4>0</vt:i4>
      </vt:variant>
      <vt:variant>
        <vt:i4>5</vt:i4>
      </vt:variant>
      <vt:variant>
        <vt:lpwstr/>
      </vt:variant>
      <vt:variant>
        <vt:lpwstr>_Toc77848469</vt:lpwstr>
      </vt:variant>
      <vt:variant>
        <vt:i4>1572913</vt:i4>
      </vt:variant>
      <vt:variant>
        <vt:i4>242</vt:i4>
      </vt:variant>
      <vt:variant>
        <vt:i4>0</vt:i4>
      </vt:variant>
      <vt:variant>
        <vt:i4>5</vt:i4>
      </vt:variant>
      <vt:variant>
        <vt:lpwstr/>
      </vt:variant>
      <vt:variant>
        <vt:lpwstr>_Toc77848468</vt:lpwstr>
      </vt:variant>
      <vt:variant>
        <vt:i4>1572914</vt:i4>
      </vt:variant>
      <vt:variant>
        <vt:i4>236</vt:i4>
      </vt:variant>
      <vt:variant>
        <vt:i4>0</vt:i4>
      </vt:variant>
      <vt:variant>
        <vt:i4>5</vt:i4>
      </vt:variant>
      <vt:variant>
        <vt:lpwstr/>
      </vt:variant>
      <vt:variant>
        <vt:lpwstr>_Toc77848458</vt:lpwstr>
      </vt:variant>
      <vt:variant>
        <vt:i4>1507378</vt:i4>
      </vt:variant>
      <vt:variant>
        <vt:i4>230</vt:i4>
      </vt:variant>
      <vt:variant>
        <vt:i4>0</vt:i4>
      </vt:variant>
      <vt:variant>
        <vt:i4>5</vt:i4>
      </vt:variant>
      <vt:variant>
        <vt:lpwstr/>
      </vt:variant>
      <vt:variant>
        <vt:lpwstr>_Toc77848457</vt:lpwstr>
      </vt:variant>
      <vt:variant>
        <vt:i4>1441842</vt:i4>
      </vt:variant>
      <vt:variant>
        <vt:i4>224</vt:i4>
      </vt:variant>
      <vt:variant>
        <vt:i4>0</vt:i4>
      </vt:variant>
      <vt:variant>
        <vt:i4>5</vt:i4>
      </vt:variant>
      <vt:variant>
        <vt:lpwstr/>
      </vt:variant>
      <vt:variant>
        <vt:lpwstr>_Toc77848456</vt:lpwstr>
      </vt:variant>
      <vt:variant>
        <vt:i4>1376306</vt:i4>
      </vt:variant>
      <vt:variant>
        <vt:i4>218</vt:i4>
      </vt:variant>
      <vt:variant>
        <vt:i4>0</vt:i4>
      </vt:variant>
      <vt:variant>
        <vt:i4>5</vt:i4>
      </vt:variant>
      <vt:variant>
        <vt:lpwstr/>
      </vt:variant>
      <vt:variant>
        <vt:lpwstr>_Toc77848455</vt:lpwstr>
      </vt:variant>
      <vt:variant>
        <vt:i4>1310770</vt:i4>
      </vt:variant>
      <vt:variant>
        <vt:i4>212</vt:i4>
      </vt:variant>
      <vt:variant>
        <vt:i4>0</vt:i4>
      </vt:variant>
      <vt:variant>
        <vt:i4>5</vt:i4>
      </vt:variant>
      <vt:variant>
        <vt:lpwstr/>
      </vt:variant>
      <vt:variant>
        <vt:lpwstr>_Toc77848454</vt:lpwstr>
      </vt:variant>
      <vt:variant>
        <vt:i4>1245234</vt:i4>
      </vt:variant>
      <vt:variant>
        <vt:i4>206</vt:i4>
      </vt:variant>
      <vt:variant>
        <vt:i4>0</vt:i4>
      </vt:variant>
      <vt:variant>
        <vt:i4>5</vt:i4>
      </vt:variant>
      <vt:variant>
        <vt:lpwstr/>
      </vt:variant>
      <vt:variant>
        <vt:lpwstr>_Toc77848453</vt:lpwstr>
      </vt:variant>
      <vt:variant>
        <vt:i4>1179698</vt:i4>
      </vt:variant>
      <vt:variant>
        <vt:i4>200</vt:i4>
      </vt:variant>
      <vt:variant>
        <vt:i4>0</vt:i4>
      </vt:variant>
      <vt:variant>
        <vt:i4>5</vt:i4>
      </vt:variant>
      <vt:variant>
        <vt:lpwstr/>
      </vt:variant>
      <vt:variant>
        <vt:lpwstr>_Toc77848452</vt:lpwstr>
      </vt:variant>
      <vt:variant>
        <vt:i4>1114162</vt:i4>
      </vt:variant>
      <vt:variant>
        <vt:i4>194</vt:i4>
      </vt:variant>
      <vt:variant>
        <vt:i4>0</vt:i4>
      </vt:variant>
      <vt:variant>
        <vt:i4>5</vt:i4>
      </vt:variant>
      <vt:variant>
        <vt:lpwstr/>
      </vt:variant>
      <vt:variant>
        <vt:lpwstr>_Toc77848451</vt:lpwstr>
      </vt:variant>
      <vt:variant>
        <vt:i4>1048626</vt:i4>
      </vt:variant>
      <vt:variant>
        <vt:i4>188</vt:i4>
      </vt:variant>
      <vt:variant>
        <vt:i4>0</vt:i4>
      </vt:variant>
      <vt:variant>
        <vt:i4>5</vt:i4>
      </vt:variant>
      <vt:variant>
        <vt:lpwstr/>
      </vt:variant>
      <vt:variant>
        <vt:lpwstr>_Toc77848450</vt:lpwstr>
      </vt:variant>
      <vt:variant>
        <vt:i4>1638451</vt:i4>
      </vt:variant>
      <vt:variant>
        <vt:i4>182</vt:i4>
      </vt:variant>
      <vt:variant>
        <vt:i4>0</vt:i4>
      </vt:variant>
      <vt:variant>
        <vt:i4>5</vt:i4>
      </vt:variant>
      <vt:variant>
        <vt:lpwstr/>
      </vt:variant>
      <vt:variant>
        <vt:lpwstr>_Toc77848449</vt:lpwstr>
      </vt:variant>
      <vt:variant>
        <vt:i4>1572915</vt:i4>
      </vt:variant>
      <vt:variant>
        <vt:i4>176</vt:i4>
      </vt:variant>
      <vt:variant>
        <vt:i4>0</vt:i4>
      </vt:variant>
      <vt:variant>
        <vt:i4>5</vt:i4>
      </vt:variant>
      <vt:variant>
        <vt:lpwstr/>
      </vt:variant>
      <vt:variant>
        <vt:lpwstr>_Toc77848448</vt:lpwstr>
      </vt:variant>
      <vt:variant>
        <vt:i4>1441843</vt:i4>
      </vt:variant>
      <vt:variant>
        <vt:i4>170</vt:i4>
      </vt:variant>
      <vt:variant>
        <vt:i4>0</vt:i4>
      </vt:variant>
      <vt:variant>
        <vt:i4>5</vt:i4>
      </vt:variant>
      <vt:variant>
        <vt:lpwstr/>
      </vt:variant>
      <vt:variant>
        <vt:lpwstr>_Toc77848446</vt:lpwstr>
      </vt:variant>
      <vt:variant>
        <vt:i4>1376307</vt:i4>
      </vt:variant>
      <vt:variant>
        <vt:i4>164</vt:i4>
      </vt:variant>
      <vt:variant>
        <vt:i4>0</vt:i4>
      </vt:variant>
      <vt:variant>
        <vt:i4>5</vt:i4>
      </vt:variant>
      <vt:variant>
        <vt:lpwstr/>
      </vt:variant>
      <vt:variant>
        <vt:lpwstr>_Toc77848445</vt:lpwstr>
      </vt:variant>
      <vt:variant>
        <vt:i4>1310771</vt:i4>
      </vt:variant>
      <vt:variant>
        <vt:i4>158</vt:i4>
      </vt:variant>
      <vt:variant>
        <vt:i4>0</vt:i4>
      </vt:variant>
      <vt:variant>
        <vt:i4>5</vt:i4>
      </vt:variant>
      <vt:variant>
        <vt:lpwstr/>
      </vt:variant>
      <vt:variant>
        <vt:lpwstr>_Toc77848444</vt:lpwstr>
      </vt:variant>
      <vt:variant>
        <vt:i4>1245235</vt:i4>
      </vt:variant>
      <vt:variant>
        <vt:i4>152</vt:i4>
      </vt:variant>
      <vt:variant>
        <vt:i4>0</vt:i4>
      </vt:variant>
      <vt:variant>
        <vt:i4>5</vt:i4>
      </vt:variant>
      <vt:variant>
        <vt:lpwstr/>
      </vt:variant>
      <vt:variant>
        <vt:lpwstr>_Toc77848443</vt:lpwstr>
      </vt:variant>
      <vt:variant>
        <vt:i4>1179699</vt:i4>
      </vt:variant>
      <vt:variant>
        <vt:i4>146</vt:i4>
      </vt:variant>
      <vt:variant>
        <vt:i4>0</vt:i4>
      </vt:variant>
      <vt:variant>
        <vt:i4>5</vt:i4>
      </vt:variant>
      <vt:variant>
        <vt:lpwstr/>
      </vt:variant>
      <vt:variant>
        <vt:lpwstr>_Toc77848442</vt:lpwstr>
      </vt:variant>
      <vt:variant>
        <vt:i4>1114163</vt:i4>
      </vt:variant>
      <vt:variant>
        <vt:i4>140</vt:i4>
      </vt:variant>
      <vt:variant>
        <vt:i4>0</vt:i4>
      </vt:variant>
      <vt:variant>
        <vt:i4>5</vt:i4>
      </vt:variant>
      <vt:variant>
        <vt:lpwstr/>
      </vt:variant>
      <vt:variant>
        <vt:lpwstr>_Toc77848441</vt:lpwstr>
      </vt:variant>
      <vt:variant>
        <vt:i4>1048627</vt:i4>
      </vt:variant>
      <vt:variant>
        <vt:i4>134</vt:i4>
      </vt:variant>
      <vt:variant>
        <vt:i4>0</vt:i4>
      </vt:variant>
      <vt:variant>
        <vt:i4>5</vt:i4>
      </vt:variant>
      <vt:variant>
        <vt:lpwstr/>
      </vt:variant>
      <vt:variant>
        <vt:lpwstr>_Toc77848440</vt:lpwstr>
      </vt:variant>
      <vt:variant>
        <vt:i4>1638452</vt:i4>
      </vt:variant>
      <vt:variant>
        <vt:i4>128</vt:i4>
      </vt:variant>
      <vt:variant>
        <vt:i4>0</vt:i4>
      </vt:variant>
      <vt:variant>
        <vt:i4>5</vt:i4>
      </vt:variant>
      <vt:variant>
        <vt:lpwstr/>
      </vt:variant>
      <vt:variant>
        <vt:lpwstr>_Toc77848439</vt:lpwstr>
      </vt:variant>
      <vt:variant>
        <vt:i4>1572916</vt:i4>
      </vt:variant>
      <vt:variant>
        <vt:i4>122</vt:i4>
      </vt:variant>
      <vt:variant>
        <vt:i4>0</vt:i4>
      </vt:variant>
      <vt:variant>
        <vt:i4>5</vt:i4>
      </vt:variant>
      <vt:variant>
        <vt:lpwstr/>
      </vt:variant>
      <vt:variant>
        <vt:lpwstr>_Toc77848438</vt:lpwstr>
      </vt:variant>
      <vt:variant>
        <vt:i4>1507380</vt:i4>
      </vt:variant>
      <vt:variant>
        <vt:i4>116</vt:i4>
      </vt:variant>
      <vt:variant>
        <vt:i4>0</vt:i4>
      </vt:variant>
      <vt:variant>
        <vt:i4>5</vt:i4>
      </vt:variant>
      <vt:variant>
        <vt:lpwstr/>
      </vt:variant>
      <vt:variant>
        <vt:lpwstr>_Toc77848437</vt:lpwstr>
      </vt:variant>
      <vt:variant>
        <vt:i4>1441844</vt:i4>
      </vt:variant>
      <vt:variant>
        <vt:i4>110</vt:i4>
      </vt:variant>
      <vt:variant>
        <vt:i4>0</vt:i4>
      </vt:variant>
      <vt:variant>
        <vt:i4>5</vt:i4>
      </vt:variant>
      <vt:variant>
        <vt:lpwstr/>
      </vt:variant>
      <vt:variant>
        <vt:lpwstr>_Toc77848436</vt:lpwstr>
      </vt:variant>
      <vt:variant>
        <vt:i4>1310772</vt:i4>
      </vt:variant>
      <vt:variant>
        <vt:i4>104</vt:i4>
      </vt:variant>
      <vt:variant>
        <vt:i4>0</vt:i4>
      </vt:variant>
      <vt:variant>
        <vt:i4>5</vt:i4>
      </vt:variant>
      <vt:variant>
        <vt:lpwstr/>
      </vt:variant>
      <vt:variant>
        <vt:lpwstr>_Toc77848434</vt:lpwstr>
      </vt:variant>
      <vt:variant>
        <vt:i4>1245236</vt:i4>
      </vt:variant>
      <vt:variant>
        <vt:i4>98</vt:i4>
      </vt:variant>
      <vt:variant>
        <vt:i4>0</vt:i4>
      </vt:variant>
      <vt:variant>
        <vt:i4>5</vt:i4>
      </vt:variant>
      <vt:variant>
        <vt:lpwstr/>
      </vt:variant>
      <vt:variant>
        <vt:lpwstr>_Toc77848433</vt:lpwstr>
      </vt:variant>
      <vt:variant>
        <vt:i4>1179700</vt:i4>
      </vt:variant>
      <vt:variant>
        <vt:i4>92</vt:i4>
      </vt:variant>
      <vt:variant>
        <vt:i4>0</vt:i4>
      </vt:variant>
      <vt:variant>
        <vt:i4>5</vt:i4>
      </vt:variant>
      <vt:variant>
        <vt:lpwstr/>
      </vt:variant>
      <vt:variant>
        <vt:lpwstr>_Toc77848432</vt:lpwstr>
      </vt:variant>
      <vt:variant>
        <vt:i4>1114164</vt:i4>
      </vt:variant>
      <vt:variant>
        <vt:i4>86</vt:i4>
      </vt:variant>
      <vt:variant>
        <vt:i4>0</vt:i4>
      </vt:variant>
      <vt:variant>
        <vt:i4>5</vt:i4>
      </vt:variant>
      <vt:variant>
        <vt:lpwstr/>
      </vt:variant>
      <vt:variant>
        <vt:lpwstr>_Toc77848431</vt:lpwstr>
      </vt:variant>
      <vt:variant>
        <vt:i4>1048628</vt:i4>
      </vt:variant>
      <vt:variant>
        <vt:i4>80</vt:i4>
      </vt:variant>
      <vt:variant>
        <vt:i4>0</vt:i4>
      </vt:variant>
      <vt:variant>
        <vt:i4>5</vt:i4>
      </vt:variant>
      <vt:variant>
        <vt:lpwstr/>
      </vt:variant>
      <vt:variant>
        <vt:lpwstr>_Toc77848430</vt:lpwstr>
      </vt:variant>
      <vt:variant>
        <vt:i4>1638453</vt:i4>
      </vt:variant>
      <vt:variant>
        <vt:i4>74</vt:i4>
      </vt:variant>
      <vt:variant>
        <vt:i4>0</vt:i4>
      </vt:variant>
      <vt:variant>
        <vt:i4>5</vt:i4>
      </vt:variant>
      <vt:variant>
        <vt:lpwstr/>
      </vt:variant>
      <vt:variant>
        <vt:lpwstr>_Toc77848429</vt:lpwstr>
      </vt:variant>
      <vt:variant>
        <vt:i4>1507381</vt:i4>
      </vt:variant>
      <vt:variant>
        <vt:i4>68</vt:i4>
      </vt:variant>
      <vt:variant>
        <vt:i4>0</vt:i4>
      </vt:variant>
      <vt:variant>
        <vt:i4>5</vt:i4>
      </vt:variant>
      <vt:variant>
        <vt:lpwstr/>
      </vt:variant>
      <vt:variant>
        <vt:lpwstr>_Toc77848427</vt:lpwstr>
      </vt:variant>
      <vt:variant>
        <vt:i4>1441845</vt:i4>
      </vt:variant>
      <vt:variant>
        <vt:i4>62</vt:i4>
      </vt:variant>
      <vt:variant>
        <vt:i4>0</vt:i4>
      </vt:variant>
      <vt:variant>
        <vt:i4>5</vt:i4>
      </vt:variant>
      <vt:variant>
        <vt:lpwstr/>
      </vt:variant>
      <vt:variant>
        <vt:lpwstr>_Toc77848426</vt:lpwstr>
      </vt:variant>
      <vt:variant>
        <vt:i4>1376309</vt:i4>
      </vt:variant>
      <vt:variant>
        <vt:i4>56</vt:i4>
      </vt:variant>
      <vt:variant>
        <vt:i4>0</vt:i4>
      </vt:variant>
      <vt:variant>
        <vt:i4>5</vt:i4>
      </vt:variant>
      <vt:variant>
        <vt:lpwstr/>
      </vt:variant>
      <vt:variant>
        <vt:lpwstr>_Toc77848425</vt:lpwstr>
      </vt:variant>
      <vt:variant>
        <vt:i4>1310773</vt:i4>
      </vt:variant>
      <vt:variant>
        <vt:i4>50</vt:i4>
      </vt:variant>
      <vt:variant>
        <vt:i4>0</vt:i4>
      </vt:variant>
      <vt:variant>
        <vt:i4>5</vt:i4>
      </vt:variant>
      <vt:variant>
        <vt:lpwstr/>
      </vt:variant>
      <vt:variant>
        <vt:lpwstr>_Toc77848424</vt:lpwstr>
      </vt:variant>
      <vt:variant>
        <vt:i4>1245237</vt:i4>
      </vt:variant>
      <vt:variant>
        <vt:i4>44</vt:i4>
      </vt:variant>
      <vt:variant>
        <vt:i4>0</vt:i4>
      </vt:variant>
      <vt:variant>
        <vt:i4>5</vt:i4>
      </vt:variant>
      <vt:variant>
        <vt:lpwstr/>
      </vt:variant>
      <vt:variant>
        <vt:lpwstr>_Toc77848423</vt:lpwstr>
      </vt:variant>
      <vt:variant>
        <vt:i4>1179701</vt:i4>
      </vt:variant>
      <vt:variant>
        <vt:i4>38</vt:i4>
      </vt:variant>
      <vt:variant>
        <vt:i4>0</vt:i4>
      </vt:variant>
      <vt:variant>
        <vt:i4>5</vt:i4>
      </vt:variant>
      <vt:variant>
        <vt:lpwstr/>
      </vt:variant>
      <vt:variant>
        <vt:lpwstr>_Toc77848422</vt:lpwstr>
      </vt:variant>
      <vt:variant>
        <vt:i4>1114165</vt:i4>
      </vt:variant>
      <vt:variant>
        <vt:i4>32</vt:i4>
      </vt:variant>
      <vt:variant>
        <vt:i4>0</vt:i4>
      </vt:variant>
      <vt:variant>
        <vt:i4>5</vt:i4>
      </vt:variant>
      <vt:variant>
        <vt:lpwstr/>
      </vt:variant>
      <vt:variant>
        <vt:lpwstr>_Toc77848421</vt:lpwstr>
      </vt:variant>
      <vt:variant>
        <vt:i4>1048629</vt:i4>
      </vt:variant>
      <vt:variant>
        <vt:i4>26</vt:i4>
      </vt:variant>
      <vt:variant>
        <vt:i4>0</vt:i4>
      </vt:variant>
      <vt:variant>
        <vt:i4>5</vt:i4>
      </vt:variant>
      <vt:variant>
        <vt:lpwstr/>
      </vt:variant>
      <vt:variant>
        <vt:lpwstr>_Toc77848420</vt:lpwstr>
      </vt:variant>
      <vt:variant>
        <vt:i4>1638454</vt:i4>
      </vt:variant>
      <vt:variant>
        <vt:i4>20</vt:i4>
      </vt:variant>
      <vt:variant>
        <vt:i4>0</vt:i4>
      </vt:variant>
      <vt:variant>
        <vt:i4>5</vt:i4>
      </vt:variant>
      <vt:variant>
        <vt:lpwstr/>
      </vt:variant>
      <vt:variant>
        <vt:lpwstr>_Toc77848419</vt:lpwstr>
      </vt:variant>
      <vt:variant>
        <vt:i4>1572918</vt:i4>
      </vt:variant>
      <vt:variant>
        <vt:i4>14</vt:i4>
      </vt:variant>
      <vt:variant>
        <vt:i4>0</vt:i4>
      </vt:variant>
      <vt:variant>
        <vt:i4>5</vt:i4>
      </vt:variant>
      <vt:variant>
        <vt:lpwstr/>
      </vt:variant>
      <vt:variant>
        <vt:lpwstr>_Toc77848418</vt:lpwstr>
      </vt:variant>
      <vt:variant>
        <vt:i4>1507382</vt:i4>
      </vt:variant>
      <vt:variant>
        <vt:i4>8</vt:i4>
      </vt:variant>
      <vt:variant>
        <vt:i4>0</vt:i4>
      </vt:variant>
      <vt:variant>
        <vt:i4>5</vt:i4>
      </vt:variant>
      <vt:variant>
        <vt:lpwstr/>
      </vt:variant>
      <vt:variant>
        <vt:lpwstr>_Toc77848417</vt:lpwstr>
      </vt:variant>
      <vt:variant>
        <vt:i4>1441846</vt:i4>
      </vt:variant>
      <vt:variant>
        <vt:i4>2</vt:i4>
      </vt:variant>
      <vt:variant>
        <vt:i4>0</vt:i4>
      </vt:variant>
      <vt:variant>
        <vt:i4>5</vt:i4>
      </vt:variant>
      <vt:variant>
        <vt:lpwstr/>
      </vt:variant>
      <vt:variant>
        <vt:lpwstr>_Toc77848416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Oldfield</dc:creator>
  <cp:keywords/>
  <cp:lastModifiedBy>K Kirchin</cp:lastModifiedBy>
  <cp:revision>2</cp:revision>
  <dcterms:created xsi:type="dcterms:W3CDTF">2022-10-04T07:20:00Z</dcterms:created>
  <dcterms:modified xsi:type="dcterms:W3CDTF">2022-10-04T07:20:00Z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for Office 365</vt:lpwstr>
  </property>
  <property fmtid="{D5CDD505-2E9C-101B-9397-08002B2CF9AE}" pid="4" name="LastSaved">
    <vt:filetime>2021-07-13T00:00:00Z</vt:filetime>
  </property>
  <property fmtid="{D5CDD505-2E9C-101B-9397-08002B2CF9AE}" pid="5" name="ContentTypeId">
    <vt:lpwstr>0x010100C2BF5ADBB1B47F45AF3859AF4A011F3F</vt:lpwstr>
  </property>
  <property fmtid="{D5CDD505-2E9C-101B-9397-08002B2CF9AE}" pid="6" name="MSIP_Label_b3e3b5ea-4b98-4e48-b5c9-b587d8d98a9b_Enabled">
    <vt:lpwstr>true</vt:lpwstr>
  </property>
  <property fmtid="{D5CDD505-2E9C-101B-9397-08002B2CF9AE}" pid="7" name="MSIP_Label_b3e3b5ea-4b98-4e48-b5c9-b587d8d98a9b_SetDate">
    <vt:lpwstr>2022-08-11T13:21:47Z</vt:lpwstr>
  </property>
  <property fmtid="{D5CDD505-2E9C-101B-9397-08002B2CF9AE}" pid="8" name="MSIP_Label_b3e3b5ea-4b98-4e48-b5c9-b587d8d98a9b_Method">
    <vt:lpwstr>Privileged</vt:lpwstr>
  </property>
  <property fmtid="{D5CDD505-2E9C-101B-9397-08002B2CF9AE}" pid="9" name="MSIP_Label_b3e3b5ea-4b98-4e48-b5c9-b587d8d98a9b_Name">
    <vt:lpwstr>b3e3b5ea-4b98-4e48-b5c9-b587d8d98a9b</vt:lpwstr>
  </property>
  <property fmtid="{D5CDD505-2E9C-101B-9397-08002B2CF9AE}" pid="10" name="MSIP_Label_b3e3b5ea-4b98-4e48-b5c9-b587d8d98a9b_SiteId">
    <vt:lpwstr>a091745a-b7d8-4d7a-b2a6-1359053d4510</vt:lpwstr>
  </property>
  <property fmtid="{D5CDD505-2E9C-101B-9397-08002B2CF9AE}" pid="11" name="MSIP_Label_b3e3b5ea-4b98-4e48-b5c9-b587d8d98a9b_ActionId">
    <vt:lpwstr>e883dff2-d92f-4514-bbd3-f52bf2acf426</vt:lpwstr>
  </property>
  <property fmtid="{D5CDD505-2E9C-101B-9397-08002B2CF9AE}" pid="12" name="MSIP_Label_b3e3b5ea-4b98-4e48-b5c9-b587d8d98a9b_ContentBits">
    <vt:lpwstr>3</vt:lpwstr>
  </property>
</Properties>
</file>