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E9D3D1" w14:textId="515675FF" w:rsidR="00F15147" w:rsidRPr="003D3B9D" w:rsidRDefault="00A7265B">
      <w:pPr>
        <w:rPr>
          <w:b/>
          <w:noProof/>
          <w:lang w:eastAsia="en-GB"/>
        </w:rPr>
      </w:pPr>
      <w:bookmarkStart w:id="0" w:name="_GoBack"/>
      <w:bookmarkEnd w:id="0"/>
      <w:r>
        <w:rPr>
          <w:b/>
          <w:noProof/>
          <w:lang w:eastAsia="en-GB"/>
        </w:rPr>
        <w:t>Our S</w:t>
      </w:r>
      <w:r w:rsidR="003D3B9D" w:rsidRPr="003D3B9D">
        <w:rPr>
          <w:b/>
          <w:noProof/>
          <w:lang w:eastAsia="en-GB"/>
        </w:rPr>
        <w:t>chool Values</w:t>
      </w:r>
    </w:p>
    <w:p w14:paraId="516FC67A" w14:textId="77777777" w:rsidR="00F15147" w:rsidRDefault="00F15147">
      <w:pPr>
        <w:rPr>
          <w:noProof/>
          <w:lang w:eastAsia="en-GB"/>
        </w:rPr>
      </w:pPr>
    </w:p>
    <w:p w14:paraId="481E1016" w14:textId="77777777" w:rsidR="00F24A0C" w:rsidRDefault="00F24A0C">
      <w:pPr>
        <w:rPr>
          <w:noProof/>
          <w:lang w:eastAsia="en-GB"/>
        </w:rPr>
      </w:pPr>
      <w:r>
        <w:rPr>
          <w:noProof/>
          <w:lang w:eastAsia="en-GB"/>
        </w:rPr>
        <w:drawing>
          <wp:anchor distT="0" distB="0" distL="114300" distR="114300" simplePos="0" relativeHeight="251658240" behindDoc="1" locked="0" layoutInCell="1" allowOverlap="1" wp14:anchorId="25B5E924" wp14:editId="4EBDC07A">
            <wp:simplePos x="0" y="0"/>
            <wp:positionH relativeFrom="column">
              <wp:posOffset>0</wp:posOffset>
            </wp:positionH>
            <wp:positionV relativeFrom="paragraph">
              <wp:posOffset>0</wp:posOffset>
            </wp:positionV>
            <wp:extent cx="1764665" cy="1564005"/>
            <wp:effectExtent l="0" t="0" r="6985" b="0"/>
            <wp:wrapTight wrapText="bothSides">
              <wp:wrapPolygon edited="0">
                <wp:start x="0" y="0"/>
                <wp:lineTo x="0" y="21311"/>
                <wp:lineTo x="21452" y="21311"/>
                <wp:lineTo x="21452" y="0"/>
                <wp:lineTo x="0" y="0"/>
              </wp:wrapPolygon>
            </wp:wrapTight>
            <wp:docPr id="1" name="Picture 1" descr="https://www.studfalljunioracademy.org/_site/data/files/images/auto_upload/D9C5B824496A0E78C5248F826F4CD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udfalljunioracademy.org/_site/data/files/images/auto_upload/D9C5B824496A0E78C5248F826F4CDB6F.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4665" cy="1564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5BE6B2" w14:textId="77777777" w:rsidR="00AF0D45" w:rsidRDefault="00F24A0C" w:rsidP="00355B22">
      <w:pPr>
        <w:jc w:val="both"/>
        <w:rPr>
          <w:rFonts w:ascii="Arial" w:hAnsi="Arial" w:cs="Arial"/>
          <w:color w:val="404040"/>
          <w:spacing w:val="3"/>
          <w:sz w:val="21"/>
          <w:szCs w:val="21"/>
          <w:shd w:val="clear" w:color="auto" w:fill="FFFFFF"/>
        </w:rPr>
      </w:pPr>
      <w:r>
        <w:rPr>
          <w:rFonts w:ascii="Arial" w:hAnsi="Arial" w:cs="Arial"/>
          <w:color w:val="404040"/>
          <w:spacing w:val="3"/>
          <w:sz w:val="21"/>
          <w:szCs w:val="21"/>
          <w:shd w:val="clear" w:color="auto" w:fill="FFFFFF"/>
        </w:rPr>
        <w:t xml:space="preserve">Our PE Curriculum Journey offers a broad and balanced PE curriculum </w:t>
      </w:r>
      <w:r w:rsidR="00AF0D45">
        <w:rPr>
          <w:rFonts w:ascii="Arial" w:hAnsi="Arial" w:cs="Arial"/>
          <w:color w:val="404040"/>
          <w:spacing w:val="3"/>
          <w:sz w:val="21"/>
          <w:szCs w:val="21"/>
          <w:shd w:val="clear" w:color="auto" w:fill="FFFFFF"/>
        </w:rPr>
        <w:t>from Nursery to Year 2</w:t>
      </w:r>
      <w:r>
        <w:rPr>
          <w:rFonts w:ascii="Arial" w:hAnsi="Arial" w:cs="Arial"/>
          <w:color w:val="404040"/>
          <w:spacing w:val="3"/>
          <w:sz w:val="21"/>
          <w:szCs w:val="21"/>
          <w:shd w:val="clear" w:color="auto" w:fill="FFFFFF"/>
        </w:rPr>
        <w:t xml:space="preserve"> that supports and promotes children's well-being, </w:t>
      </w:r>
      <w:r>
        <w:rPr>
          <w:rStyle w:val="Strong"/>
          <w:rFonts w:ascii="Arial" w:hAnsi="Arial" w:cs="Arial"/>
          <w:color w:val="404040"/>
          <w:spacing w:val="3"/>
          <w:sz w:val="21"/>
          <w:szCs w:val="21"/>
          <w:shd w:val="clear" w:color="auto" w:fill="FFFFFF"/>
        </w:rPr>
        <w:t>nurturing</w:t>
      </w:r>
      <w:r>
        <w:rPr>
          <w:rFonts w:ascii="Arial" w:hAnsi="Arial" w:cs="Arial"/>
          <w:color w:val="404040"/>
          <w:spacing w:val="3"/>
          <w:sz w:val="21"/>
          <w:szCs w:val="21"/>
          <w:shd w:val="clear" w:color="auto" w:fill="FFFFFF"/>
        </w:rPr>
        <w:t> their physical as well as mental development through </w:t>
      </w:r>
      <w:r w:rsidR="00AF0D45">
        <w:rPr>
          <w:rFonts w:ascii="Arial" w:hAnsi="Arial" w:cs="Arial"/>
          <w:color w:val="404040"/>
          <w:spacing w:val="3"/>
          <w:sz w:val="21"/>
          <w:szCs w:val="21"/>
          <w:shd w:val="clear" w:color="auto" w:fill="FFFFFF"/>
        </w:rPr>
        <w:t>offering and building on a range of skills and sports appropriate for all levels for physical and cognitive development. All children experience PE taught by their Teacher and a trained coach.</w:t>
      </w:r>
    </w:p>
    <w:p w14:paraId="14AE182D" w14:textId="77777777" w:rsidR="00F24A0C" w:rsidRDefault="00F24A0C">
      <w:pPr>
        <w:rPr>
          <w:noProof/>
          <w:lang w:eastAsia="en-GB"/>
        </w:rPr>
      </w:pPr>
    </w:p>
    <w:p w14:paraId="75E24432" w14:textId="77777777" w:rsidR="00F24A0C" w:rsidRDefault="00AF0D45">
      <w:pPr>
        <w:rPr>
          <w:noProof/>
          <w:lang w:eastAsia="en-GB"/>
        </w:rPr>
      </w:pPr>
      <w:r>
        <w:rPr>
          <w:noProof/>
          <w:lang w:eastAsia="en-GB"/>
        </w:rPr>
        <w:drawing>
          <wp:anchor distT="0" distB="0" distL="114300" distR="114300" simplePos="0" relativeHeight="251659264" behindDoc="0" locked="0" layoutInCell="1" allowOverlap="1" wp14:anchorId="164D61BE" wp14:editId="31AB6A53">
            <wp:simplePos x="0" y="0"/>
            <wp:positionH relativeFrom="margin">
              <wp:align>left</wp:align>
            </wp:positionH>
            <wp:positionV relativeFrom="paragraph">
              <wp:posOffset>5181</wp:posOffset>
            </wp:positionV>
            <wp:extent cx="1852930" cy="1508125"/>
            <wp:effectExtent l="0" t="0" r="0" b="0"/>
            <wp:wrapSquare wrapText="bothSides"/>
            <wp:docPr id="2" name="Picture 2" descr="https://www.studfalljunioracademy.org/_site/data/files/images/auto_upload/B6A03388558888210CF5719F928FA3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tudfalljunioracademy.org/_site/data/files/images/auto_upload/B6A03388558888210CF5719F928FA3A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2930" cy="1508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5F27CE" w14:textId="77777777" w:rsidR="00F24A0C" w:rsidRPr="00355B22" w:rsidRDefault="00AF0D45" w:rsidP="00355B22">
      <w:pPr>
        <w:jc w:val="both"/>
        <w:rPr>
          <w:rFonts w:ascii="Arial" w:hAnsi="Arial" w:cs="Arial"/>
          <w:color w:val="404040"/>
          <w:spacing w:val="3"/>
          <w:sz w:val="21"/>
          <w:szCs w:val="21"/>
          <w:shd w:val="clear" w:color="auto" w:fill="FFFFFF"/>
        </w:rPr>
      </w:pPr>
      <w:r>
        <w:rPr>
          <w:rFonts w:ascii="Arial" w:hAnsi="Arial" w:cs="Arial"/>
          <w:color w:val="404040"/>
          <w:spacing w:val="3"/>
          <w:sz w:val="21"/>
          <w:szCs w:val="21"/>
          <w:shd w:val="clear" w:color="auto" w:fill="FFFFFF"/>
        </w:rPr>
        <w:t>We appreciate the benefits of sport and physi</w:t>
      </w:r>
      <w:r w:rsidR="00355B22">
        <w:rPr>
          <w:rFonts w:ascii="Arial" w:hAnsi="Arial" w:cs="Arial"/>
          <w:color w:val="404040"/>
          <w:spacing w:val="3"/>
          <w:sz w:val="21"/>
          <w:szCs w:val="21"/>
          <w:shd w:val="clear" w:color="auto" w:fill="FFFFFF"/>
        </w:rPr>
        <w:t xml:space="preserve">cal activity for all our pupils. </w:t>
      </w:r>
      <w:r>
        <w:rPr>
          <w:rFonts w:ascii="Arial" w:hAnsi="Arial" w:cs="Arial"/>
          <w:color w:val="404040"/>
          <w:spacing w:val="3"/>
          <w:sz w:val="21"/>
          <w:szCs w:val="21"/>
          <w:shd w:val="clear" w:color="auto" w:fill="FFFFFF"/>
        </w:rPr>
        <w:t>We provide a range of activities</w:t>
      </w:r>
      <w:r w:rsidR="00355B22">
        <w:rPr>
          <w:rFonts w:ascii="Arial" w:hAnsi="Arial" w:cs="Arial"/>
          <w:color w:val="404040"/>
          <w:spacing w:val="3"/>
          <w:sz w:val="21"/>
          <w:szCs w:val="21"/>
          <w:shd w:val="clear" w:color="auto" w:fill="FFFFFF"/>
        </w:rPr>
        <w:t xml:space="preserve"> and opportunities</w:t>
      </w:r>
      <w:r>
        <w:rPr>
          <w:rFonts w:ascii="Arial" w:hAnsi="Arial" w:cs="Arial"/>
          <w:color w:val="404040"/>
          <w:spacing w:val="3"/>
          <w:sz w:val="21"/>
          <w:szCs w:val="21"/>
          <w:shd w:val="clear" w:color="auto" w:fill="FFFFFF"/>
        </w:rPr>
        <w:t xml:space="preserve"> to introduce our children to new experiences, give them opportunities to be active together, improve on individual skills and </w:t>
      </w:r>
      <w:r>
        <w:rPr>
          <w:rStyle w:val="Strong"/>
          <w:rFonts w:ascii="Arial" w:hAnsi="Arial" w:cs="Arial"/>
          <w:color w:val="404040"/>
          <w:spacing w:val="3"/>
          <w:sz w:val="21"/>
          <w:szCs w:val="21"/>
          <w:shd w:val="clear" w:color="auto" w:fill="FFFFFF"/>
        </w:rPr>
        <w:t>believe</w:t>
      </w:r>
      <w:r>
        <w:rPr>
          <w:rFonts w:ascii="Arial" w:hAnsi="Arial" w:cs="Arial"/>
          <w:color w:val="404040"/>
          <w:spacing w:val="3"/>
          <w:sz w:val="21"/>
          <w:szCs w:val="21"/>
          <w:shd w:val="clear" w:color="auto" w:fill="FFFFFF"/>
        </w:rPr>
        <w:t> in their abilities</w:t>
      </w:r>
      <w:r w:rsidR="00355B22">
        <w:rPr>
          <w:rFonts w:ascii="Arial" w:hAnsi="Arial" w:cs="Arial"/>
          <w:color w:val="404040"/>
          <w:spacing w:val="3"/>
          <w:sz w:val="21"/>
          <w:szCs w:val="21"/>
          <w:shd w:val="clear" w:color="auto" w:fill="FFFFFF"/>
        </w:rPr>
        <w:t xml:space="preserve"> not just physically but creatively, in their fitness and cognitive development.  </w:t>
      </w:r>
    </w:p>
    <w:p w14:paraId="5186C434" w14:textId="77777777" w:rsidR="00F24A0C" w:rsidRDefault="00F24A0C">
      <w:pPr>
        <w:rPr>
          <w:noProof/>
          <w:lang w:eastAsia="en-GB"/>
        </w:rPr>
      </w:pPr>
    </w:p>
    <w:p w14:paraId="3A21EBD6" w14:textId="77777777" w:rsidR="00355B22" w:rsidRDefault="00355B22">
      <w:pPr>
        <w:rPr>
          <w:noProof/>
          <w:lang w:eastAsia="en-GB"/>
        </w:rPr>
      </w:pPr>
      <w:r>
        <w:rPr>
          <w:noProof/>
          <w:lang w:eastAsia="en-GB"/>
        </w:rPr>
        <w:drawing>
          <wp:anchor distT="0" distB="0" distL="114300" distR="114300" simplePos="0" relativeHeight="251660288" behindDoc="0" locked="0" layoutInCell="1" allowOverlap="1" wp14:anchorId="51B9BD54" wp14:editId="5DA13141">
            <wp:simplePos x="0" y="0"/>
            <wp:positionH relativeFrom="column">
              <wp:posOffset>38669</wp:posOffset>
            </wp:positionH>
            <wp:positionV relativeFrom="paragraph">
              <wp:posOffset>171918</wp:posOffset>
            </wp:positionV>
            <wp:extent cx="1636395" cy="1532255"/>
            <wp:effectExtent l="0" t="0" r="1905" b="0"/>
            <wp:wrapSquare wrapText="bothSides"/>
            <wp:docPr id="3" name="Picture 3" descr="https://www.studfalljunioracademy.org/_site/data/files/images/auto_upload/6BB26F720AB7F37919CA6E1429817B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tudfalljunioracademy.org/_site/data/files/images/auto_upload/6BB26F720AB7F37919CA6E1429817B4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6395" cy="1532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614EA1" w14:textId="77777777" w:rsidR="00355B22" w:rsidRDefault="00355B22">
      <w:pPr>
        <w:rPr>
          <w:noProof/>
          <w:lang w:eastAsia="en-GB"/>
        </w:rPr>
      </w:pPr>
    </w:p>
    <w:p w14:paraId="2A1240D2" w14:textId="77777777" w:rsidR="00355B22" w:rsidRPr="00355B22" w:rsidRDefault="00355B22" w:rsidP="00355B22">
      <w:pPr>
        <w:ind w:left="2880"/>
        <w:jc w:val="both"/>
        <w:rPr>
          <w:noProof/>
          <w:sz w:val="21"/>
          <w:szCs w:val="21"/>
          <w:lang w:eastAsia="en-GB"/>
        </w:rPr>
      </w:pPr>
      <w:r w:rsidRPr="00355B22">
        <w:rPr>
          <w:noProof/>
          <w:sz w:val="21"/>
          <w:szCs w:val="21"/>
          <w:lang w:eastAsia="en-GB"/>
        </w:rPr>
        <w:t xml:space="preserve">Within out curriculum we offer a range of activities and sports to allow children to </w:t>
      </w:r>
      <w:r w:rsidRPr="00355B22">
        <w:rPr>
          <w:rStyle w:val="Strong"/>
          <w:rFonts w:ascii="Arial" w:hAnsi="Arial" w:cs="Arial"/>
          <w:color w:val="404040"/>
          <w:spacing w:val="3"/>
          <w:sz w:val="21"/>
          <w:szCs w:val="21"/>
          <w:shd w:val="clear" w:color="auto" w:fill="FFFFFF"/>
        </w:rPr>
        <w:t>discover</w:t>
      </w:r>
      <w:r w:rsidRPr="00355B22">
        <w:rPr>
          <w:rFonts w:ascii="Arial" w:hAnsi="Arial" w:cs="Arial"/>
          <w:color w:val="404040"/>
          <w:spacing w:val="3"/>
          <w:sz w:val="21"/>
          <w:szCs w:val="21"/>
          <w:shd w:val="clear" w:color="auto" w:fill="FFFFFF"/>
        </w:rPr>
        <w:t xml:space="preserve"> new talents, new skills. We change, adapt and build on these skills through each year group to give children opportunities to become more confident in each area. During each year we also have a Sports Week where we offer a range of different activities not taught in the curriculum such as Table Tennis, MMA, Archery, Fencing and Rugby. </w:t>
      </w:r>
    </w:p>
    <w:p w14:paraId="194D72F6" w14:textId="77777777" w:rsidR="00F24A0C" w:rsidRDefault="00F24A0C">
      <w:pPr>
        <w:rPr>
          <w:noProof/>
          <w:lang w:eastAsia="en-GB"/>
        </w:rPr>
      </w:pPr>
    </w:p>
    <w:p w14:paraId="4B400376" w14:textId="77777777" w:rsidR="00355B22" w:rsidRDefault="00F773DC">
      <w:pPr>
        <w:rPr>
          <w:noProof/>
          <w:lang w:eastAsia="en-GB"/>
        </w:rPr>
      </w:pPr>
      <w:r>
        <w:rPr>
          <w:noProof/>
          <w:lang w:eastAsia="en-GB"/>
        </w:rPr>
        <w:drawing>
          <wp:anchor distT="0" distB="0" distL="114300" distR="114300" simplePos="0" relativeHeight="251661312" behindDoc="0" locked="0" layoutInCell="1" allowOverlap="1" wp14:anchorId="0559FDB4" wp14:editId="6866A167">
            <wp:simplePos x="0" y="0"/>
            <wp:positionH relativeFrom="column">
              <wp:posOffset>-200660</wp:posOffset>
            </wp:positionH>
            <wp:positionV relativeFrom="paragraph">
              <wp:posOffset>196850</wp:posOffset>
            </wp:positionV>
            <wp:extent cx="1900555" cy="1460500"/>
            <wp:effectExtent l="0" t="0" r="4445" b="6350"/>
            <wp:wrapSquare wrapText="bothSides"/>
            <wp:docPr id="5" name="Picture 5" descr="https://www.studfallinfantacademy.org/_site/data/files/images/auto_upload/E416548C548076D4E1DFADBD0D739D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studfallinfantacademy.org/_site/data/files/images/auto_upload/E416548C548076D4E1DFADBD0D739D8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0555" cy="146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D19344" w14:textId="77777777" w:rsidR="00355B22" w:rsidRPr="00F15147" w:rsidRDefault="00F773DC" w:rsidP="00F15147">
      <w:pPr>
        <w:jc w:val="both"/>
        <w:rPr>
          <w:rFonts w:ascii="Arial" w:hAnsi="Arial" w:cs="Arial"/>
          <w:noProof/>
          <w:sz w:val="21"/>
          <w:szCs w:val="21"/>
          <w:lang w:eastAsia="en-GB"/>
        </w:rPr>
      </w:pPr>
      <w:r w:rsidRPr="00F15147">
        <w:rPr>
          <w:rFonts w:ascii="Arial" w:hAnsi="Arial" w:cs="Arial"/>
          <w:noProof/>
          <w:sz w:val="21"/>
          <w:szCs w:val="21"/>
          <w:lang w:eastAsia="en-GB"/>
        </w:rPr>
        <w:t>Throughout their journey through Studall Infants</w:t>
      </w:r>
      <w:r w:rsidR="00355B22" w:rsidRPr="00F15147">
        <w:rPr>
          <w:rFonts w:ascii="Arial" w:hAnsi="Arial" w:cs="Arial"/>
          <w:noProof/>
          <w:sz w:val="21"/>
          <w:szCs w:val="21"/>
          <w:lang w:eastAsia="en-GB"/>
        </w:rPr>
        <w:t xml:space="preserve"> </w:t>
      </w:r>
      <w:r w:rsidRPr="00F15147">
        <w:rPr>
          <w:rFonts w:ascii="Arial" w:hAnsi="Arial" w:cs="Arial"/>
          <w:noProof/>
          <w:sz w:val="21"/>
          <w:szCs w:val="21"/>
          <w:lang w:eastAsia="en-GB"/>
        </w:rPr>
        <w:t xml:space="preserve">we offer a range of compeitions </w:t>
      </w:r>
      <w:r w:rsidR="00355B22" w:rsidRPr="00F15147">
        <w:rPr>
          <w:rFonts w:ascii="Arial" w:hAnsi="Arial" w:cs="Arial"/>
          <w:noProof/>
          <w:sz w:val="21"/>
          <w:szCs w:val="21"/>
          <w:lang w:eastAsia="en-GB"/>
        </w:rPr>
        <w:t>such a</w:t>
      </w:r>
      <w:r w:rsidRPr="00F15147">
        <w:rPr>
          <w:rFonts w:ascii="Arial" w:hAnsi="Arial" w:cs="Arial"/>
          <w:noProof/>
          <w:sz w:val="21"/>
          <w:szCs w:val="21"/>
          <w:lang w:eastAsia="en-GB"/>
        </w:rPr>
        <w:t>s G</w:t>
      </w:r>
      <w:r w:rsidR="00355B22" w:rsidRPr="00F15147">
        <w:rPr>
          <w:rFonts w:ascii="Arial" w:hAnsi="Arial" w:cs="Arial"/>
          <w:noProof/>
          <w:sz w:val="21"/>
          <w:szCs w:val="21"/>
          <w:lang w:eastAsia="en-GB"/>
        </w:rPr>
        <w:t>ymnastics and Dan</w:t>
      </w:r>
      <w:r w:rsidRPr="00F15147">
        <w:rPr>
          <w:rFonts w:ascii="Arial" w:hAnsi="Arial" w:cs="Arial"/>
          <w:noProof/>
          <w:sz w:val="21"/>
          <w:szCs w:val="21"/>
          <w:lang w:eastAsia="en-GB"/>
        </w:rPr>
        <w:t>ce Festivals. We have a yearly Sports D</w:t>
      </w:r>
      <w:r w:rsidR="00355B22" w:rsidRPr="00F15147">
        <w:rPr>
          <w:rFonts w:ascii="Arial" w:hAnsi="Arial" w:cs="Arial"/>
          <w:noProof/>
          <w:sz w:val="21"/>
          <w:szCs w:val="21"/>
          <w:lang w:eastAsia="en-GB"/>
        </w:rPr>
        <w:t xml:space="preserve">ay and give </w:t>
      </w:r>
      <w:r w:rsidRPr="00F15147">
        <w:rPr>
          <w:rFonts w:ascii="Arial" w:hAnsi="Arial" w:cs="Arial"/>
          <w:noProof/>
          <w:sz w:val="21"/>
          <w:szCs w:val="21"/>
          <w:lang w:eastAsia="en-GB"/>
        </w:rPr>
        <w:t xml:space="preserve">all children the opportunitiy to </w:t>
      </w:r>
      <w:r w:rsidR="00355B22" w:rsidRPr="00F15147">
        <w:rPr>
          <w:rFonts w:ascii="Arial" w:hAnsi="Arial" w:cs="Arial"/>
          <w:b/>
          <w:noProof/>
          <w:sz w:val="21"/>
          <w:szCs w:val="21"/>
          <w:lang w:eastAsia="en-GB"/>
        </w:rPr>
        <w:t>achieve and shine</w:t>
      </w:r>
      <w:r w:rsidRPr="00F15147">
        <w:rPr>
          <w:rFonts w:ascii="Arial" w:hAnsi="Arial" w:cs="Arial"/>
          <w:b/>
          <w:noProof/>
          <w:sz w:val="21"/>
          <w:szCs w:val="21"/>
          <w:lang w:eastAsia="en-GB"/>
        </w:rPr>
        <w:t xml:space="preserve"> </w:t>
      </w:r>
      <w:r w:rsidRPr="00F15147">
        <w:rPr>
          <w:rFonts w:ascii="Arial" w:hAnsi="Arial" w:cs="Arial"/>
          <w:noProof/>
          <w:sz w:val="21"/>
          <w:szCs w:val="21"/>
          <w:lang w:eastAsia="en-GB"/>
        </w:rPr>
        <w:t xml:space="preserve">during in house competitions and throughout each delivered lesson. We believe in giving children confidence in PE leading them to achiveing their own goals. </w:t>
      </w:r>
    </w:p>
    <w:p w14:paraId="100B89E6" w14:textId="77777777" w:rsidR="00F24A0C" w:rsidRDefault="00F24A0C"/>
    <w:sectPr w:rsidR="00F24A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BFB32" w14:textId="77777777" w:rsidR="003D3B9D" w:rsidRDefault="003D3B9D" w:rsidP="003D3B9D">
      <w:pPr>
        <w:spacing w:after="0" w:line="240" w:lineRule="auto"/>
      </w:pPr>
      <w:r>
        <w:separator/>
      </w:r>
    </w:p>
  </w:endnote>
  <w:endnote w:type="continuationSeparator" w:id="0">
    <w:p w14:paraId="254E6AAB" w14:textId="77777777" w:rsidR="003D3B9D" w:rsidRDefault="003D3B9D" w:rsidP="003D3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AE367" w14:textId="77777777" w:rsidR="003D3B9D" w:rsidRDefault="003D3B9D" w:rsidP="003D3B9D">
      <w:pPr>
        <w:spacing w:after="0" w:line="240" w:lineRule="auto"/>
      </w:pPr>
      <w:r>
        <w:separator/>
      </w:r>
    </w:p>
  </w:footnote>
  <w:footnote w:type="continuationSeparator" w:id="0">
    <w:p w14:paraId="6F25D829" w14:textId="77777777" w:rsidR="003D3B9D" w:rsidRDefault="003D3B9D" w:rsidP="003D3B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A0C"/>
    <w:rsid w:val="000D0143"/>
    <w:rsid w:val="00355B22"/>
    <w:rsid w:val="003D3B9D"/>
    <w:rsid w:val="007D00E0"/>
    <w:rsid w:val="008A6303"/>
    <w:rsid w:val="00A7265B"/>
    <w:rsid w:val="00AF0D45"/>
    <w:rsid w:val="00F15147"/>
    <w:rsid w:val="00F24A0C"/>
    <w:rsid w:val="00F77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CA4173"/>
  <w15:chartTrackingRefBased/>
  <w15:docId w15:val="{ED03904E-6B80-4AEC-A6DD-5891E4A3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4A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6B367D3D152B4385DB6F3E2D81D08F" ma:contentTypeVersion="14" ma:contentTypeDescription="Create a new document." ma:contentTypeScope="" ma:versionID="3dfb4cab22ca1ddb809c1f055a4772b6">
  <xsd:schema xmlns:xsd="http://www.w3.org/2001/XMLSchema" xmlns:xs="http://www.w3.org/2001/XMLSchema" xmlns:p="http://schemas.microsoft.com/office/2006/metadata/properties" xmlns:ns3="4045e761-55b5-4de2-b11e-e068fbe623c3" xmlns:ns4="a061d8ee-d3af-4442-a236-cc2827a47d22" targetNamespace="http://schemas.microsoft.com/office/2006/metadata/properties" ma:root="true" ma:fieldsID="3f2680a7123d1c8d77556750678606df" ns3:_="" ns4:_="">
    <xsd:import namespace="4045e761-55b5-4de2-b11e-e068fbe623c3"/>
    <xsd:import namespace="a061d8ee-d3af-4442-a236-cc2827a47d2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45e761-55b5-4de2-b11e-e068fbe62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61d8ee-d3af-4442-a236-cc2827a47d2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7C176A-233B-4687-BB67-B53FFE9622AC}">
  <ds:schemaRefs>
    <ds:schemaRef ds:uri="4045e761-55b5-4de2-b11e-e068fbe623c3"/>
    <ds:schemaRef ds:uri="http://purl.org/dc/elements/1.1/"/>
    <ds:schemaRef ds:uri="http://schemas.microsoft.com/office/2006/metadata/properties"/>
    <ds:schemaRef ds:uri="http://purl.org/dc/terms/"/>
    <ds:schemaRef ds:uri="http://schemas.openxmlformats.org/package/2006/metadata/core-properties"/>
    <ds:schemaRef ds:uri="a061d8ee-d3af-4442-a236-cc2827a47d22"/>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4F44944-1385-486D-829B-D9B2740126BB}">
  <ds:schemaRefs>
    <ds:schemaRef ds:uri="http://schemas.microsoft.com/sharepoint/v3/contenttype/forms"/>
  </ds:schemaRefs>
</ds:datastoreItem>
</file>

<file path=customXml/itemProps3.xml><?xml version="1.0" encoding="utf-8"?>
<ds:datastoreItem xmlns:ds="http://schemas.openxmlformats.org/officeDocument/2006/customXml" ds:itemID="{AE9EDD58-FF6A-4A1E-A79A-1041EA0950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45e761-55b5-4de2-b11e-e068fbe623c3"/>
    <ds:schemaRef ds:uri="a061d8ee-d3af-4442-a236-cc2827a47d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Bethel</dc:creator>
  <cp:keywords/>
  <dc:description/>
  <cp:lastModifiedBy>K Bethel</cp:lastModifiedBy>
  <cp:revision>2</cp:revision>
  <dcterms:created xsi:type="dcterms:W3CDTF">2021-07-19T09:25:00Z</dcterms:created>
  <dcterms:modified xsi:type="dcterms:W3CDTF">2021-07-19T09:25:00Z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0x010100FF6B367D3D152B4385DB6F3E2D81D08F</vt:lpwstr>
  </property>
</Properties>
</file>