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1260C" w14:textId="77777777" w:rsidR="007F465F" w:rsidRDefault="007F465F">
      <w:pPr>
        <w:pStyle w:val="BodyText"/>
        <w:spacing w:before="7"/>
        <w:rPr>
          <w:rFonts w:ascii="Times New Roman"/>
          <w:sz w:val="11"/>
        </w:rPr>
      </w:pPr>
    </w:p>
    <w:p w14:paraId="3CDD9791" w14:textId="77777777" w:rsidR="007F465F" w:rsidRDefault="009C7FF0">
      <w:pPr>
        <w:pStyle w:val="Title"/>
        <w:ind w:right="1709"/>
      </w:pPr>
      <w:r>
        <w:t>Anti-Bullying</w:t>
      </w:r>
      <w:r>
        <w:rPr>
          <w:spacing w:val="-5"/>
        </w:rPr>
        <w:t xml:space="preserve"> </w:t>
      </w:r>
      <w:r>
        <w:rPr>
          <w:spacing w:val="-2"/>
        </w:rPr>
        <w:t>Policy</w:t>
      </w:r>
    </w:p>
    <w:p w14:paraId="1C0C5D3C" w14:textId="77777777" w:rsidR="007F465F" w:rsidRDefault="009C7FF0">
      <w:pPr>
        <w:pStyle w:val="Title"/>
        <w:spacing w:line="879" w:lineRule="exact"/>
      </w:pPr>
      <w:r>
        <w:rPr>
          <w:spacing w:val="-2"/>
        </w:rPr>
        <w:t>Statement</w:t>
      </w:r>
    </w:p>
    <w:p w14:paraId="21618C2F" w14:textId="77777777" w:rsidR="007F465F" w:rsidRDefault="007F465F">
      <w:pPr>
        <w:pStyle w:val="BodyText"/>
        <w:rPr>
          <w:b/>
          <w:sz w:val="20"/>
        </w:rPr>
      </w:pPr>
    </w:p>
    <w:p w14:paraId="364BA232" w14:textId="0AE1DA44" w:rsidR="007F465F" w:rsidRDefault="009C7FF0">
      <w:pPr>
        <w:pStyle w:val="BodyText"/>
        <w:rPr>
          <w:b/>
          <w:sz w:val="20"/>
        </w:rPr>
      </w:pPr>
      <w:r>
        <w:rPr>
          <w:b/>
          <w:noProof/>
          <w:sz w:val="20"/>
        </w:rPr>
        <w:drawing>
          <wp:inline distT="0" distB="0" distL="0" distR="0" wp14:anchorId="157F1F2C" wp14:editId="1FB8B4CA">
            <wp:extent cx="5861050" cy="2729023"/>
            <wp:effectExtent l="0" t="0" r="6350" b="0"/>
            <wp:docPr id="8" name="Picture 8" descr="A purpl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urple and white logo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8750" cy="273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A17B5" w14:textId="77777777" w:rsidR="007F465F" w:rsidRDefault="007F465F">
      <w:pPr>
        <w:pStyle w:val="BodyText"/>
        <w:rPr>
          <w:b/>
          <w:sz w:val="20"/>
        </w:rPr>
      </w:pPr>
    </w:p>
    <w:p w14:paraId="488C2F6E" w14:textId="77777777" w:rsidR="007F465F" w:rsidRDefault="007F465F">
      <w:pPr>
        <w:pStyle w:val="BodyText"/>
        <w:rPr>
          <w:b/>
          <w:sz w:val="20"/>
        </w:rPr>
      </w:pPr>
    </w:p>
    <w:p w14:paraId="45045D09" w14:textId="77777777" w:rsidR="007F465F" w:rsidRDefault="007F465F">
      <w:pPr>
        <w:pStyle w:val="BodyText"/>
        <w:rPr>
          <w:b/>
          <w:sz w:val="20"/>
        </w:rPr>
      </w:pPr>
    </w:p>
    <w:p w14:paraId="53720673" w14:textId="3EAC79FD" w:rsidR="007F465F" w:rsidRDefault="007F465F">
      <w:pPr>
        <w:pStyle w:val="BodyText"/>
        <w:spacing w:before="11"/>
        <w:rPr>
          <w:b/>
          <w:sz w:val="20"/>
        </w:rPr>
      </w:pPr>
    </w:p>
    <w:p w14:paraId="586E3DFF" w14:textId="77777777" w:rsidR="007F465F" w:rsidRDefault="007F465F">
      <w:pPr>
        <w:pStyle w:val="BodyText"/>
        <w:rPr>
          <w:b/>
          <w:sz w:val="20"/>
        </w:rPr>
      </w:pPr>
    </w:p>
    <w:p w14:paraId="184D3FC6" w14:textId="77777777" w:rsidR="007F465F" w:rsidRDefault="007F465F">
      <w:pPr>
        <w:pStyle w:val="BodyText"/>
        <w:rPr>
          <w:b/>
          <w:sz w:val="20"/>
        </w:rPr>
      </w:pPr>
    </w:p>
    <w:p w14:paraId="66944420" w14:textId="77777777" w:rsidR="007F465F" w:rsidRDefault="007F465F">
      <w:pPr>
        <w:pStyle w:val="BodyText"/>
        <w:rPr>
          <w:b/>
          <w:sz w:val="20"/>
        </w:rPr>
      </w:pPr>
    </w:p>
    <w:p w14:paraId="61067E7A" w14:textId="260AC06E" w:rsidR="007F465F" w:rsidRDefault="007F465F">
      <w:pPr>
        <w:pStyle w:val="BodyText"/>
        <w:rPr>
          <w:b/>
          <w:sz w:val="20"/>
        </w:rPr>
      </w:pPr>
    </w:p>
    <w:p w14:paraId="512EFC04" w14:textId="797716F6" w:rsidR="007F465F" w:rsidRDefault="007F465F">
      <w:pPr>
        <w:pStyle w:val="BodyText"/>
        <w:rPr>
          <w:b/>
          <w:sz w:val="20"/>
        </w:rPr>
      </w:pPr>
    </w:p>
    <w:p w14:paraId="1286FC4C" w14:textId="77777777" w:rsidR="007F465F" w:rsidRDefault="007F465F">
      <w:pPr>
        <w:pStyle w:val="BodyText"/>
        <w:rPr>
          <w:b/>
          <w:sz w:val="20"/>
        </w:rPr>
      </w:pPr>
    </w:p>
    <w:p w14:paraId="5F89B717" w14:textId="77777777" w:rsidR="007F465F" w:rsidRDefault="007F465F">
      <w:pPr>
        <w:pStyle w:val="BodyText"/>
        <w:rPr>
          <w:b/>
          <w:sz w:val="20"/>
        </w:rPr>
      </w:pPr>
    </w:p>
    <w:p w14:paraId="4141D222" w14:textId="77777777" w:rsidR="007F465F" w:rsidRDefault="007F465F">
      <w:pPr>
        <w:pStyle w:val="BodyText"/>
        <w:rPr>
          <w:b/>
          <w:sz w:val="20"/>
        </w:rPr>
      </w:pPr>
    </w:p>
    <w:p w14:paraId="152747F5" w14:textId="77777777" w:rsidR="007F465F" w:rsidRDefault="007F465F">
      <w:pPr>
        <w:pStyle w:val="BodyText"/>
        <w:rPr>
          <w:b/>
          <w:sz w:val="20"/>
        </w:rPr>
      </w:pPr>
    </w:p>
    <w:p w14:paraId="1F00412C" w14:textId="77777777" w:rsidR="007F465F" w:rsidRDefault="007F465F">
      <w:pPr>
        <w:pStyle w:val="BodyText"/>
        <w:rPr>
          <w:b/>
          <w:sz w:val="20"/>
        </w:rPr>
      </w:pPr>
    </w:p>
    <w:p w14:paraId="67D0ED2E" w14:textId="77777777" w:rsidR="007F465F" w:rsidRDefault="007F465F">
      <w:pPr>
        <w:pStyle w:val="BodyText"/>
        <w:rPr>
          <w:b/>
          <w:sz w:val="20"/>
        </w:rPr>
      </w:pPr>
    </w:p>
    <w:p w14:paraId="5527E064" w14:textId="77777777" w:rsidR="007F465F" w:rsidRDefault="007F465F">
      <w:pPr>
        <w:pStyle w:val="BodyText"/>
        <w:rPr>
          <w:b/>
          <w:sz w:val="20"/>
        </w:rPr>
      </w:pPr>
    </w:p>
    <w:p w14:paraId="75D83EA2" w14:textId="77777777" w:rsidR="007F465F" w:rsidRDefault="007F465F">
      <w:pPr>
        <w:pStyle w:val="BodyText"/>
        <w:rPr>
          <w:b/>
          <w:sz w:val="20"/>
        </w:rPr>
      </w:pPr>
    </w:p>
    <w:p w14:paraId="03E7B2AF" w14:textId="77777777" w:rsidR="007F465F" w:rsidRDefault="007F465F">
      <w:pPr>
        <w:pStyle w:val="BodyText"/>
        <w:spacing w:before="8" w:after="1"/>
        <w:rPr>
          <w:b/>
          <w:sz w:val="22"/>
        </w:rPr>
      </w:pPr>
    </w:p>
    <w:tbl>
      <w:tblPr>
        <w:tblW w:w="0" w:type="auto"/>
        <w:tblInd w:w="1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7"/>
        <w:gridCol w:w="3051"/>
      </w:tblGrid>
      <w:tr w:rsidR="007F465F" w14:paraId="2BDB293A" w14:textId="77777777">
        <w:trPr>
          <w:trHeight w:val="515"/>
        </w:trPr>
        <w:tc>
          <w:tcPr>
            <w:tcW w:w="6018" w:type="dxa"/>
            <w:gridSpan w:val="2"/>
          </w:tcPr>
          <w:p w14:paraId="6ABE915A" w14:textId="77777777" w:rsidR="007F465F" w:rsidRDefault="009C7FF0">
            <w:pPr>
              <w:pStyle w:val="TableParagraph"/>
              <w:ind w:left="2139" w:right="2133"/>
              <w:jc w:val="center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</w:t>
            </w:r>
          </w:p>
        </w:tc>
      </w:tr>
      <w:tr w:rsidR="007F465F" w14:paraId="1D13EB45" w14:textId="77777777">
        <w:trPr>
          <w:trHeight w:val="582"/>
        </w:trPr>
        <w:tc>
          <w:tcPr>
            <w:tcW w:w="2967" w:type="dxa"/>
          </w:tcPr>
          <w:p w14:paraId="11C94F65" w14:textId="77777777" w:rsidR="007F465F" w:rsidRDefault="009C7FF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Written</w:t>
            </w:r>
          </w:p>
        </w:tc>
        <w:tc>
          <w:tcPr>
            <w:tcW w:w="3051" w:type="dxa"/>
          </w:tcPr>
          <w:p w14:paraId="72F78771" w14:textId="2703AE83" w:rsidR="007F465F" w:rsidRDefault="009C7F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2023</w:t>
            </w:r>
          </w:p>
        </w:tc>
      </w:tr>
      <w:tr w:rsidR="007F465F" w14:paraId="2D4EA835" w14:textId="77777777">
        <w:trPr>
          <w:trHeight w:val="736"/>
        </w:trPr>
        <w:tc>
          <w:tcPr>
            <w:tcW w:w="2967" w:type="dxa"/>
          </w:tcPr>
          <w:p w14:paraId="20357B3A" w14:textId="77777777" w:rsidR="007F465F" w:rsidRDefault="009C7F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Review</w:t>
            </w:r>
          </w:p>
        </w:tc>
        <w:tc>
          <w:tcPr>
            <w:tcW w:w="3051" w:type="dxa"/>
          </w:tcPr>
          <w:p w14:paraId="3EC52CA6" w14:textId="00A53D52" w:rsidR="007F465F" w:rsidRDefault="009C7F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Oct </w:t>
            </w:r>
            <w:r>
              <w:rPr>
                <w:spacing w:val="-4"/>
                <w:sz w:val="24"/>
              </w:rPr>
              <w:t>2024</w:t>
            </w:r>
          </w:p>
        </w:tc>
      </w:tr>
    </w:tbl>
    <w:p w14:paraId="3D97D32B" w14:textId="77777777" w:rsidR="007F465F" w:rsidRDefault="007F465F">
      <w:pPr>
        <w:rPr>
          <w:sz w:val="24"/>
        </w:rPr>
        <w:sectPr w:rsidR="007F465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10" w:h="16840"/>
          <w:pgMar w:top="1920" w:right="1340" w:bottom="280" w:left="1340" w:header="720" w:footer="720" w:gutter="0"/>
          <w:cols w:space="720"/>
        </w:sectPr>
      </w:pPr>
    </w:p>
    <w:p w14:paraId="048CF144" w14:textId="77777777" w:rsidR="007F465F" w:rsidRDefault="009C7FF0">
      <w:pPr>
        <w:pStyle w:val="Heading1"/>
        <w:spacing w:before="41"/>
      </w:pPr>
      <w:r>
        <w:lastRenderedPageBreak/>
        <w:pict w14:anchorId="2CC50C29">
          <v:rect id="docshape1" o:spid="_x0000_s1032" style="position:absolute;left:0;text-align:left;margin-left:36pt;margin-top:95.8pt;width:.7pt;height:23.9pt;z-index:15729152;mso-position-horizontal-relative:page;mso-position-vertical-relative:page" fillcolor="black" stroked="f">
            <w10:wrap anchorx="page" anchory="page"/>
          </v:rect>
        </w:pict>
      </w:r>
      <w:r>
        <w:pict w14:anchorId="1E7057D0">
          <v:rect id="docshape2" o:spid="_x0000_s1031" style="position:absolute;left:0;text-align:left;margin-left:36pt;margin-top:753.35pt;width:.7pt;height:23.9pt;z-index:15729664;mso-position-horizontal-relative:page;mso-position-vertical-relative:page" fillcolor="black" stroked="f">
            <w10:wrap anchorx="page" anchory="page"/>
          </v:rect>
        </w:pict>
      </w:r>
      <w:r>
        <w:t>The</w:t>
      </w:r>
      <w:r>
        <w:rPr>
          <w:spacing w:val="-3"/>
        </w:rPr>
        <w:t xml:space="preserve"> </w:t>
      </w:r>
      <w:r>
        <w:t>purpose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scope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policy</w:t>
      </w:r>
      <w:r>
        <w:rPr>
          <w:spacing w:val="-2"/>
        </w:rPr>
        <w:t xml:space="preserve"> statement</w:t>
      </w:r>
    </w:p>
    <w:p w14:paraId="2E106C9C" w14:textId="77777777" w:rsidR="007F465F" w:rsidRDefault="007F465F">
      <w:pPr>
        <w:pStyle w:val="BodyText"/>
        <w:rPr>
          <w:b/>
        </w:rPr>
      </w:pPr>
    </w:p>
    <w:p w14:paraId="47236B46" w14:textId="77777777" w:rsidR="007F465F" w:rsidRDefault="007F465F">
      <w:pPr>
        <w:pStyle w:val="BodyText"/>
        <w:spacing w:before="1"/>
        <w:rPr>
          <w:b/>
          <w:sz w:val="30"/>
        </w:rPr>
      </w:pPr>
    </w:p>
    <w:p w14:paraId="34D724A9" w14:textId="77777777" w:rsidR="007F465F" w:rsidRDefault="009C7FF0">
      <w:pPr>
        <w:pStyle w:val="BodyText"/>
        <w:ind w:left="100"/>
      </w:pPr>
      <w:r>
        <w:t>The</w:t>
      </w:r>
      <w:r>
        <w:rPr>
          <w:spacing w:val="-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statement</w:t>
      </w:r>
      <w:r>
        <w:rPr>
          <w:spacing w:val="-1"/>
        </w:rPr>
        <w:t xml:space="preserve"> </w:t>
      </w:r>
      <w:r>
        <w:rPr>
          <w:spacing w:val="-5"/>
        </w:rPr>
        <w:t>is:</w:t>
      </w:r>
    </w:p>
    <w:p w14:paraId="3CA64521" w14:textId="2F86D8BF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182" w:line="259" w:lineRule="auto"/>
        <w:ind w:right="411"/>
        <w:rPr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promote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happy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secure</w:t>
      </w:r>
      <w:r>
        <w:rPr>
          <w:spacing w:val="-2"/>
          <w:sz w:val="24"/>
        </w:rPr>
        <w:t xml:space="preserve"> </w:t>
      </w:r>
      <w:r>
        <w:rPr>
          <w:sz w:val="24"/>
        </w:rPr>
        <w:t>environment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2"/>
          <w:sz w:val="24"/>
        </w:rPr>
        <w:t xml:space="preserve"> </w:t>
      </w:r>
      <w:r>
        <w:rPr>
          <w:sz w:val="24"/>
        </w:rPr>
        <w:t>prevents</w:t>
      </w:r>
      <w:r>
        <w:rPr>
          <w:spacing w:val="-5"/>
          <w:sz w:val="24"/>
        </w:rPr>
        <w:t xml:space="preserve"> </w:t>
      </w:r>
      <w:r>
        <w:rPr>
          <w:sz w:val="24"/>
        </w:rPr>
        <w:t>bullying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from happening between children and young people who are a part of Studfall Infant </w:t>
      </w:r>
      <w:proofErr w:type="spellStart"/>
      <w:r>
        <w:rPr>
          <w:sz w:val="24"/>
        </w:rPr>
        <w:t>Acacdemy</w:t>
      </w:r>
      <w:proofErr w:type="spellEnd"/>
      <w:r>
        <w:rPr>
          <w:sz w:val="24"/>
        </w:rPr>
        <w:t>.</w:t>
      </w:r>
    </w:p>
    <w:p w14:paraId="51B6E5BE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0" w:line="292" w:lineRule="exact"/>
        <w:ind w:hanging="721"/>
        <w:rPr>
          <w:sz w:val="24"/>
        </w:rPr>
      </w:pP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take</w:t>
      </w:r>
      <w:r>
        <w:rPr>
          <w:spacing w:val="-1"/>
          <w:sz w:val="24"/>
        </w:rPr>
        <w:t xml:space="preserve"> </w:t>
      </w:r>
      <w:r>
        <w:rPr>
          <w:sz w:val="24"/>
        </w:rPr>
        <w:t>positive</w:t>
      </w:r>
      <w:r>
        <w:rPr>
          <w:spacing w:val="-3"/>
          <w:sz w:val="24"/>
        </w:rPr>
        <w:t xml:space="preserve"> </w:t>
      </w:r>
      <w:r>
        <w:rPr>
          <w:sz w:val="24"/>
        </w:rPr>
        <w:t>action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prevent</w:t>
      </w:r>
      <w:r>
        <w:rPr>
          <w:spacing w:val="-2"/>
          <w:sz w:val="24"/>
        </w:rPr>
        <w:t xml:space="preserve"> </w:t>
      </w:r>
      <w:r>
        <w:rPr>
          <w:sz w:val="24"/>
        </w:rPr>
        <w:t>bullying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proofErr w:type="gramStart"/>
      <w:r>
        <w:rPr>
          <w:spacing w:val="-2"/>
          <w:sz w:val="24"/>
        </w:rPr>
        <w:t>occurring</w:t>
      </w:r>
      <w:proofErr w:type="gramEnd"/>
    </w:p>
    <w:p w14:paraId="7098934C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line="259" w:lineRule="auto"/>
        <w:ind w:right="445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create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whole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ethos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pupils</w:t>
      </w:r>
      <w:r>
        <w:rPr>
          <w:spacing w:val="-5"/>
          <w:sz w:val="24"/>
        </w:rPr>
        <w:t xml:space="preserve"> </w:t>
      </w:r>
      <w:r>
        <w:rPr>
          <w:sz w:val="24"/>
        </w:rPr>
        <w:t>feel</w:t>
      </w:r>
      <w:r>
        <w:rPr>
          <w:spacing w:val="-2"/>
          <w:sz w:val="24"/>
        </w:rPr>
        <w:t xml:space="preserve"> </w:t>
      </w:r>
      <w:r>
        <w:rPr>
          <w:sz w:val="24"/>
        </w:rPr>
        <w:t>confident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raise</w:t>
      </w:r>
      <w:r>
        <w:rPr>
          <w:spacing w:val="-4"/>
          <w:sz w:val="24"/>
        </w:rPr>
        <w:t xml:space="preserve"> </w:t>
      </w:r>
      <w:r>
        <w:rPr>
          <w:sz w:val="24"/>
        </w:rPr>
        <w:t>their concerns about bullying both in and out of school.</w:t>
      </w:r>
    </w:p>
    <w:p w14:paraId="2857AC51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1" w:line="259" w:lineRule="auto"/>
        <w:ind w:right="197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partnership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parents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bullying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reported,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dealt with thoroughly and stopped and that those involved receive the support they </w:t>
      </w:r>
      <w:proofErr w:type="gramStart"/>
      <w:r>
        <w:rPr>
          <w:sz w:val="24"/>
        </w:rPr>
        <w:t>need</w:t>
      </w:r>
      <w:proofErr w:type="gramEnd"/>
    </w:p>
    <w:p w14:paraId="467A73DF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0" w:line="259" w:lineRule="auto"/>
        <w:ind w:right="550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involved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overcome</w:t>
      </w:r>
      <w:r>
        <w:rPr>
          <w:spacing w:val="-4"/>
          <w:sz w:val="24"/>
        </w:rPr>
        <w:t xml:space="preserve"> </w:t>
      </w:r>
      <w:r>
        <w:rPr>
          <w:sz w:val="24"/>
        </w:rPr>
        <w:t>instances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bullying</w:t>
      </w:r>
      <w:r>
        <w:rPr>
          <w:spacing w:val="-3"/>
          <w:sz w:val="24"/>
        </w:rPr>
        <w:t xml:space="preserve"> </w:t>
      </w:r>
      <w:r>
        <w:rPr>
          <w:sz w:val="24"/>
        </w:rPr>
        <w:t>and ensure that the root causes are dealt with.</w:t>
      </w:r>
    </w:p>
    <w:p w14:paraId="62BC00AF" w14:textId="77777777" w:rsidR="007F465F" w:rsidRDefault="007F465F">
      <w:pPr>
        <w:pStyle w:val="BodyText"/>
      </w:pPr>
    </w:p>
    <w:p w14:paraId="61732F23" w14:textId="2335D836" w:rsidR="007F465F" w:rsidRDefault="009C7FF0">
      <w:pPr>
        <w:pStyle w:val="BodyText"/>
        <w:spacing w:before="182" w:line="256" w:lineRule="auto"/>
        <w:ind w:left="100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applies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anyone</w:t>
      </w:r>
      <w:r>
        <w:rPr>
          <w:spacing w:val="-5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behalf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Studfall academies </w:t>
      </w:r>
      <w:r>
        <w:t>including all staff, volunteers, agency staff and students.</w:t>
      </w:r>
    </w:p>
    <w:p w14:paraId="1AE42B55" w14:textId="77777777" w:rsidR="007F465F" w:rsidRDefault="007F465F">
      <w:pPr>
        <w:pStyle w:val="BodyText"/>
      </w:pPr>
    </w:p>
    <w:p w14:paraId="3E5F18A5" w14:textId="77777777" w:rsidR="007F465F" w:rsidRDefault="007F465F">
      <w:pPr>
        <w:pStyle w:val="BodyText"/>
        <w:spacing w:before="5"/>
        <w:rPr>
          <w:sz w:val="28"/>
        </w:rPr>
      </w:pPr>
    </w:p>
    <w:p w14:paraId="614157B1" w14:textId="77777777" w:rsidR="007F465F" w:rsidRDefault="009C7FF0">
      <w:pPr>
        <w:pStyle w:val="Heading1"/>
        <w:spacing w:before="1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bullying?</w:t>
      </w:r>
    </w:p>
    <w:p w14:paraId="22CE14C4" w14:textId="77777777" w:rsidR="007F465F" w:rsidRDefault="009C7FF0">
      <w:pPr>
        <w:pStyle w:val="BodyText"/>
        <w:spacing w:before="184"/>
        <w:ind w:left="100"/>
      </w:pPr>
      <w:r>
        <w:t>Bullying</w:t>
      </w:r>
      <w:r>
        <w:rPr>
          <w:spacing w:val="-3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abusive</w:t>
      </w:r>
      <w:r>
        <w:rPr>
          <w:spacing w:val="-2"/>
        </w:rPr>
        <w:t xml:space="preserve"> </w:t>
      </w:r>
      <w:r>
        <w:t>behaviour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proofErr w:type="gramStart"/>
      <w:r>
        <w:rPr>
          <w:spacing w:val="-5"/>
        </w:rPr>
        <w:t>is</w:t>
      </w:r>
      <w:proofErr w:type="gramEnd"/>
    </w:p>
    <w:p w14:paraId="56FF7985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182"/>
        <w:ind w:hanging="721"/>
        <w:rPr>
          <w:sz w:val="24"/>
        </w:rPr>
      </w:pPr>
      <w:r>
        <w:rPr>
          <w:spacing w:val="-2"/>
          <w:sz w:val="24"/>
        </w:rPr>
        <w:t>repeated</w:t>
      </w:r>
    </w:p>
    <w:p w14:paraId="21E5C6C0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5"/>
        <w:ind w:hanging="721"/>
        <w:rPr>
          <w:sz w:val="24"/>
        </w:rPr>
      </w:pPr>
      <w:r>
        <w:rPr>
          <w:sz w:val="24"/>
        </w:rPr>
        <w:t>intended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hurt</w:t>
      </w:r>
      <w:r>
        <w:rPr>
          <w:spacing w:val="-1"/>
          <w:sz w:val="24"/>
        </w:rPr>
        <w:t xml:space="preserve"> </w:t>
      </w:r>
      <w:r>
        <w:rPr>
          <w:sz w:val="24"/>
        </w:rPr>
        <w:t>someone</w:t>
      </w:r>
      <w:r>
        <w:rPr>
          <w:spacing w:val="-1"/>
          <w:sz w:val="24"/>
        </w:rPr>
        <w:t xml:space="preserve"> </w:t>
      </w:r>
      <w:r>
        <w:rPr>
          <w:sz w:val="24"/>
        </w:rPr>
        <w:t>either</w:t>
      </w:r>
      <w:r>
        <w:rPr>
          <w:spacing w:val="-3"/>
          <w:sz w:val="24"/>
        </w:rPr>
        <w:t xml:space="preserve"> </w:t>
      </w:r>
      <w:r>
        <w:rPr>
          <w:sz w:val="24"/>
        </w:rPr>
        <w:t>physically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emotionally.</w:t>
      </w:r>
    </w:p>
    <w:p w14:paraId="070668A7" w14:textId="77777777" w:rsidR="007F465F" w:rsidRDefault="007F465F">
      <w:pPr>
        <w:pStyle w:val="BodyText"/>
      </w:pPr>
    </w:p>
    <w:p w14:paraId="1BE98B4A" w14:textId="77777777" w:rsidR="007F465F" w:rsidRDefault="009C7FF0">
      <w:pPr>
        <w:pStyle w:val="BodyText"/>
        <w:spacing w:before="206"/>
        <w:ind w:left="100"/>
      </w:pPr>
      <w:r>
        <w:t>The</w:t>
      </w:r>
      <w:r>
        <w:rPr>
          <w:spacing w:val="-3"/>
        </w:rPr>
        <w:t xml:space="preserve"> </w:t>
      </w:r>
      <w:r>
        <w:t>NSPCC</w:t>
      </w:r>
      <w:r>
        <w:rPr>
          <w:spacing w:val="-3"/>
        </w:rPr>
        <w:t xml:space="preserve"> </w:t>
      </w:r>
      <w:r>
        <w:t>definition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bullying</w:t>
      </w:r>
      <w:r>
        <w:rPr>
          <w:spacing w:val="-3"/>
        </w:rPr>
        <w:t xml:space="preserve"> </w:t>
      </w:r>
      <w:r>
        <w:rPr>
          <w:spacing w:val="-5"/>
        </w:rPr>
        <w:t>is:</w:t>
      </w:r>
    </w:p>
    <w:p w14:paraId="69914755" w14:textId="77777777" w:rsidR="007F465F" w:rsidRDefault="009C7FF0">
      <w:pPr>
        <w:pStyle w:val="BodyText"/>
        <w:spacing w:before="182" w:line="259" w:lineRule="auto"/>
        <w:ind w:left="100"/>
      </w:pPr>
      <w:r>
        <w:t>Bullying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individuals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groups</w:t>
      </w:r>
      <w:r>
        <w:rPr>
          <w:spacing w:val="-4"/>
        </w:rPr>
        <w:t xml:space="preserve"> </w:t>
      </w:r>
      <w:r>
        <w:t>seek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harm,</w:t>
      </w:r>
      <w:r>
        <w:rPr>
          <w:spacing w:val="-2"/>
        </w:rPr>
        <w:t xml:space="preserve"> </w:t>
      </w:r>
      <w:r>
        <w:t>intimidate,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coerce</w:t>
      </w:r>
      <w:r>
        <w:rPr>
          <w:spacing w:val="-4"/>
        </w:rPr>
        <w:t xml:space="preserve"> </w:t>
      </w:r>
      <w:r>
        <w:t>someone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is perceived to be vulnerable (Oxford English Dictionary, 2021).</w:t>
      </w:r>
    </w:p>
    <w:p w14:paraId="056A8397" w14:textId="77777777" w:rsidR="007F465F" w:rsidRDefault="009C7FF0">
      <w:pPr>
        <w:pStyle w:val="BodyText"/>
        <w:spacing w:before="159" w:line="259" w:lineRule="auto"/>
        <w:ind w:left="100" w:right="150"/>
      </w:pPr>
      <w:r>
        <w:t>It can involve people of any age, and can happen anywhere – at home, sc</w:t>
      </w:r>
      <w:r>
        <w:t>hool or using online</w:t>
      </w:r>
      <w:r>
        <w:rPr>
          <w:spacing w:val="-3"/>
        </w:rPr>
        <w:t xml:space="preserve"> </w:t>
      </w:r>
      <w:r>
        <w:t>platforms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technologies</w:t>
      </w:r>
      <w:r>
        <w:rPr>
          <w:spacing w:val="-3"/>
        </w:rPr>
        <w:t xml:space="preserve"> </w:t>
      </w:r>
      <w:r>
        <w:t>(cyberbullying).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means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happen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time.</w:t>
      </w:r>
    </w:p>
    <w:p w14:paraId="6246E70F" w14:textId="77777777" w:rsidR="007F465F" w:rsidRDefault="009C7FF0">
      <w:pPr>
        <w:pStyle w:val="BodyText"/>
        <w:spacing w:before="162"/>
        <w:ind w:left="100"/>
      </w:pPr>
      <w:r>
        <w:t>Bullying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discrimination,</w:t>
      </w:r>
      <w:r>
        <w:rPr>
          <w:spacing w:val="-3"/>
        </w:rPr>
        <w:t xml:space="preserve"> </w:t>
      </w:r>
      <w:r>
        <w:t>particularly</w:t>
      </w:r>
      <w:r>
        <w:rPr>
          <w:spacing w:val="-2"/>
        </w:rPr>
        <w:t xml:space="preserve"> </w:t>
      </w:r>
      <w:r>
        <w:t>if it is</w:t>
      </w:r>
      <w:r>
        <w:rPr>
          <w:spacing w:val="-4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 a</w:t>
      </w:r>
      <w:r>
        <w:rPr>
          <w:spacing w:val="-4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disability,</w:t>
      </w:r>
      <w:r>
        <w:rPr>
          <w:spacing w:val="-1"/>
        </w:rPr>
        <w:t xml:space="preserve"> </w:t>
      </w:r>
      <w:r>
        <w:rPr>
          <w:spacing w:val="-2"/>
        </w:rPr>
        <w:t>race,</w:t>
      </w:r>
    </w:p>
    <w:p w14:paraId="551B14EC" w14:textId="77777777" w:rsidR="007F465F" w:rsidRDefault="009C7FF0">
      <w:pPr>
        <w:pStyle w:val="BodyText"/>
        <w:spacing w:before="21"/>
        <w:ind w:left="100"/>
      </w:pPr>
      <w:r>
        <w:t>religion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belief,</w:t>
      </w:r>
      <w:r>
        <w:rPr>
          <w:spacing w:val="-3"/>
        </w:rPr>
        <w:t xml:space="preserve"> </w:t>
      </w:r>
      <w:r>
        <w:t>gender</w:t>
      </w:r>
      <w:r>
        <w:rPr>
          <w:spacing w:val="-3"/>
        </w:rPr>
        <w:t xml:space="preserve"> </w:t>
      </w:r>
      <w:r>
        <w:t>identity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2"/>
        </w:rPr>
        <w:t>sexuality.</w:t>
      </w:r>
    </w:p>
    <w:p w14:paraId="607B60B3" w14:textId="77777777" w:rsidR="007F465F" w:rsidRDefault="007F465F">
      <w:pPr>
        <w:pStyle w:val="BodyText"/>
        <w:spacing w:before="1"/>
        <w:rPr>
          <w:sz w:val="30"/>
        </w:rPr>
      </w:pPr>
    </w:p>
    <w:p w14:paraId="7839AE0E" w14:textId="77777777" w:rsidR="007F465F" w:rsidRDefault="009C7FF0">
      <w:pPr>
        <w:pStyle w:val="BodyText"/>
        <w:spacing w:line="259" w:lineRule="auto"/>
        <w:ind w:left="100" w:right="150"/>
      </w:pPr>
      <w:r>
        <w:t>Learning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understand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manage</w:t>
      </w:r>
      <w:r>
        <w:rPr>
          <w:spacing w:val="-4"/>
        </w:rPr>
        <w:t xml:space="preserve"> </w:t>
      </w:r>
      <w:r>
        <w:t>conflict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growing</w:t>
      </w:r>
      <w:r>
        <w:rPr>
          <w:spacing w:val="-2"/>
        </w:rPr>
        <w:t xml:space="preserve"> </w:t>
      </w:r>
      <w:r>
        <w:t>up.</w:t>
      </w:r>
      <w:r>
        <w:rPr>
          <w:spacing w:val="-3"/>
        </w:rPr>
        <w:t xml:space="preserve"> </w:t>
      </w:r>
      <w:r>
        <w:t>Bullying</w:t>
      </w:r>
      <w:r>
        <w:rPr>
          <w:spacing w:val="-2"/>
        </w:rPr>
        <w:t xml:space="preserve"> </w:t>
      </w:r>
      <w:r>
        <w:t>is not simply a 'falling out'. Research shows that experiencing bullying can have a significant impact on a child's life well into adulthood.</w:t>
      </w:r>
    </w:p>
    <w:p w14:paraId="57D75907" w14:textId="77777777" w:rsidR="007F465F" w:rsidRDefault="007F465F">
      <w:pPr>
        <w:spacing w:line="259" w:lineRule="auto"/>
        <w:sectPr w:rsidR="007F465F">
          <w:pgSz w:w="11910" w:h="16840"/>
          <w:pgMar w:top="1380" w:right="1340" w:bottom="280" w:left="1340" w:header="720" w:footer="720" w:gutter="0"/>
          <w:cols w:space="720"/>
        </w:sectPr>
      </w:pPr>
    </w:p>
    <w:p w14:paraId="7B7F4AD0" w14:textId="77777777" w:rsidR="007F465F" w:rsidRDefault="009C7FF0">
      <w:pPr>
        <w:pStyle w:val="Heading1"/>
        <w:spacing w:before="41"/>
      </w:pPr>
      <w:r>
        <w:lastRenderedPageBreak/>
        <w:pict w14:anchorId="56E59503">
          <v:rect id="docshape3" o:spid="_x0000_s1030" style="position:absolute;left:0;text-align:left;margin-left:36pt;margin-top:420.4pt;width:.7pt;height:23.75pt;z-index:15730176;mso-position-horizontal-relative:page;mso-position-vertical-relative:page" fillcolor="black" stroked="f">
            <w10:wrap anchorx="page" anchory="page"/>
          </v:rect>
        </w:pict>
      </w:r>
      <w:r>
        <w:pict w14:anchorId="409274BF">
          <v:rect id="docshape4" o:spid="_x0000_s1029" style="position:absolute;left:0;text-align:left;margin-left:36pt;margin-top:729.2pt;width:.7pt;height:47.65pt;z-index:15730688;mso-position-horizontal-relative:page;mso-position-vertical-relative:page" fillcolor="black" stroked="f">
            <w10:wrap anchorx="page" anchory="page"/>
          </v:rect>
        </w:pict>
      </w:r>
      <w:r>
        <w:t>Types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Bullying</w:t>
      </w:r>
    </w:p>
    <w:p w14:paraId="5D6615A1" w14:textId="77777777" w:rsidR="007F465F" w:rsidRDefault="009C7FF0">
      <w:pPr>
        <w:pStyle w:val="BodyText"/>
        <w:spacing w:before="182" w:line="259" w:lineRule="auto"/>
        <w:ind w:left="100" w:right="41"/>
      </w:pPr>
      <w:r>
        <w:t>According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Anti-Bullying</w:t>
      </w:r>
      <w:r>
        <w:rPr>
          <w:spacing w:val="-3"/>
        </w:rPr>
        <w:t xml:space="preserve"> </w:t>
      </w:r>
      <w:r>
        <w:t>Alliance,</w:t>
      </w:r>
      <w:r>
        <w:rPr>
          <w:spacing w:val="-5"/>
        </w:rPr>
        <w:t xml:space="preserve"> </w:t>
      </w:r>
      <w:r>
        <w:t>bullying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physical, verbal,</w:t>
      </w:r>
      <w:r>
        <w:rPr>
          <w:spacing w:val="-2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psychological.</w:t>
      </w:r>
      <w:r>
        <w:rPr>
          <w:spacing w:val="-3"/>
        </w:rPr>
        <w:t xml:space="preserve"> </w:t>
      </w:r>
      <w:r>
        <w:t>It can happen face-to-face or online.</w:t>
      </w:r>
    </w:p>
    <w:p w14:paraId="3058BC4C" w14:textId="77777777" w:rsidR="007F465F" w:rsidRDefault="009C7FF0">
      <w:pPr>
        <w:pStyle w:val="BodyText"/>
        <w:spacing w:before="162" w:line="259" w:lineRule="auto"/>
        <w:ind w:left="100" w:right="150"/>
      </w:pPr>
      <w:r>
        <w:rPr>
          <w:i/>
        </w:rPr>
        <w:t>Physical bullying</w:t>
      </w:r>
      <w:r>
        <w:rPr>
          <w:i/>
          <w:spacing w:val="-1"/>
        </w:rPr>
        <w:t xml:space="preserve"> </w:t>
      </w:r>
      <w:r>
        <w:t>refers</w:t>
      </w:r>
      <w:r>
        <w:rPr>
          <w:spacing w:val="-2"/>
        </w:rPr>
        <w:t xml:space="preserve"> </w:t>
      </w:r>
      <w:r>
        <w:t>to any</w:t>
      </w:r>
      <w:r>
        <w:rPr>
          <w:spacing w:val="-2"/>
        </w:rPr>
        <w:t xml:space="preserve"> </w:t>
      </w:r>
      <w:r>
        <w:t>behaviour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physically</w:t>
      </w:r>
      <w:r>
        <w:rPr>
          <w:spacing w:val="-1"/>
        </w:rPr>
        <w:t xml:space="preserve"> </w:t>
      </w:r>
      <w:r>
        <w:t xml:space="preserve">hurts another child, </w:t>
      </w:r>
      <w:r>
        <w:rPr>
          <w:i/>
        </w:rPr>
        <w:t xml:space="preserve">verbal bullying </w:t>
      </w:r>
      <w:r>
        <w:t>refers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words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emotionally</w:t>
      </w:r>
      <w:r>
        <w:rPr>
          <w:spacing w:val="-3"/>
        </w:rPr>
        <w:t xml:space="preserve"> </w:t>
      </w:r>
      <w:r>
        <w:t>hurt</w:t>
      </w:r>
      <w:r>
        <w:rPr>
          <w:spacing w:val="-4"/>
        </w:rPr>
        <w:t xml:space="preserve"> </w:t>
      </w:r>
      <w:r>
        <w:t>another</w:t>
      </w:r>
      <w:r>
        <w:rPr>
          <w:spacing w:val="-2"/>
        </w:rPr>
        <w:t xml:space="preserve"> </w:t>
      </w:r>
      <w:r>
        <w:t xml:space="preserve">child. </w:t>
      </w:r>
      <w:r>
        <w:rPr>
          <w:i/>
        </w:rPr>
        <w:t>Psychological</w:t>
      </w:r>
      <w:r>
        <w:rPr>
          <w:i/>
          <w:spacing w:val="-3"/>
        </w:rPr>
        <w:t xml:space="preserve"> </w:t>
      </w:r>
      <w:r>
        <w:rPr>
          <w:i/>
        </w:rPr>
        <w:t>bulling</w:t>
      </w:r>
      <w:r>
        <w:rPr>
          <w:i/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 xml:space="preserve">refer to other non-physical </w:t>
      </w:r>
      <w:proofErr w:type="spellStart"/>
      <w:r>
        <w:t>behaviours</w:t>
      </w:r>
      <w:proofErr w:type="spellEnd"/>
      <w:r>
        <w:t xml:space="preserve"> carried out with the intention of emotionally hurting the other child, such as leaving them out, or threatening t</w:t>
      </w:r>
      <w:r>
        <w:t>hem.</w:t>
      </w:r>
    </w:p>
    <w:p w14:paraId="573C7E48" w14:textId="77777777" w:rsidR="007F465F" w:rsidRDefault="009C7FF0">
      <w:pPr>
        <w:pStyle w:val="BodyText"/>
        <w:spacing w:before="158"/>
        <w:ind w:left="100"/>
      </w:pPr>
      <w:r>
        <w:t>Bullying</w:t>
      </w:r>
      <w:r>
        <w:rPr>
          <w:spacing w:val="-5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related</w:t>
      </w:r>
      <w:r>
        <w:rPr>
          <w:spacing w:val="-2"/>
        </w:rPr>
        <w:t xml:space="preserve"> </w:t>
      </w:r>
      <w:r>
        <w:rPr>
          <w:spacing w:val="-5"/>
        </w:rPr>
        <w:t>to:</w:t>
      </w:r>
    </w:p>
    <w:p w14:paraId="46C585B8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184"/>
        <w:ind w:hanging="721"/>
        <w:rPr>
          <w:sz w:val="24"/>
        </w:rPr>
      </w:pPr>
      <w:r>
        <w:rPr>
          <w:spacing w:val="-2"/>
          <w:sz w:val="24"/>
        </w:rPr>
        <w:t>Disability</w:t>
      </w:r>
    </w:p>
    <w:p w14:paraId="22A7BD76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2"/>
        <w:ind w:hanging="721"/>
        <w:rPr>
          <w:sz w:val="24"/>
        </w:rPr>
      </w:pPr>
      <w:r>
        <w:rPr>
          <w:spacing w:val="-4"/>
          <w:sz w:val="24"/>
        </w:rPr>
        <w:t>Race</w:t>
      </w:r>
    </w:p>
    <w:p w14:paraId="181C14A3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3"/>
        <w:ind w:hanging="721"/>
        <w:rPr>
          <w:sz w:val="24"/>
        </w:rPr>
      </w:pPr>
      <w:r>
        <w:rPr>
          <w:sz w:val="24"/>
        </w:rPr>
        <w:t xml:space="preserve">Religion or </w:t>
      </w:r>
      <w:r>
        <w:rPr>
          <w:spacing w:val="-2"/>
          <w:sz w:val="24"/>
        </w:rPr>
        <w:t>belief</w:t>
      </w:r>
    </w:p>
    <w:p w14:paraId="0850709C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5"/>
        <w:ind w:hanging="721"/>
        <w:rPr>
          <w:sz w:val="24"/>
        </w:rPr>
      </w:pPr>
      <w:r>
        <w:rPr>
          <w:spacing w:val="-5"/>
          <w:sz w:val="24"/>
        </w:rPr>
        <w:t>Sex</w:t>
      </w:r>
    </w:p>
    <w:p w14:paraId="10FCB76A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1"/>
        <w:ind w:hanging="721"/>
        <w:rPr>
          <w:sz w:val="24"/>
        </w:rPr>
      </w:pPr>
      <w:r>
        <w:rPr>
          <w:sz w:val="24"/>
        </w:rPr>
        <w:t>Sexual</w:t>
      </w:r>
      <w:r>
        <w:rPr>
          <w:spacing w:val="-2"/>
          <w:sz w:val="24"/>
        </w:rPr>
        <w:t xml:space="preserve"> orientation</w:t>
      </w:r>
    </w:p>
    <w:p w14:paraId="4A150D76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pacing w:val="-5"/>
          <w:sz w:val="24"/>
        </w:rPr>
        <w:t>Age</w:t>
      </w:r>
    </w:p>
    <w:p w14:paraId="24B24B4D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 xml:space="preserve">Gender </w:t>
      </w:r>
      <w:r>
        <w:rPr>
          <w:spacing w:val="-2"/>
          <w:sz w:val="24"/>
        </w:rPr>
        <w:t>reassignment</w:t>
      </w:r>
    </w:p>
    <w:p w14:paraId="66FF7DDF" w14:textId="77777777" w:rsidR="007F465F" w:rsidRDefault="007F465F">
      <w:pPr>
        <w:pStyle w:val="BodyText"/>
      </w:pPr>
    </w:p>
    <w:p w14:paraId="2459FA3D" w14:textId="683802E6" w:rsidR="009C7FF0" w:rsidRDefault="009C7FF0" w:rsidP="009C7FF0">
      <w:pPr>
        <w:pStyle w:val="BodyText"/>
        <w:spacing w:before="206" w:line="259" w:lineRule="auto"/>
        <w:ind w:left="100"/>
      </w:pPr>
      <w:r>
        <w:t>We take incidents of bullying outside of school time, online or face-to-face, equally as seriously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incidents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school that</w:t>
      </w:r>
      <w:r>
        <w:rPr>
          <w:spacing w:val="-2"/>
        </w:rPr>
        <w:t xml:space="preserve"> </w:t>
      </w:r>
      <w:r>
        <w:t>occur</w:t>
      </w:r>
      <w:r>
        <w:rPr>
          <w:spacing w:val="-5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Studfall Infant </w:t>
      </w:r>
      <w:r>
        <w:rPr>
          <w:spacing w:val="-2"/>
        </w:rPr>
        <w:t>Academy</w:t>
      </w:r>
    </w:p>
    <w:p w14:paraId="63CF1939" w14:textId="77777777" w:rsidR="009C7FF0" w:rsidRPr="009C7FF0" w:rsidRDefault="009C7FF0" w:rsidP="009C7FF0">
      <w:pPr>
        <w:pStyle w:val="BodyText"/>
        <w:spacing w:before="206" w:line="259" w:lineRule="auto"/>
        <w:ind w:left="100"/>
      </w:pPr>
    </w:p>
    <w:p w14:paraId="0FCB2999" w14:textId="77777777" w:rsidR="007F465F" w:rsidRDefault="009C7FF0">
      <w:pPr>
        <w:pStyle w:val="Heading1"/>
      </w:pPr>
      <w:r>
        <w:t>Signs and</w:t>
      </w:r>
      <w:r>
        <w:rPr>
          <w:spacing w:val="1"/>
        </w:rPr>
        <w:t xml:space="preserve"> </w:t>
      </w:r>
      <w:r>
        <w:rPr>
          <w:spacing w:val="-2"/>
        </w:rPr>
        <w:t>Symptoms</w:t>
      </w:r>
    </w:p>
    <w:p w14:paraId="000796B2" w14:textId="77777777" w:rsidR="007F465F" w:rsidRDefault="009C7FF0">
      <w:pPr>
        <w:pStyle w:val="BodyText"/>
        <w:spacing w:before="185" w:line="259" w:lineRule="auto"/>
        <w:ind w:left="100" w:right="150"/>
      </w:pPr>
      <w:r>
        <w:t>A child’s behaviour may change if they are bein</w:t>
      </w:r>
      <w:r>
        <w:t>g bullied. Adults should be aware of these signs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children.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noted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parents,</w:t>
      </w:r>
      <w:r>
        <w:rPr>
          <w:spacing w:val="-4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signs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discussed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Teacher as soon as possible. If noted by a member of school staff, they should be logged and discussed with the Class Teacher.</w:t>
      </w:r>
    </w:p>
    <w:p w14:paraId="3E2CE269" w14:textId="77777777" w:rsidR="007F465F" w:rsidRDefault="009C7FF0">
      <w:pPr>
        <w:pStyle w:val="BodyText"/>
        <w:spacing w:before="158"/>
        <w:ind w:left="100"/>
      </w:pPr>
      <w:r>
        <w:t>A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bullied</w:t>
      </w:r>
      <w:r>
        <w:rPr>
          <w:spacing w:val="1"/>
        </w:rPr>
        <w:t xml:space="preserve"> </w:t>
      </w:r>
      <w:r>
        <w:rPr>
          <w:spacing w:val="-4"/>
        </w:rPr>
        <w:t>may:</w:t>
      </w:r>
    </w:p>
    <w:p w14:paraId="5AF6B561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184" w:line="256" w:lineRule="auto"/>
        <w:ind w:right="205"/>
        <w:rPr>
          <w:sz w:val="24"/>
        </w:rPr>
      </w:pP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frightened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attending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display</w:t>
      </w:r>
      <w:r>
        <w:rPr>
          <w:spacing w:val="-4"/>
          <w:sz w:val="24"/>
        </w:rPr>
        <w:t xml:space="preserve"> </w:t>
      </w:r>
      <w:r>
        <w:rPr>
          <w:sz w:val="24"/>
        </w:rPr>
        <w:t>real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imagined</w:t>
      </w:r>
      <w:r>
        <w:rPr>
          <w:spacing w:val="-3"/>
          <w:sz w:val="24"/>
        </w:rPr>
        <w:t xml:space="preserve"> </w:t>
      </w:r>
      <w:r>
        <w:rPr>
          <w:sz w:val="24"/>
        </w:rPr>
        <w:t>illness</w:t>
      </w:r>
      <w:r>
        <w:rPr>
          <w:spacing w:val="-4"/>
          <w:sz w:val="24"/>
        </w:rPr>
        <w:t xml:space="preserve"> </w:t>
      </w:r>
      <w:r>
        <w:rPr>
          <w:sz w:val="24"/>
        </w:rPr>
        <w:t>such</w:t>
      </w:r>
      <w:r>
        <w:rPr>
          <w:spacing w:val="-4"/>
          <w:sz w:val="24"/>
        </w:rPr>
        <w:t xml:space="preserve"> </w:t>
      </w:r>
      <w:r>
        <w:rPr>
          <w:sz w:val="24"/>
        </w:rPr>
        <w:t>as sickness, headache, or stomach pains.</w:t>
      </w:r>
    </w:p>
    <w:p w14:paraId="45992C8B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5"/>
        <w:ind w:hanging="721"/>
        <w:rPr>
          <w:sz w:val="24"/>
        </w:rPr>
      </w:pP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frightened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walking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to or from </w:t>
      </w:r>
      <w:proofErr w:type="gramStart"/>
      <w:r>
        <w:rPr>
          <w:spacing w:val="-2"/>
          <w:sz w:val="24"/>
        </w:rPr>
        <w:t>school</w:t>
      </w:r>
      <w:proofErr w:type="gramEnd"/>
    </w:p>
    <w:p w14:paraId="204EB653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3"/>
        <w:ind w:hanging="721"/>
        <w:rPr>
          <w:sz w:val="24"/>
        </w:rPr>
      </w:pPr>
      <w:r>
        <w:rPr>
          <w:sz w:val="24"/>
        </w:rPr>
        <w:t>Become</w:t>
      </w:r>
      <w:r>
        <w:rPr>
          <w:spacing w:val="-2"/>
          <w:sz w:val="24"/>
        </w:rPr>
        <w:t xml:space="preserve"> </w:t>
      </w:r>
      <w:r>
        <w:rPr>
          <w:sz w:val="24"/>
        </w:rPr>
        <w:t>withdrawn,</w:t>
      </w:r>
      <w:r>
        <w:rPr>
          <w:spacing w:val="-1"/>
          <w:sz w:val="24"/>
        </w:rPr>
        <w:t xml:space="preserve"> </w:t>
      </w:r>
      <w:r>
        <w:rPr>
          <w:sz w:val="24"/>
        </w:rPr>
        <w:t>anxious,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lacking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proofErr w:type="gramStart"/>
      <w:r>
        <w:rPr>
          <w:spacing w:val="-2"/>
          <w:sz w:val="24"/>
        </w:rPr>
        <w:t>confidence</w:t>
      </w:r>
      <w:proofErr w:type="gramEnd"/>
    </w:p>
    <w:p w14:paraId="06B5623A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>Begin to</w:t>
      </w:r>
      <w:r>
        <w:rPr>
          <w:spacing w:val="-4"/>
          <w:sz w:val="24"/>
        </w:rPr>
        <w:t xml:space="preserve"> </w:t>
      </w:r>
      <w:r>
        <w:rPr>
          <w:sz w:val="24"/>
        </w:rPr>
        <w:t>perform</w:t>
      </w:r>
      <w:r>
        <w:rPr>
          <w:spacing w:val="-1"/>
          <w:sz w:val="24"/>
        </w:rPr>
        <w:t xml:space="preserve"> </w:t>
      </w:r>
      <w:r>
        <w:rPr>
          <w:sz w:val="24"/>
        </w:rPr>
        <w:t>poorly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proofErr w:type="gramStart"/>
      <w:r>
        <w:rPr>
          <w:spacing w:val="-4"/>
          <w:sz w:val="24"/>
        </w:rPr>
        <w:t>work</w:t>
      </w:r>
      <w:proofErr w:type="gramEnd"/>
    </w:p>
    <w:p w14:paraId="7785F6E6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2"/>
        <w:ind w:hanging="721"/>
        <w:rPr>
          <w:sz w:val="24"/>
        </w:rPr>
      </w:pPr>
      <w:r>
        <w:rPr>
          <w:sz w:val="24"/>
        </w:rPr>
        <w:t>Become</w:t>
      </w:r>
      <w:r>
        <w:rPr>
          <w:spacing w:val="-2"/>
          <w:sz w:val="24"/>
        </w:rPr>
        <w:t xml:space="preserve"> </w:t>
      </w:r>
      <w:r>
        <w:rPr>
          <w:sz w:val="24"/>
        </w:rPr>
        <w:t>aggressive,</w:t>
      </w:r>
      <w:r>
        <w:rPr>
          <w:spacing w:val="-2"/>
          <w:sz w:val="24"/>
        </w:rPr>
        <w:t xml:space="preserve"> </w:t>
      </w:r>
      <w:r>
        <w:rPr>
          <w:sz w:val="24"/>
        </w:rPr>
        <w:t>disruptive,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proofErr w:type="gramStart"/>
      <w:r>
        <w:rPr>
          <w:spacing w:val="-2"/>
          <w:sz w:val="24"/>
        </w:rPr>
        <w:t>unreasonable</w:t>
      </w:r>
      <w:proofErr w:type="gramEnd"/>
    </w:p>
    <w:p w14:paraId="695DDFB8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unexplained</w:t>
      </w:r>
      <w:r>
        <w:rPr>
          <w:spacing w:val="-1"/>
          <w:sz w:val="24"/>
        </w:rPr>
        <w:t xml:space="preserve"> </w:t>
      </w:r>
      <w:proofErr w:type="gramStart"/>
      <w:r>
        <w:rPr>
          <w:spacing w:val="-2"/>
          <w:sz w:val="24"/>
        </w:rPr>
        <w:t>injuries</w:t>
      </w:r>
      <w:proofErr w:type="gramEnd"/>
    </w:p>
    <w:p w14:paraId="515C93F3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unexplained</w:t>
      </w:r>
      <w:r>
        <w:rPr>
          <w:spacing w:val="-3"/>
          <w:sz w:val="24"/>
        </w:rPr>
        <w:t xml:space="preserve"> </w:t>
      </w:r>
      <w:r>
        <w:rPr>
          <w:sz w:val="24"/>
        </w:rPr>
        <w:t>damage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proofErr w:type="gramStart"/>
      <w:r>
        <w:rPr>
          <w:spacing w:val="-2"/>
          <w:sz w:val="24"/>
        </w:rPr>
        <w:t>belongings</w:t>
      </w:r>
      <w:proofErr w:type="gramEnd"/>
    </w:p>
    <w:p w14:paraId="67A49FA6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frightened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internet or</w:t>
      </w:r>
      <w:r>
        <w:rPr>
          <w:spacing w:val="-3"/>
          <w:sz w:val="24"/>
        </w:rPr>
        <w:t xml:space="preserve"> </w:t>
      </w:r>
      <w:r>
        <w:rPr>
          <w:sz w:val="24"/>
        </w:rPr>
        <w:t>mobile</w:t>
      </w:r>
      <w:r>
        <w:rPr>
          <w:spacing w:val="-2"/>
          <w:sz w:val="24"/>
        </w:rPr>
        <w:t xml:space="preserve"> </w:t>
      </w:r>
      <w:proofErr w:type="gramStart"/>
      <w:r>
        <w:rPr>
          <w:spacing w:val="-4"/>
          <w:sz w:val="24"/>
        </w:rPr>
        <w:t>phone</w:t>
      </w:r>
      <w:proofErr w:type="gramEnd"/>
    </w:p>
    <w:p w14:paraId="318DA35C" w14:textId="77777777" w:rsidR="007F465F" w:rsidRDefault="007F465F">
      <w:pPr>
        <w:rPr>
          <w:sz w:val="24"/>
        </w:rPr>
        <w:sectPr w:rsidR="007F465F">
          <w:pgSz w:w="11910" w:h="16840"/>
          <w:pgMar w:top="1380" w:right="1340" w:bottom="280" w:left="1340" w:header="720" w:footer="720" w:gutter="0"/>
          <w:cols w:space="720"/>
        </w:sectPr>
      </w:pPr>
    </w:p>
    <w:p w14:paraId="21C0C429" w14:textId="77777777" w:rsidR="007F465F" w:rsidRDefault="009C7FF0">
      <w:pPr>
        <w:pStyle w:val="BodyText"/>
        <w:spacing w:before="41"/>
        <w:ind w:left="100"/>
      </w:pPr>
      <w:r>
        <w:lastRenderedPageBreak/>
        <w:pict w14:anchorId="4D95A95D">
          <v:rect id="docshape5" o:spid="_x0000_s1028" style="position:absolute;left:0;text-align:left;margin-left:36pt;margin-top:95.8pt;width:.7pt;height:15.85pt;z-index:15731200;mso-position-horizontal-relative:page;mso-position-vertical-relative:page" fillcolor="black" stroked="f">
            <w10:wrap anchorx="page" anchory="page"/>
          </v:rect>
        </w:pict>
      </w:r>
      <w:r>
        <w:pict w14:anchorId="018F36CC">
          <v:rect id="docshape6" o:spid="_x0000_s1027" style="position:absolute;left:0;text-align:left;margin-left:36pt;margin-top:230.55pt;width:.7pt;height:15.7pt;z-index:15731712;mso-position-horizontal-relative:page;mso-position-vertical-relative:page" fillcolor="black" stroked="f">
            <w10:wrap anchorx="page" anchory="page"/>
          </v:rect>
        </w:pict>
      </w:r>
      <w:r>
        <w:pict w14:anchorId="6E35D3B3">
          <v:rect id="docshape7" o:spid="_x0000_s1026" style="position:absolute;left:0;text-align:left;margin-left:36pt;margin-top:270.15pt;width:.7pt;height:15.75pt;z-index:15732224;mso-position-horizontal-relative:page;mso-position-vertical-relative:page" fillcolor="black" stroked="f">
            <w10:wrap anchorx="page" anchory="page"/>
          </v:rect>
        </w:pict>
      </w:r>
      <w:r>
        <w:t>We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seek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prevent</w:t>
      </w:r>
      <w:r>
        <w:rPr>
          <w:spacing w:val="-2"/>
        </w:rPr>
        <w:t xml:space="preserve"> </w:t>
      </w:r>
      <w:r>
        <w:t>bullying</w:t>
      </w:r>
      <w:r>
        <w:rPr>
          <w:spacing w:val="-2"/>
        </w:rPr>
        <w:t xml:space="preserve"> </w:t>
      </w:r>
      <w:r>
        <w:rPr>
          <w:spacing w:val="-5"/>
        </w:rPr>
        <w:t>by:</w:t>
      </w:r>
    </w:p>
    <w:p w14:paraId="7B321429" w14:textId="5F64D3F2" w:rsidR="007F465F" w:rsidRDefault="009C7FF0">
      <w:pPr>
        <w:pStyle w:val="BodyText"/>
        <w:spacing w:before="182" w:line="259" w:lineRule="auto"/>
        <w:ind w:left="100"/>
      </w:pPr>
      <w:r w:rsidRPr="009C7FF0">
        <w:rPr>
          <w:u w:color="D13438"/>
        </w:rPr>
        <w:t>En</w:t>
      </w:r>
      <w:r w:rsidRPr="009C7FF0">
        <w:t>suring</w:t>
      </w:r>
      <w:r w:rsidRPr="009C7FF0"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adults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familiar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Studfall</w:t>
      </w:r>
      <w:r>
        <w:t xml:space="preserve"> Academies</w:t>
      </w:r>
      <w:r>
        <w:rPr>
          <w:spacing w:val="-5"/>
        </w:rPr>
        <w:t xml:space="preserve"> </w:t>
      </w:r>
      <w:r>
        <w:t>Behaviour</w:t>
      </w:r>
      <w:r>
        <w:rPr>
          <w:spacing w:val="-4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 xml:space="preserve">and Safeguarding policies and </w:t>
      </w:r>
      <w:proofErr w:type="gramStart"/>
      <w:r>
        <w:t>procedures</w:t>
      </w:r>
      <w:proofErr w:type="gramEnd"/>
    </w:p>
    <w:p w14:paraId="4B3C5CBC" w14:textId="5F1CC2CE" w:rsidR="007F465F" w:rsidRDefault="009C7FF0">
      <w:pPr>
        <w:pStyle w:val="BodyText"/>
        <w:spacing w:before="162" w:line="259" w:lineRule="auto"/>
        <w:ind w:left="100"/>
      </w:pPr>
      <w:r>
        <w:t>Ensure pupils are taught through PSHE, Assemblies, day to day interactions and the wider curriculum</w:t>
      </w:r>
      <w:r>
        <w:rPr>
          <w:spacing w:val="-5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behave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conduct</w:t>
      </w:r>
      <w:r>
        <w:rPr>
          <w:spacing w:val="-4"/>
        </w:rPr>
        <w:t xml:space="preserve"> </w:t>
      </w:r>
      <w:r>
        <w:t>themselves,</w:t>
      </w:r>
      <w:r>
        <w:rPr>
          <w:spacing w:val="-2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core</w:t>
      </w:r>
      <w:r>
        <w:rPr>
          <w:spacing w:val="-5"/>
        </w:rPr>
        <w:t xml:space="preserve"> </w:t>
      </w:r>
      <w:r>
        <w:t>values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gramStart"/>
      <w:r>
        <w:t>nurture ,</w:t>
      </w:r>
      <w:proofErr w:type="gramEnd"/>
      <w:r>
        <w:t xml:space="preserve"> discover , believe and achieve and shine. </w:t>
      </w:r>
    </w:p>
    <w:p w14:paraId="65BE6B3E" w14:textId="77777777" w:rsidR="007F465F" w:rsidRDefault="009C7FF0">
      <w:pPr>
        <w:pStyle w:val="BodyText"/>
        <w:spacing w:before="157" w:line="259" w:lineRule="auto"/>
        <w:ind w:left="100"/>
      </w:pPr>
      <w:r>
        <w:t>Ensuring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wider</w:t>
      </w:r>
      <w:r>
        <w:rPr>
          <w:spacing w:val="-2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representative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</w:t>
      </w:r>
      <w:r>
        <w:t>ur</w:t>
      </w:r>
      <w:r>
        <w:rPr>
          <w:spacing w:val="-5"/>
        </w:rPr>
        <w:t xml:space="preserve"> </w:t>
      </w:r>
      <w:r>
        <w:t>diverse</w:t>
      </w:r>
      <w:r>
        <w:rPr>
          <w:spacing w:val="-5"/>
        </w:rPr>
        <w:t xml:space="preserve"> </w:t>
      </w:r>
      <w:r>
        <w:t>community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respects</w:t>
      </w:r>
      <w:r>
        <w:rPr>
          <w:spacing w:val="-3"/>
        </w:rPr>
        <w:t xml:space="preserve"> </w:t>
      </w:r>
      <w:r>
        <w:t xml:space="preserve">and </w:t>
      </w:r>
      <w:proofErr w:type="spellStart"/>
      <w:r>
        <w:t>recognises</w:t>
      </w:r>
      <w:proofErr w:type="spellEnd"/>
      <w:r>
        <w:t xml:space="preserve"> difference and </w:t>
      </w:r>
      <w:proofErr w:type="gramStart"/>
      <w:r>
        <w:t>diversity</w:t>
      </w:r>
      <w:proofErr w:type="gramEnd"/>
    </w:p>
    <w:p w14:paraId="55250649" w14:textId="1D4FA10C" w:rsidR="007F465F" w:rsidRDefault="009C7FF0">
      <w:pPr>
        <w:pStyle w:val="BodyText"/>
        <w:spacing w:before="162" w:line="256" w:lineRule="auto"/>
        <w:ind w:left="100" w:right="150"/>
      </w:pPr>
      <w:r w:rsidRPr="009C7FF0">
        <w:rPr>
          <w:u w:color="D13438"/>
        </w:rPr>
        <w:t>Holding</w:t>
      </w:r>
      <w:r w:rsidRPr="009C7FF0">
        <w:rPr>
          <w:spacing w:val="-2"/>
          <w:u w:color="D13438"/>
        </w:rPr>
        <w:t xml:space="preserve"> </w:t>
      </w:r>
      <w:r>
        <w:t>regular</w:t>
      </w:r>
      <w:r>
        <w:rPr>
          <w:spacing w:val="-7"/>
        </w:rPr>
        <w:t xml:space="preserve"> </w:t>
      </w:r>
      <w:r>
        <w:t>discussions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staff, children,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families</w:t>
      </w:r>
      <w:r>
        <w:rPr>
          <w:spacing w:val="-5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bullying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how to prevent </w:t>
      </w:r>
      <w:proofErr w:type="gramStart"/>
      <w:r>
        <w:t>it</w:t>
      </w:r>
      <w:proofErr w:type="gramEnd"/>
    </w:p>
    <w:p w14:paraId="086EF36B" w14:textId="65369281" w:rsidR="007F465F" w:rsidRDefault="009C7FF0" w:rsidP="009C7FF0">
      <w:pPr>
        <w:pStyle w:val="BodyText"/>
        <w:spacing w:before="165" w:line="259" w:lineRule="auto"/>
      </w:pPr>
      <w:r w:rsidRPr="009C7FF0">
        <w:rPr>
          <w:u w:color="D13438"/>
        </w:rPr>
        <w:t>Providing</w:t>
      </w:r>
      <w:r w:rsidRPr="009C7FF0">
        <w:rPr>
          <w:spacing w:val="-1"/>
          <w:u w:color="D13438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training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volunteers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dealing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forms of bullying, including racist, sexist, homophobic, transphobic, and sexual bullying</w:t>
      </w:r>
    </w:p>
    <w:p w14:paraId="237CFBA2" w14:textId="77777777" w:rsidR="007F465F" w:rsidRDefault="009C7FF0">
      <w:pPr>
        <w:pStyle w:val="BodyText"/>
        <w:spacing w:before="160" w:line="259" w:lineRule="auto"/>
        <w:ind w:left="100"/>
      </w:pPr>
      <w:r>
        <w:t>Ensuring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incidents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bullying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fully</w:t>
      </w:r>
      <w:r>
        <w:rPr>
          <w:spacing w:val="-5"/>
        </w:rPr>
        <w:t xml:space="preserve"> </w:t>
      </w:r>
      <w:r>
        <w:t>recorded</w:t>
      </w:r>
      <w:r>
        <w:rPr>
          <w:spacing w:val="-1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CPOMs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is monitored</w:t>
      </w:r>
      <w:r>
        <w:rPr>
          <w:spacing w:val="-3"/>
        </w:rPr>
        <w:t xml:space="preserve"> </w:t>
      </w:r>
      <w:r>
        <w:t xml:space="preserve">by members of the Leadership </w:t>
      </w:r>
      <w:proofErr w:type="gramStart"/>
      <w:r>
        <w:t>team</w:t>
      </w:r>
      <w:proofErr w:type="gramEnd"/>
    </w:p>
    <w:p w14:paraId="0CCE2C54" w14:textId="77777777" w:rsidR="007F465F" w:rsidRDefault="009C7FF0">
      <w:pPr>
        <w:pStyle w:val="BodyText"/>
        <w:spacing w:before="159"/>
        <w:ind w:left="100"/>
      </w:pPr>
      <w:r>
        <w:t>Regularly</w:t>
      </w:r>
      <w:r>
        <w:rPr>
          <w:spacing w:val="-2"/>
        </w:rPr>
        <w:t xml:space="preserve"> </w:t>
      </w:r>
      <w:r>
        <w:t>reviewing</w:t>
      </w:r>
      <w:r>
        <w:rPr>
          <w:spacing w:val="-4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preventative</w:t>
      </w:r>
      <w:r>
        <w:rPr>
          <w:spacing w:val="1"/>
        </w:rPr>
        <w:t xml:space="preserve"> </w:t>
      </w:r>
      <w:r>
        <w:t>measures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having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positive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impact</w:t>
      </w:r>
      <w:proofErr w:type="gramEnd"/>
    </w:p>
    <w:p w14:paraId="4CE28F74" w14:textId="77777777" w:rsidR="007F465F" w:rsidRDefault="007F465F">
      <w:pPr>
        <w:pStyle w:val="BodyText"/>
        <w:rPr>
          <w:sz w:val="30"/>
        </w:rPr>
      </w:pPr>
    </w:p>
    <w:p w14:paraId="2AA6325A" w14:textId="77777777" w:rsidR="007F465F" w:rsidRDefault="009C7FF0">
      <w:pPr>
        <w:pStyle w:val="Heading1"/>
      </w:pPr>
      <w:r>
        <w:t>Responding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bullying</w:t>
      </w:r>
    </w:p>
    <w:p w14:paraId="44E67F09" w14:textId="77777777" w:rsidR="007F465F" w:rsidRDefault="009C7FF0">
      <w:pPr>
        <w:pStyle w:val="BodyText"/>
        <w:spacing w:before="183"/>
        <w:ind w:left="100"/>
      </w:pPr>
      <w:r>
        <w:t>We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sure</w:t>
      </w:r>
      <w:r>
        <w:rPr>
          <w:spacing w:val="-1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response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incidents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bullying</w:t>
      </w:r>
      <w:r>
        <w:rPr>
          <w:spacing w:val="-2"/>
        </w:rPr>
        <w:t xml:space="preserve"> </w:t>
      </w:r>
      <w:proofErr w:type="gramStart"/>
      <w:r>
        <w:t>takes</w:t>
      </w:r>
      <w:r>
        <w:rPr>
          <w:spacing w:val="-1"/>
        </w:rPr>
        <w:t xml:space="preserve"> </w:t>
      </w:r>
      <w:r>
        <w:t xml:space="preserve">into </w:t>
      </w:r>
      <w:r>
        <w:rPr>
          <w:spacing w:val="-2"/>
        </w:rPr>
        <w:t>account</w:t>
      </w:r>
      <w:proofErr w:type="gramEnd"/>
      <w:r>
        <w:rPr>
          <w:spacing w:val="-2"/>
        </w:rPr>
        <w:t>:</w:t>
      </w:r>
    </w:p>
    <w:p w14:paraId="59A45C07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184"/>
        <w:ind w:hanging="721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needs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person</w:t>
      </w:r>
      <w:r>
        <w:rPr>
          <w:spacing w:val="-4"/>
          <w:sz w:val="24"/>
        </w:rPr>
        <w:t xml:space="preserve"> </w:t>
      </w:r>
      <w:r>
        <w:rPr>
          <w:sz w:val="24"/>
        </w:rPr>
        <w:t>being</w:t>
      </w:r>
      <w:r>
        <w:rPr>
          <w:spacing w:val="-2"/>
          <w:sz w:val="24"/>
        </w:rPr>
        <w:t xml:space="preserve"> </w:t>
      </w:r>
      <w:proofErr w:type="gramStart"/>
      <w:r>
        <w:rPr>
          <w:spacing w:val="-2"/>
          <w:sz w:val="24"/>
        </w:rPr>
        <w:t>bullied</w:t>
      </w:r>
      <w:proofErr w:type="gramEnd"/>
    </w:p>
    <w:p w14:paraId="116B57A1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2"/>
        <w:ind w:hanging="721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needs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person</w:t>
      </w:r>
      <w:r>
        <w:rPr>
          <w:spacing w:val="-4"/>
          <w:sz w:val="24"/>
        </w:rPr>
        <w:t xml:space="preserve"> </w:t>
      </w:r>
      <w:r>
        <w:rPr>
          <w:sz w:val="24"/>
        </w:rPr>
        <w:t>displaying</w:t>
      </w:r>
      <w:r>
        <w:rPr>
          <w:spacing w:val="-4"/>
          <w:sz w:val="24"/>
        </w:rPr>
        <w:t xml:space="preserve"> </w:t>
      </w:r>
      <w:r>
        <w:rPr>
          <w:sz w:val="24"/>
        </w:rPr>
        <w:t>bullying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behaviour</w:t>
      </w:r>
    </w:p>
    <w:p w14:paraId="5E0D8238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>needs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bystanders</w:t>
      </w:r>
    </w:p>
    <w:p w14:paraId="47498A2A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>our</w:t>
      </w:r>
      <w:r>
        <w:rPr>
          <w:spacing w:val="-3"/>
          <w:sz w:val="24"/>
        </w:rPr>
        <w:t xml:space="preserve"> </w:t>
      </w:r>
      <w:proofErr w:type="spellStart"/>
      <w:proofErr w:type="gramStart"/>
      <w:r>
        <w:rPr>
          <w:sz w:val="24"/>
        </w:rPr>
        <w:t>organisation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whole</w:t>
      </w:r>
      <w:proofErr w:type="gramEnd"/>
      <w:r>
        <w:rPr>
          <w:spacing w:val="-2"/>
          <w:sz w:val="24"/>
        </w:rPr>
        <w:t>.</w:t>
      </w:r>
    </w:p>
    <w:p w14:paraId="0452E28A" w14:textId="77777777" w:rsidR="007F465F" w:rsidRDefault="007F465F">
      <w:pPr>
        <w:pStyle w:val="BodyText"/>
        <w:rPr>
          <w:sz w:val="30"/>
        </w:rPr>
      </w:pPr>
    </w:p>
    <w:p w14:paraId="7AC97D41" w14:textId="77777777" w:rsidR="007F465F" w:rsidRDefault="009C7FF0">
      <w:pPr>
        <w:pStyle w:val="BodyText"/>
        <w:spacing w:line="256" w:lineRule="auto"/>
        <w:ind w:left="100"/>
      </w:pPr>
      <w:r>
        <w:t>We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developed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address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incidents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bullying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 xml:space="preserve">regular intervals, </w:t>
      </w:r>
      <w:proofErr w:type="gramStart"/>
      <w:r>
        <w:t>in order to</w:t>
      </w:r>
      <w:proofErr w:type="gramEnd"/>
      <w:r>
        <w:t xml:space="preserve"> ensure that the problem has been resolved in the long term.</w:t>
      </w:r>
    </w:p>
    <w:p w14:paraId="1ED71E80" w14:textId="77777777" w:rsidR="007F465F" w:rsidRDefault="009C7FF0">
      <w:pPr>
        <w:pStyle w:val="Heading1"/>
        <w:spacing w:before="165"/>
      </w:pPr>
      <w:r>
        <w:t>Related</w:t>
      </w:r>
      <w:r>
        <w:rPr>
          <w:spacing w:val="-2"/>
        </w:rPr>
        <w:t xml:space="preserve"> </w:t>
      </w:r>
      <w:r>
        <w:t>policies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procedures</w:t>
      </w:r>
    </w:p>
    <w:p w14:paraId="3DB9DFF4" w14:textId="77777777" w:rsidR="007F465F" w:rsidRDefault="009C7FF0">
      <w:pPr>
        <w:pStyle w:val="BodyText"/>
        <w:spacing w:before="183" w:line="259" w:lineRule="auto"/>
        <w:ind w:left="100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alongside</w:t>
      </w:r>
      <w:r>
        <w:rPr>
          <w:spacing w:val="-5"/>
        </w:rPr>
        <w:t xml:space="preserve"> </w:t>
      </w:r>
      <w:r>
        <w:t>our</w:t>
      </w:r>
      <w:r>
        <w:rPr>
          <w:spacing w:val="-2"/>
        </w:rPr>
        <w:t xml:space="preserve"> </w:t>
      </w:r>
      <w:proofErr w:type="spellStart"/>
      <w:r>
        <w:t>organisational</w:t>
      </w:r>
      <w:proofErr w:type="spellEnd"/>
      <w:r>
        <w:rPr>
          <w:spacing w:val="-5"/>
        </w:rPr>
        <w:t xml:space="preserve"> </w:t>
      </w:r>
      <w:r>
        <w:t>policies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procedures </w:t>
      </w:r>
      <w:r>
        <w:rPr>
          <w:spacing w:val="-2"/>
        </w:rPr>
        <w:t>including:</w:t>
      </w:r>
    </w:p>
    <w:p w14:paraId="1ED16A1C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159"/>
        <w:ind w:hanging="721"/>
        <w:rPr>
          <w:sz w:val="24"/>
        </w:rPr>
      </w:pPr>
      <w:r>
        <w:rPr>
          <w:sz w:val="24"/>
        </w:rPr>
        <w:t>GAT</w:t>
      </w:r>
      <w:r>
        <w:rPr>
          <w:spacing w:val="-1"/>
          <w:sz w:val="24"/>
        </w:rPr>
        <w:t xml:space="preserve"> </w:t>
      </w:r>
      <w:r>
        <w:rPr>
          <w:sz w:val="24"/>
        </w:rPr>
        <w:t>Behaviour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Exclusions</w:t>
      </w:r>
    </w:p>
    <w:p w14:paraId="62E07F2C" w14:textId="7CE736D1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>Studfall</w:t>
      </w:r>
      <w:r>
        <w:rPr>
          <w:spacing w:val="-4"/>
          <w:sz w:val="24"/>
        </w:rPr>
        <w:t xml:space="preserve"> </w:t>
      </w:r>
      <w:r>
        <w:rPr>
          <w:sz w:val="24"/>
        </w:rPr>
        <w:t>Academies</w:t>
      </w:r>
      <w:r>
        <w:rPr>
          <w:spacing w:val="-3"/>
          <w:sz w:val="24"/>
        </w:rPr>
        <w:t xml:space="preserve"> </w:t>
      </w:r>
      <w:r>
        <w:rPr>
          <w:sz w:val="24"/>
        </w:rPr>
        <w:t>Behaviour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Protocol</w:t>
      </w:r>
    </w:p>
    <w:p w14:paraId="597BB45E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>GAT Safeguarding</w:t>
      </w:r>
      <w:r>
        <w:rPr>
          <w:spacing w:val="-2"/>
          <w:sz w:val="24"/>
        </w:rPr>
        <w:t xml:space="preserve"> </w:t>
      </w:r>
      <w:r>
        <w:rPr>
          <w:sz w:val="24"/>
        </w:rPr>
        <w:t>Policies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Procedures</w:t>
      </w:r>
    </w:p>
    <w:p w14:paraId="79C35DE0" w14:textId="6DAD200A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2"/>
        <w:ind w:hanging="721"/>
        <w:rPr>
          <w:sz w:val="24"/>
        </w:rPr>
      </w:pPr>
      <w:r>
        <w:rPr>
          <w:sz w:val="24"/>
        </w:rPr>
        <w:t>Studfall</w:t>
      </w:r>
      <w:r>
        <w:rPr>
          <w:spacing w:val="-6"/>
          <w:sz w:val="24"/>
        </w:rPr>
        <w:t xml:space="preserve"> </w:t>
      </w:r>
      <w:r>
        <w:rPr>
          <w:sz w:val="24"/>
        </w:rPr>
        <w:t>Academies</w:t>
      </w:r>
      <w:r>
        <w:rPr>
          <w:spacing w:val="-5"/>
          <w:sz w:val="24"/>
        </w:rPr>
        <w:t xml:space="preserve"> </w:t>
      </w:r>
      <w:r>
        <w:rPr>
          <w:sz w:val="24"/>
        </w:rPr>
        <w:t>Site</w:t>
      </w:r>
      <w:r>
        <w:rPr>
          <w:spacing w:val="-1"/>
          <w:sz w:val="24"/>
        </w:rPr>
        <w:t xml:space="preserve"> </w:t>
      </w:r>
      <w:r>
        <w:rPr>
          <w:sz w:val="24"/>
        </w:rPr>
        <w:t>Specific</w:t>
      </w:r>
      <w:r>
        <w:rPr>
          <w:spacing w:val="-4"/>
          <w:sz w:val="24"/>
        </w:rPr>
        <w:t xml:space="preserve"> </w:t>
      </w:r>
      <w:r>
        <w:rPr>
          <w:sz w:val="24"/>
        </w:rPr>
        <w:t>Safeguarding</w:t>
      </w:r>
      <w:r>
        <w:rPr>
          <w:spacing w:val="-2"/>
          <w:sz w:val="24"/>
        </w:rPr>
        <w:t xml:space="preserve"> Arrangements</w:t>
      </w:r>
    </w:p>
    <w:p w14:paraId="56F55183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spacing w:before="23"/>
        <w:ind w:hanging="721"/>
        <w:rPr>
          <w:sz w:val="24"/>
        </w:rPr>
      </w:pPr>
      <w:r>
        <w:rPr>
          <w:sz w:val="24"/>
        </w:rPr>
        <w:t>GAT</w:t>
      </w:r>
      <w:r>
        <w:rPr>
          <w:spacing w:val="-1"/>
          <w:sz w:val="24"/>
        </w:rPr>
        <w:t xml:space="preserve"> </w:t>
      </w:r>
      <w:r>
        <w:rPr>
          <w:sz w:val="24"/>
        </w:rPr>
        <w:t>SEN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Disability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1C44E13D" w14:textId="77777777" w:rsidR="007F465F" w:rsidRDefault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</w:pPr>
      <w:r>
        <w:rPr>
          <w:sz w:val="24"/>
        </w:rPr>
        <w:t>GAT</w:t>
      </w:r>
      <w:r>
        <w:rPr>
          <w:spacing w:val="-1"/>
          <w:sz w:val="24"/>
        </w:rPr>
        <w:t xml:space="preserve"> </w:t>
      </w:r>
      <w:r>
        <w:rPr>
          <w:sz w:val="24"/>
        </w:rPr>
        <w:t>Equalities,</w:t>
      </w:r>
      <w:r>
        <w:rPr>
          <w:spacing w:val="-3"/>
          <w:sz w:val="24"/>
        </w:rPr>
        <w:t xml:space="preserve"> </w:t>
      </w:r>
      <w:r>
        <w:rPr>
          <w:sz w:val="24"/>
        </w:rPr>
        <w:t>Diversity,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Inclusion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Policies</w:t>
      </w:r>
    </w:p>
    <w:p w14:paraId="1D328BBD" w14:textId="780336B4" w:rsidR="007F465F" w:rsidRPr="009C7FF0" w:rsidRDefault="009C7FF0" w:rsidP="009C7FF0">
      <w:pPr>
        <w:pStyle w:val="ListParagraph"/>
        <w:numPr>
          <w:ilvl w:val="0"/>
          <w:numId w:val="1"/>
        </w:numPr>
        <w:tabs>
          <w:tab w:val="left" w:pos="1540"/>
          <w:tab w:val="left" w:pos="1541"/>
        </w:tabs>
        <w:ind w:hanging="721"/>
        <w:rPr>
          <w:sz w:val="24"/>
        </w:rPr>
        <w:sectPr w:rsidR="007F465F" w:rsidRPr="009C7FF0">
          <w:pgSz w:w="11910" w:h="16840"/>
          <w:pgMar w:top="1380" w:right="1340" w:bottom="280" w:left="1340" w:header="720" w:footer="720" w:gutter="0"/>
          <w:cols w:space="720"/>
        </w:sectPr>
      </w:pPr>
      <w:r>
        <w:rPr>
          <w:sz w:val="24"/>
        </w:rPr>
        <w:t>GAT</w:t>
      </w:r>
      <w:r>
        <w:rPr>
          <w:spacing w:val="-1"/>
          <w:sz w:val="24"/>
        </w:rPr>
        <w:t xml:space="preserve"> </w:t>
      </w:r>
      <w:r>
        <w:rPr>
          <w:sz w:val="24"/>
        </w:rPr>
        <w:t>E-safety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3727A249" w14:textId="77777777" w:rsidR="007F465F" w:rsidRDefault="007F465F">
      <w:pPr>
        <w:pStyle w:val="BodyText"/>
        <w:spacing w:before="4"/>
        <w:rPr>
          <w:sz w:val="16"/>
        </w:rPr>
      </w:pPr>
    </w:p>
    <w:sectPr w:rsidR="007F465F">
      <w:pgSz w:w="11910" w:h="16840"/>
      <w:pgMar w:top="1920" w:right="13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E5536" w14:textId="77777777" w:rsidR="009C7FF0" w:rsidRDefault="009C7FF0" w:rsidP="009C7FF0">
      <w:r>
        <w:separator/>
      </w:r>
    </w:p>
  </w:endnote>
  <w:endnote w:type="continuationSeparator" w:id="0">
    <w:p w14:paraId="592847EC" w14:textId="77777777" w:rsidR="009C7FF0" w:rsidRDefault="009C7FF0" w:rsidP="009C7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89B8F" w14:textId="0236EDE3" w:rsidR="009C7FF0" w:rsidRDefault="009C7FF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050BF69" wp14:editId="6AF4631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51C128" w14:textId="546BFA8A" w:rsidR="009C7FF0" w:rsidRPr="009C7FF0" w:rsidRDefault="009C7FF0" w:rsidP="009C7FF0">
                          <w:pPr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C7FF0"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50BF6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R6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QVFh+730N1xqEc9Pv2lm8aLL1lPrwwhwvGOVC04RkP&#10;qaAtKQyIkhrcj7/ZYzzyjl5KWhRMSQ0qmhL1zeA+Zot5nkeBpRsCN4J9AtO7fBH95qgfALU4xWdh&#10;eYIxOKgRSgf6DTW9jtXQxQzHmiXdj/Ah9PLFN8HFep2CUEuWha3ZWR5TR84ioa/dG3N2YD3gup5g&#10;lBQr3pHfx8Y/vV0fA64gbSby27M50I46TLsd3kwU+q/3FHV92aufAA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hIw0e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4D51C128" w14:textId="546BFA8A" w:rsidR="009C7FF0" w:rsidRPr="009C7FF0" w:rsidRDefault="009C7FF0" w:rsidP="009C7FF0">
                    <w:pPr>
                      <w:rPr>
                        <w:noProof/>
                        <w:color w:val="000000"/>
                        <w:sz w:val="20"/>
                        <w:szCs w:val="20"/>
                      </w:rPr>
                    </w:pPr>
                    <w:r w:rsidRPr="009C7FF0">
                      <w:rPr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A624D" w14:textId="03AA04BE" w:rsidR="009C7FF0" w:rsidRDefault="009C7FF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C84AB84" wp14:editId="5541216F">
              <wp:simplePos x="850605" y="10065488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7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7A6BE9" w14:textId="738A8270" w:rsidR="009C7FF0" w:rsidRPr="009C7FF0" w:rsidRDefault="009C7FF0" w:rsidP="009C7FF0">
                          <w:pPr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C7FF0"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84AB84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007A6BE9" w14:textId="738A8270" w:rsidR="009C7FF0" w:rsidRPr="009C7FF0" w:rsidRDefault="009C7FF0" w:rsidP="009C7FF0">
                    <w:pPr>
                      <w:rPr>
                        <w:noProof/>
                        <w:color w:val="000000"/>
                        <w:sz w:val="20"/>
                        <w:szCs w:val="20"/>
                      </w:rPr>
                    </w:pPr>
                    <w:r w:rsidRPr="009C7FF0">
                      <w:rPr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40B46" w14:textId="29596B19" w:rsidR="009C7FF0" w:rsidRDefault="009C7FF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66E6BDB" wp14:editId="0D690A7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8B8290" w14:textId="1B1CB7F7" w:rsidR="009C7FF0" w:rsidRPr="009C7FF0" w:rsidRDefault="009C7FF0" w:rsidP="009C7FF0">
                          <w:pPr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C7FF0"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6E6BD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788B8290" w14:textId="1B1CB7F7" w:rsidR="009C7FF0" w:rsidRPr="009C7FF0" w:rsidRDefault="009C7FF0" w:rsidP="009C7FF0">
                    <w:pPr>
                      <w:rPr>
                        <w:noProof/>
                        <w:color w:val="000000"/>
                        <w:sz w:val="20"/>
                        <w:szCs w:val="20"/>
                      </w:rPr>
                    </w:pPr>
                    <w:r w:rsidRPr="009C7FF0">
                      <w:rPr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75DDC" w14:textId="77777777" w:rsidR="009C7FF0" w:rsidRDefault="009C7FF0" w:rsidP="009C7FF0">
      <w:r>
        <w:separator/>
      </w:r>
    </w:p>
  </w:footnote>
  <w:footnote w:type="continuationSeparator" w:id="0">
    <w:p w14:paraId="45659B25" w14:textId="77777777" w:rsidR="009C7FF0" w:rsidRDefault="009C7FF0" w:rsidP="009C7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5DCF7" w14:textId="1F92BD2D" w:rsidR="009C7FF0" w:rsidRDefault="009C7FF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B7037BF" wp14:editId="76794D0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4C8811" w14:textId="6C0CB643" w:rsidR="009C7FF0" w:rsidRPr="009C7FF0" w:rsidRDefault="009C7FF0" w:rsidP="009C7FF0">
                          <w:pPr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C7FF0"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7037B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2D4C8811" w14:textId="6C0CB643" w:rsidR="009C7FF0" w:rsidRPr="009C7FF0" w:rsidRDefault="009C7FF0" w:rsidP="009C7FF0">
                    <w:pPr>
                      <w:rPr>
                        <w:noProof/>
                        <w:color w:val="000000"/>
                        <w:sz w:val="20"/>
                        <w:szCs w:val="20"/>
                      </w:rPr>
                    </w:pPr>
                    <w:r w:rsidRPr="009C7FF0">
                      <w:rPr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27CBD" w14:textId="1B5BE72F" w:rsidR="009C7FF0" w:rsidRDefault="009C7FF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FC0C6D9" wp14:editId="305F7571">
              <wp:simplePos x="850605" y="460744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2C32A3" w14:textId="709F6716" w:rsidR="009C7FF0" w:rsidRPr="009C7FF0" w:rsidRDefault="009C7FF0" w:rsidP="009C7FF0">
                          <w:pPr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C7FF0"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C0C6D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E2C32A3" w14:textId="709F6716" w:rsidR="009C7FF0" w:rsidRPr="009C7FF0" w:rsidRDefault="009C7FF0" w:rsidP="009C7FF0">
                    <w:pPr>
                      <w:rPr>
                        <w:noProof/>
                        <w:color w:val="000000"/>
                        <w:sz w:val="20"/>
                        <w:szCs w:val="20"/>
                      </w:rPr>
                    </w:pPr>
                    <w:r w:rsidRPr="009C7FF0">
                      <w:rPr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D9524" w14:textId="12CC3D29" w:rsidR="009C7FF0" w:rsidRDefault="009C7FF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052F695" wp14:editId="3584D6C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3E5D42" w14:textId="128C8120" w:rsidR="009C7FF0" w:rsidRPr="009C7FF0" w:rsidRDefault="009C7FF0" w:rsidP="009C7FF0">
                          <w:pPr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C7FF0"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52F69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2B3E5D42" w14:textId="128C8120" w:rsidR="009C7FF0" w:rsidRPr="009C7FF0" w:rsidRDefault="009C7FF0" w:rsidP="009C7FF0">
                    <w:pPr>
                      <w:rPr>
                        <w:noProof/>
                        <w:color w:val="000000"/>
                        <w:sz w:val="20"/>
                        <w:szCs w:val="20"/>
                      </w:rPr>
                    </w:pPr>
                    <w:r w:rsidRPr="009C7FF0">
                      <w:rPr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05D39"/>
    <w:multiLevelType w:val="hybridMultilevel"/>
    <w:tmpl w:val="4134EE34"/>
    <w:lvl w:ilvl="0" w:tplc="DF2E8562">
      <w:numFmt w:val="bullet"/>
      <w:lvlText w:val="•"/>
      <w:lvlJc w:val="left"/>
      <w:pPr>
        <w:ind w:left="1540" w:hanging="72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2D8C798">
      <w:numFmt w:val="bullet"/>
      <w:lvlText w:val="•"/>
      <w:lvlJc w:val="left"/>
      <w:pPr>
        <w:ind w:left="2308" w:hanging="720"/>
      </w:pPr>
      <w:rPr>
        <w:rFonts w:hint="default"/>
        <w:lang w:val="en-US" w:eastAsia="en-US" w:bidi="ar-SA"/>
      </w:rPr>
    </w:lvl>
    <w:lvl w:ilvl="2" w:tplc="B26A19A6">
      <w:numFmt w:val="bullet"/>
      <w:lvlText w:val="•"/>
      <w:lvlJc w:val="left"/>
      <w:pPr>
        <w:ind w:left="3077" w:hanging="720"/>
      </w:pPr>
      <w:rPr>
        <w:rFonts w:hint="default"/>
        <w:lang w:val="en-US" w:eastAsia="en-US" w:bidi="ar-SA"/>
      </w:rPr>
    </w:lvl>
    <w:lvl w:ilvl="3" w:tplc="4934D2FC">
      <w:numFmt w:val="bullet"/>
      <w:lvlText w:val="•"/>
      <w:lvlJc w:val="left"/>
      <w:pPr>
        <w:ind w:left="3845" w:hanging="720"/>
      </w:pPr>
      <w:rPr>
        <w:rFonts w:hint="default"/>
        <w:lang w:val="en-US" w:eastAsia="en-US" w:bidi="ar-SA"/>
      </w:rPr>
    </w:lvl>
    <w:lvl w:ilvl="4" w:tplc="B1B4F590">
      <w:numFmt w:val="bullet"/>
      <w:lvlText w:val="•"/>
      <w:lvlJc w:val="left"/>
      <w:pPr>
        <w:ind w:left="4614" w:hanging="720"/>
      </w:pPr>
      <w:rPr>
        <w:rFonts w:hint="default"/>
        <w:lang w:val="en-US" w:eastAsia="en-US" w:bidi="ar-SA"/>
      </w:rPr>
    </w:lvl>
    <w:lvl w:ilvl="5" w:tplc="1B72627A">
      <w:numFmt w:val="bullet"/>
      <w:lvlText w:val="•"/>
      <w:lvlJc w:val="left"/>
      <w:pPr>
        <w:ind w:left="5383" w:hanging="720"/>
      </w:pPr>
      <w:rPr>
        <w:rFonts w:hint="default"/>
        <w:lang w:val="en-US" w:eastAsia="en-US" w:bidi="ar-SA"/>
      </w:rPr>
    </w:lvl>
    <w:lvl w:ilvl="6" w:tplc="5D56028A">
      <w:numFmt w:val="bullet"/>
      <w:lvlText w:val="•"/>
      <w:lvlJc w:val="left"/>
      <w:pPr>
        <w:ind w:left="6151" w:hanging="720"/>
      </w:pPr>
      <w:rPr>
        <w:rFonts w:hint="default"/>
        <w:lang w:val="en-US" w:eastAsia="en-US" w:bidi="ar-SA"/>
      </w:rPr>
    </w:lvl>
    <w:lvl w:ilvl="7" w:tplc="EBA0F294">
      <w:numFmt w:val="bullet"/>
      <w:lvlText w:val="•"/>
      <w:lvlJc w:val="left"/>
      <w:pPr>
        <w:ind w:left="6920" w:hanging="720"/>
      </w:pPr>
      <w:rPr>
        <w:rFonts w:hint="default"/>
        <w:lang w:val="en-US" w:eastAsia="en-US" w:bidi="ar-SA"/>
      </w:rPr>
    </w:lvl>
    <w:lvl w:ilvl="8" w:tplc="C4407564">
      <w:numFmt w:val="bullet"/>
      <w:lvlText w:val="•"/>
      <w:lvlJc w:val="left"/>
      <w:pPr>
        <w:ind w:left="7689" w:hanging="720"/>
      </w:pPr>
      <w:rPr>
        <w:rFonts w:hint="default"/>
        <w:lang w:val="en-US" w:eastAsia="en-US" w:bidi="ar-SA"/>
      </w:rPr>
    </w:lvl>
  </w:abstractNum>
  <w:num w:numId="1" w16cid:durableId="201137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revisionView w:markup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465F"/>
    <w:rsid w:val="007F465F"/>
    <w:rsid w:val="009C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0FC4565E"/>
  <w15:docId w15:val="{AD20E7CE-CB2D-4F34-A3D8-9836D0A0C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834" w:lineRule="exact"/>
      <w:ind w:left="1710" w:right="1708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before="24"/>
      <w:ind w:left="1540" w:hanging="721"/>
    </w:pPr>
  </w:style>
  <w:style w:type="paragraph" w:customStyle="1" w:styleId="TableParagraph">
    <w:name w:val="Table Paragraph"/>
    <w:basedOn w:val="Normal"/>
    <w:uiPriority w:val="1"/>
    <w:qFormat/>
    <w:pPr>
      <w:spacing w:line="29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9C7F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FF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C7F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FF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6" ma:contentTypeDescription="Create a new document." ma:contentTypeScope="" ma:versionID="c46de42eba0c455a32e794dd88f109a8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1e6b06af310c83106a85cc22d4cc8098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756fce-7c33-44f8-b40e-bfab1f751d54" xsi:nil="true"/>
  </documentManagement>
</p:properties>
</file>

<file path=customXml/itemProps1.xml><?xml version="1.0" encoding="utf-8"?>
<ds:datastoreItem xmlns:ds="http://schemas.openxmlformats.org/officeDocument/2006/customXml" ds:itemID="{CFE6CE17-ACDD-4E82-B294-3DCB943B92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2CD11B-73B9-4747-ACD6-1436DE923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32C4C2-BE43-4EAD-A770-B76D2B0A72E4}">
  <ds:schemaRefs>
    <ds:schemaRef ds:uri="http://purl.org/dc/terms/"/>
    <ds:schemaRef ds:uri="http://schemas.openxmlformats.org/package/2006/metadata/core-properties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6e756fce-7c33-44f8-b40e-bfab1f751d54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780</Words>
  <Characters>4451</Characters>
  <Application>Microsoft Office Word</Application>
  <DocSecurity>0</DocSecurity>
  <Lines>37</Lines>
  <Paragraphs>10</Paragraphs>
  <ScaleCrop>false</ScaleCrop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Nikki Lamond</dc:creator>
  <cp:lastModifiedBy>K Kirchin</cp:lastModifiedBy>
  <cp:revision>2</cp:revision>
  <dcterms:created xsi:type="dcterms:W3CDTF">2023-10-08T20:26:00Z</dcterms:created>
  <dcterms:modified xsi:type="dcterms:W3CDTF">2023-10-08T20:26:00Z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2023-10-08T00:00:00Z</vt:filetime>
  </property>
  <property fmtid="{D5CDD505-2E9C-101B-9397-08002B2CF9AE}" pid="5" name="Producer">
    <vt:lpwstr>Microsoft® Word for Microsoft 365</vt:lpwstr>
  </property>
  <property fmtid="{D5CDD505-2E9C-101B-9397-08002B2CF9AE}" pid="6" name="ClassificationContentMarkingHeaderShapeIds">
    <vt:lpwstr>2,3,4</vt:lpwstr>
  </property>
  <property fmtid="{D5CDD505-2E9C-101B-9397-08002B2CF9AE}" pid="7" name="ClassificationContentMarkingHeaderFontProps">
    <vt:lpwstr>#000000,10,Calibri</vt:lpwstr>
  </property>
  <property fmtid="{D5CDD505-2E9C-101B-9397-08002B2CF9AE}" pid="8" name="ClassificationContentMarkingHeaderText">
    <vt:lpwstr>Public</vt:lpwstr>
  </property>
  <property fmtid="{D5CDD505-2E9C-101B-9397-08002B2CF9AE}" pid="9" name="ClassificationContentMarkingFooterShapeIds">
    <vt:lpwstr>5,6,7</vt:lpwstr>
  </property>
  <property fmtid="{D5CDD505-2E9C-101B-9397-08002B2CF9AE}" pid="10" name="ClassificationContentMarkingFooterFontProps">
    <vt:lpwstr>#000000,10,Calibri</vt:lpwstr>
  </property>
  <property fmtid="{D5CDD505-2E9C-101B-9397-08002B2CF9AE}" pid="11" name="ClassificationContentMarkingFooterText">
    <vt:lpwstr>Public</vt:lpwstr>
  </property>
  <property fmtid="{D5CDD505-2E9C-101B-9397-08002B2CF9AE}" pid="12" name="MSIP_Label_b3e3b5ea-4b98-4e48-b5c9-b587d8d98a9b_Enabled">
    <vt:lpwstr>true</vt:lpwstr>
  </property>
  <property fmtid="{D5CDD505-2E9C-101B-9397-08002B2CF9AE}" pid="13" name="MSIP_Label_b3e3b5ea-4b98-4e48-b5c9-b587d8d98a9b_SetDate">
    <vt:lpwstr>2023-10-08T20:17:55Z</vt:lpwstr>
  </property>
  <property fmtid="{D5CDD505-2E9C-101B-9397-08002B2CF9AE}" pid="14" name="MSIP_Label_b3e3b5ea-4b98-4e48-b5c9-b587d8d98a9b_Method">
    <vt:lpwstr>Privileged</vt:lpwstr>
  </property>
  <property fmtid="{D5CDD505-2E9C-101B-9397-08002B2CF9AE}" pid="15" name="MSIP_Label_b3e3b5ea-4b98-4e48-b5c9-b587d8d98a9b_Name">
    <vt:lpwstr>b3e3b5ea-4b98-4e48-b5c9-b587d8d98a9b</vt:lpwstr>
  </property>
  <property fmtid="{D5CDD505-2E9C-101B-9397-08002B2CF9AE}" pid="16" name="MSIP_Label_b3e3b5ea-4b98-4e48-b5c9-b587d8d98a9b_SiteId">
    <vt:lpwstr>a091745a-b7d8-4d7a-b2a6-1359053d4510</vt:lpwstr>
  </property>
  <property fmtid="{D5CDD505-2E9C-101B-9397-08002B2CF9AE}" pid="17" name="MSIP_Label_b3e3b5ea-4b98-4e48-b5c9-b587d8d98a9b_ActionId">
    <vt:lpwstr>26fde51e-555b-4fe5-bbd5-07b947262bac</vt:lpwstr>
  </property>
  <property fmtid="{D5CDD505-2E9C-101B-9397-08002B2CF9AE}" pid="18" name="MSIP_Label_b3e3b5ea-4b98-4e48-b5c9-b587d8d98a9b_ContentBits">
    <vt:lpwstr>3</vt:lpwstr>
  </property>
  <property fmtid="{D5CDD505-2E9C-101B-9397-08002B2CF9AE}" pid="19" name="ContentTypeId">
    <vt:lpwstr>0x01010019B6E61B8A5A1340A988F5A1653BBE1E</vt:lpwstr>
  </property>
</Properties>
</file>