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5007A8" w14:textId="21C5749E" w:rsidR="0028238A" w:rsidRPr="00CE0B0A" w:rsidRDefault="0028238A">
      <w:pPr>
        <w:rPr>
          <w:rFonts w:ascii="Calibri" w:hAnsi="Calibri" w:cs="Calibri"/>
        </w:rPr>
      </w:pPr>
    </w:p>
    <w:p w14:paraId="2EE7FB76" w14:textId="44AC2AAC" w:rsidR="0028238A" w:rsidRPr="00CE0B0A" w:rsidRDefault="0028238A">
      <w:pPr>
        <w:rPr>
          <w:rFonts w:ascii="Calibri" w:hAnsi="Calibri" w:cs="Calibri"/>
          <w:sz w:val="32"/>
          <w:szCs w:val="32"/>
          <w:u w:val="single"/>
        </w:rPr>
      </w:pPr>
      <w:r w:rsidRPr="00CE0B0A">
        <w:rPr>
          <w:rFonts w:ascii="Calibri" w:hAnsi="Calibri" w:cs="Calibri"/>
        </w:rPr>
        <w:tab/>
      </w:r>
      <w:r w:rsidRPr="00CE0B0A">
        <w:rPr>
          <w:rFonts w:ascii="Calibri" w:hAnsi="Calibri" w:cs="Calibri"/>
        </w:rPr>
        <w:tab/>
      </w:r>
      <w:r w:rsidRPr="00CE0B0A">
        <w:rPr>
          <w:rFonts w:ascii="Calibri" w:hAnsi="Calibri" w:cs="Calibri"/>
        </w:rPr>
        <w:tab/>
      </w:r>
      <w:r w:rsidRPr="00CE0B0A">
        <w:rPr>
          <w:rFonts w:ascii="Calibri" w:hAnsi="Calibri" w:cs="Calibri"/>
        </w:rPr>
        <w:tab/>
      </w:r>
      <w:r w:rsidRPr="00CE0B0A">
        <w:rPr>
          <w:rFonts w:ascii="Calibri" w:hAnsi="Calibri" w:cs="Calibri"/>
        </w:rPr>
        <w:tab/>
      </w:r>
      <w:r w:rsidRPr="00CE0B0A">
        <w:rPr>
          <w:rFonts w:ascii="Calibri" w:hAnsi="Calibri" w:cs="Calibri"/>
          <w:sz w:val="32"/>
          <w:szCs w:val="32"/>
          <w:u w:val="single"/>
        </w:rPr>
        <w:t xml:space="preserve">NEWSLETTER </w:t>
      </w:r>
      <w:r w:rsidR="00F7236F" w:rsidRPr="00CE0B0A">
        <w:rPr>
          <w:rFonts w:ascii="Calibri" w:hAnsi="Calibri" w:cs="Calibri"/>
          <w:sz w:val="32"/>
          <w:szCs w:val="32"/>
          <w:u w:val="single"/>
        </w:rPr>
        <w:t>1</w:t>
      </w:r>
      <w:r w:rsidR="00C7321B" w:rsidRPr="00CE0B0A">
        <w:rPr>
          <w:rFonts w:ascii="Calibri" w:hAnsi="Calibri" w:cs="Calibri"/>
          <w:sz w:val="32"/>
          <w:szCs w:val="32"/>
          <w:u w:val="single"/>
        </w:rPr>
        <w:t>1</w:t>
      </w:r>
    </w:p>
    <w:p w14:paraId="4F85116B" w14:textId="69CCFC62" w:rsidR="0028238A" w:rsidRPr="00CE0B0A" w:rsidRDefault="00413DC2">
      <w:pPr>
        <w:rPr>
          <w:rFonts w:ascii="Calibri" w:hAnsi="Calibri" w:cs="Calibri"/>
        </w:rPr>
      </w:pPr>
      <w:r w:rsidRPr="00CE0B0A">
        <w:rPr>
          <w:rFonts w:ascii="Calibri" w:hAnsi="Calibri" w:cs="Calibri"/>
        </w:rPr>
        <w:t xml:space="preserve">Thanks so much for your </w:t>
      </w:r>
      <w:r w:rsidR="00B864E7" w:rsidRPr="00CE0B0A">
        <w:rPr>
          <w:rFonts w:ascii="Calibri" w:hAnsi="Calibri" w:cs="Calibri"/>
        </w:rPr>
        <w:t>donations</w:t>
      </w:r>
      <w:r w:rsidRPr="00CE0B0A">
        <w:rPr>
          <w:rFonts w:ascii="Calibri" w:hAnsi="Calibri" w:cs="Calibri"/>
        </w:rPr>
        <w:t xml:space="preserve"> to </w:t>
      </w:r>
      <w:r w:rsidR="00B864E7" w:rsidRPr="00CE0B0A">
        <w:rPr>
          <w:rFonts w:ascii="Calibri" w:hAnsi="Calibri" w:cs="Calibri"/>
        </w:rPr>
        <w:t xml:space="preserve">Comic Relief for Red </w:t>
      </w:r>
      <w:r w:rsidR="00CE0B0A" w:rsidRPr="00CE0B0A">
        <w:rPr>
          <w:rFonts w:ascii="Calibri" w:hAnsi="Calibri" w:cs="Calibri"/>
        </w:rPr>
        <w:t>Nose Day</w:t>
      </w:r>
      <w:r w:rsidR="00B864E7" w:rsidRPr="00CE0B0A">
        <w:rPr>
          <w:rFonts w:ascii="Calibri" w:hAnsi="Calibri" w:cs="Calibri"/>
        </w:rPr>
        <w:t xml:space="preserve"> – we raised £105 as a school – thank you. </w:t>
      </w:r>
    </w:p>
    <w:p w14:paraId="0EC818F4" w14:textId="080764B5" w:rsidR="002810B6" w:rsidRPr="00CE0B0A" w:rsidRDefault="00BE006D">
      <w:pPr>
        <w:rPr>
          <w:rFonts w:ascii="Calibri" w:hAnsi="Calibri" w:cs="Calibri"/>
        </w:rPr>
      </w:pPr>
      <w:r w:rsidRPr="00CE0B0A">
        <w:rPr>
          <w:rFonts w:ascii="Calibri" w:hAnsi="Calibri" w:cs="Calibri"/>
        </w:rPr>
        <w:t xml:space="preserve">We are in our final week of </w:t>
      </w:r>
      <w:r w:rsidR="00D97A69" w:rsidRPr="00CE0B0A">
        <w:rPr>
          <w:rFonts w:ascii="Calibri" w:hAnsi="Calibri" w:cs="Calibri"/>
        </w:rPr>
        <w:t>term,</w:t>
      </w:r>
      <w:r w:rsidRPr="00CE0B0A">
        <w:rPr>
          <w:rFonts w:ascii="Calibri" w:hAnsi="Calibri" w:cs="Calibri"/>
        </w:rPr>
        <w:t xml:space="preserve"> and </w:t>
      </w:r>
      <w:r w:rsidR="002D4235" w:rsidRPr="00CE0B0A">
        <w:rPr>
          <w:rFonts w:ascii="Calibri" w:hAnsi="Calibri" w:cs="Calibri"/>
        </w:rPr>
        <w:t>we have lots of new developments happening, getting ready for September</w:t>
      </w:r>
      <w:r w:rsidR="002810B6" w:rsidRPr="00CE0B0A">
        <w:rPr>
          <w:rFonts w:ascii="Calibri" w:hAnsi="Calibri" w:cs="Calibri"/>
        </w:rPr>
        <w:t xml:space="preserve">, when </w:t>
      </w:r>
      <w:r w:rsidR="00C7321B" w:rsidRPr="00CE0B0A">
        <w:rPr>
          <w:rFonts w:ascii="Calibri" w:hAnsi="Calibri" w:cs="Calibri"/>
        </w:rPr>
        <w:t>I</w:t>
      </w:r>
      <w:r w:rsidR="002810B6" w:rsidRPr="00CE0B0A">
        <w:rPr>
          <w:rFonts w:ascii="Calibri" w:hAnsi="Calibri" w:cs="Calibri"/>
        </w:rPr>
        <w:t xml:space="preserve"> retire </w:t>
      </w:r>
      <w:r w:rsidR="003F6429" w:rsidRPr="00CE0B0A">
        <w:rPr>
          <w:rFonts w:ascii="Calibri" w:hAnsi="Calibri" w:cs="Calibri"/>
        </w:rPr>
        <w:t>and Mrs</w:t>
      </w:r>
      <w:r w:rsidR="00C7321B" w:rsidRPr="00CE0B0A">
        <w:rPr>
          <w:rFonts w:ascii="Calibri" w:hAnsi="Calibri" w:cs="Calibri"/>
        </w:rPr>
        <w:t xml:space="preserve"> McGeachie </w:t>
      </w:r>
      <w:r w:rsidR="002810B6" w:rsidRPr="00CE0B0A">
        <w:rPr>
          <w:rFonts w:ascii="Calibri" w:hAnsi="Calibri" w:cs="Calibri"/>
        </w:rPr>
        <w:t>will become Executive Principal</w:t>
      </w:r>
      <w:r w:rsidR="001B2E14" w:rsidRPr="00CE0B0A">
        <w:rPr>
          <w:rFonts w:ascii="Calibri" w:hAnsi="Calibri" w:cs="Calibri"/>
        </w:rPr>
        <w:t xml:space="preserve"> across both school </w:t>
      </w:r>
    </w:p>
    <w:p w14:paraId="5374E678" w14:textId="6501BD4D" w:rsidR="00BE006D" w:rsidRPr="00CE0B0A" w:rsidRDefault="002810B6">
      <w:pPr>
        <w:rPr>
          <w:rFonts w:ascii="Calibri" w:hAnsi="Calibri" w:cs="Calibri"/>
        </w:rPr>
      </w:pPr>
      <w:r w:rsidRPr="00CE0B0A">
        <w:rPr>
          <w:rFonts w:ascii="Calibri" w:hAnsi="Calibri" w:cs="Calibri"/>
        </w:rPr>
        <w:t>Congratulations to the following people!</w:t>
      </w:r>
    </w:p>
    <w:p w14:paraId="3DB21012" w14:textId="4259ECAD" w:rsidR="00C3092B" w:rsidRPr="00CE0B0A" w:rsidRDefault="00C3092B">
      <w:pPr>
        <w:rPr>
          <w:rFonts w:ascii="Calibri" w:hAnsi="Calibri" w:cs="Calibri"/>
        </w:rPr>
      </w:pPr>
      <w:r w:rsidRPr="00CE0B0A">
        <w:rPr>
          <w:rFonts w:ascii="Calibri" w:hAnsi="Calibri" w:cs="Calibri"/>
        </w:rPr>
        <w:t>From September 2026, Geri Murray with be Head of</w:t>
      </w:r>
      <w:r w:rsidR="00C04E17" w:rsidRPr="00CE0B0A">
        <w:rPr>
          <w:rFonts w:ascii="Calibri" w:hAnsi="Calibri" w:cs="Calibri"/>
        </w:rPr>
        <w:t xml:space="preserve"> School at</w:t>
      </w:r>
      <w:r w:rsidRPr="00CE0B0A">
        <w:rPr>
          <w:rFonts w:ascii="Calibri" w:hAnsi="Calibri" w:cs="Calibri"/>
        </w:rPr>
        <w:t xml:space="preserve"> Studfall Junior </w:t>
      </w:r>
      <w:r w:rsidR="00D97A69" w:rsidRPr="00CE0B0A">
        <w:rPr>
          <w:rFonts w:ascii="Calibri" w:hAnsi="Calibri" w:cs="Calibri"/>
        </w:rPr>
        <w:t>Academy and</w:t>
      </w:r>
      <w:r w:rsidRPr="00CE0B0A">
        <w:rPr>
          <w:rFonts w:ascii="Calibri" w:hAnsi="Calibri" w:cs="Calibri"/>
        </w:rPr>
        <w:t xml:space="preserve"> Karen Parris will be Head of S</w:t>
      </w:r>
      <w:r w:rsidR="00C04E17" w:rsidRPr="00CE0B0A">
        <w:rPr>
          <w:rFonts w:ascii="Calibri" w:hAnsi="Calibri" w:cs="Calibri"/>
        </w:rPr>
        <w:t>chool at Studfall Infant Academy</w:t>
      </w:r>
    </w:p>
    <w:p w14:paraId="1E92A532" w14:textId="699D8AA1" w:rsidR="00DA58E5" w:rsidRPr="00CE0B0A" w:rsidRDefault="001A5AD6" w:rsidP="730FA02D">
      <w:pPr>
        <w:rPr>
          <w:rFonts w:ascii="Calibri" w:hAnsi="Calibri" w:cs="Calibri"/>
        </w:rPr>
      </w:pPr>
      <w:r w:rsidRPr="00CE0B0A">
        <w:rPr>
          <w:rFonts w:ascii="Calibri" w:hAnsi="Calibri" w:cs="Calibri"/>
          <w:noProof/>
        </w:rPr>
        <w:drawing>
          <wp:anchor distT="0" distB="0" distL="114300" distR="114300" simplePos="0" relativeHeight="251658240" behindDoc="0" locked="0" layoutInCell="1" allowOverlap="1" wp14:anchorId="0F4B3D47" wp14:editId="6DE41648">
            <wp:simplePos x="0" y="0"/>
            <wp:positionH relativeFrom="column">
              <wp:posOffset>3214370</wp:posOffset>
            </wp:positionH>
            <wp:positionV relativeFrom="paragraph">
              <wp:posOffset>54610</wp:posOffset>
            </wp:positionV>
            <wp:extent cx="1091565" cy="1189990"/>
            <wp:effectExtent l="0" t="0" r="0" b="0"/>
            <wp:wrapNone/>
            <wp:docPr id="82845969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459693"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91565" cy="1189990"/>
                    </a:xfrm>
                    <a:prstGeom prst="rect">
                      <a:avLst/>
                    </a:prstGeom>
                    <a:noFill/>
                  </pic:spPr>
                </pic:pic>
              </a:graphicData>
            </a:graphic>
          </wp:anchor>
        </w:drawing>
      </w:r>
      <w:r w:rsidR="00DA58E5" w:rsidRPr="00CE0B0A">
        <w:rPr>
          <w:rFonts w:ascii="Calibri" w:hAnsi="Calibri" w:cs="Calibri"/>
          <w:noProof/>
        </w:rPr>
        <w:drawing>
          <wp:inline distT="0" distB="0" distL="0" distR="0" wp14:anchorId="7D593E6A" wp14:editId="61F71157">
            <wp:extent cx="892097" cy="1189463"/>
            <wp:effectExtent l="0" t="0" r="3810" b="0"/>
            <wp:docPr id="100708763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99267" cy="1199024"/>
                    </a:xfrm>
                    <a:prstGeom prst="rect">
                      <a:avLst/>
                    </a:prstGeom>
                    <a:noFill/>
                    <a:ln>
                      <a:noFill/>
                    </a:ln>
                  </pic:spPr>
                </pic:pic>
              </a:graphicData>
            </a:graphic>
          </wp:inline>
        </w:drawing>
      </w:r>
      <w:r w:rsidR="00DA58E5" w:rsidRPr="00CE0B0A">
        <w:rPr>
          <w:rFonts w:ascii="Calibri" w:hAnsi="Calibri" w:cs="Calibri"/>
        </w:rPr>
        <w:tab/>
      </w:r>
      <w:r w:rsidR="378817E8" w:rsidRPr="00CE0B0A">
        <w:rPr>
          <w:rFonts w:ascii="Calibri" w:hAnsi="Calibri" w:cs="Calibri"/>
        </w:rPr>
        <w:t xml:space="preserve">                        </w:t>
      </w:r>
      <w:r w:rsidR="2C93EC87" w:rsidRPr="00CE0B0A">
        <w:rPr>
          <w:rFonts w:ascii="Calibri" w:hAnsi="Calibri" w:cs="Calibri"/>
        </w:rPr>
        <w:t xml:space="preserve">                                                 </w:t>
      </w:r>
      <w:r w:rsidR="378817E8" w:rsidRPr="00CE0B0A">
        <w:rPr>
          <w:rFonts w:ascii="Calibri" w:hAnsi="Calibri" w:cs="Calibri"/>
        </w:rPr>
        <w:t xml:space="preserve">        </w:t>
      </w:r>
    </w:p>
    <w:p w14:paraId="34552851" w14:textId="41B4D78D" w:rsidR="00C04E17" w:rsidRPr="00CE0B0A" w:rsidRDefault="00C04E17">
      <w:pPr>
        <w:rPr>
          <w:rFonts w:ascii="Calibri" w:hAnsi="Calibri" w:cs="Calibri"/>
        </w:rPr>
      </w:pPr>
      <w:r w:rsidRPr="00CE0B0A">
        <w:rPr>
          <w:rFonts w:ascii="Calibri" w:hAnsi="Calibri" w:cs="Calibri"/>
        </w:rPr>
        <w:t>Geri Murray</w:t>
      </w:r>
      <w:r w:rsidR="7558A925" w:rsidRPr="00CE0B0A">
        <w:rPr>
          <w:rFonts w:ascii="Calibri" w:hAnsi="Calibri" w:cs="Calibri"/>
        </w:rPr>
        <w:t xml:space="preserve">       </w:t>
      </w:r>
      <w:r w:rsidR="71063FD1" w:rsidRPr="00CE0B0A">
        <w:rPr>
          <w:rFonts w:ascii="Calibri" w:hAnsi="Calibri" w:cs="Calibri"/>
        </w:rPr>
        <w:t xml:space="preserve">                                 </w:t>
      </w:r>
      <w:r w:rsidR="3EA5BD66" w:rsidRPr="00CE0B0A">
        <w:rPr>
          <w:rFonts w:ascii="Calibri" w:hAnsi="Calibri" w:cs="Calibri"/>
        </w:rPr>
        <w:t xml:space="preserve">                                                  </w:t>
      </w:r>
      <w:r w:rsidR="71063FD1" w:rsidRPr="00CE0B0A">
        <w:rPr>
          <w:rFonts w:ascii="Calibri" w:hAnsi="Calibri" w:cs="Calibri"/>
        </w:rPr>
        <w:t xml:space="preserve"> </w:t>
      </w:r>
      <w:r w:rsidR="7558A925" w:rsidRPr="00CE0B0A">
        <w:rPr>
          <w:rFonts w:ascii="Calibri" w:hAnsi="Calibri" w:cs="Calibri"/>
        </w:rPr>
        <w:t xml:space="preserve"> Karen </w:t>
      </w:r>
      <w:r w:rsidR="16F0A15F" w:rsidRPr="00CE0B0A">
        <w:rPr>
          <w:rFonts w:ascii="Calibri" w:hAnsi="Calibri" w:cs="Calibri"/>
        </w:rPr>
        <w:t>P</w:t>
      </w:r>
      <w:r w:rsidR="7558A925" w:rsidRPr="00CE0B0A">
        <w:rPr>
          <w:rFonts w:ascii="Calibri" w:hAnsi="Calibri" w:cs="Calibri"/>
        </w:rPr>
        <w:t xml:space="preserve">arris </w:t>
      </w:r>
    </w:p>
    <w:p w14:paraId="0628F518" w14:textId="1AA9AC42" w:rsidR="006C4408" w:rsidRPr="00CE0B0A" w:rsidRDefault="00C04E17">
      <w:pPr>
        <w:rPr>
          <w:rFonts w:ascii="Calibri" w:hAnsi="Calibri" w:cs="Calibri"/>
        </w:rPr>
      </w:pPr>
      <w:r w:rsidRPr="00CE0B0A">
        <w:rPr>
          <w:rFonts w:ascii="Calibri" w:hAnsi="Calibri" w:cs="Calibri"/>
        </w:rPr>
        <w:t>From September 2026, Karen Neville will</w:t>
      </w:r>
      <w:r w:rsidR="06085D67" w:rsidRPr="00CE0B0A">
        <w:rPr>
          <w:rFonts w:ascii="Calibri" w:hAnsi="Calibri" w:cs="Calibri"/>
        </w:rPr>
        <w:t xml:space="preserve"> be</w:t>
      </w:r>
      <w:r w:rsidRPr="00CE0B0A">
        <w:rPr>
          <w:rFonts w:ascii="Calibri" w:hAnsi="Calibri" w:cs="Calibri"/>
        </w:rPr>
        <w:t xml:space="preserve"> Special Provision Sendco from Nur</w:t>
      </w:r>
      <w:r w:rsidR="00FE222F" w:rsidRPr="00CE0B0A">
        <w:rPr>
          <w:rFonts w:ascii="Calibri" w:hAnsi="Calibri" w:cs="Calibri"/>
        </w:rPr>
        <w:t xml:space="preserve">sery to Year 6 and Gemma Murison will be Mainstream Sendco from Nursery to </w:t>
      </w:r>
      <w:r w:rsidR="002810B6" w:rsidRPr="00CE0B0A">
        <w:rPr>
          <w:rFonts w:ascii="Calibri" w:hAnsi="Calibri" w:cs="Calibri"/>
        </w:rPr>
        <w:t>Year 6</w:t>
      </w:r>
    </w:p>
    <w:p w14:paraId="06691603" w14:textId="77777777" w:rsidR="006E6836" w:rsidRPr="00CE0B0A" w:rsidRDefault="006E6836">
      <w:pPr>
        <w:rPr>
          <w:rFonts w:ascii="Calibri" w:hAnsi="Calibri" w:cs="Calibri"/>
        </w:rPr>
      </w:pPr>
    </w:p>
    <w:p w14:paraId="0377F035" w14:textId="1568905A" w:rsidR="005768EA" w:rsidRPr="00CE0B0A" w:rsidRDefault="005E2605" w:rsidP="005768EA">
      <w:pPr>
        <w:rPr>
          <w:rFonts w:ascii="Calibri" w:hAnsi="Calibri" w:cs="Calibri"/>
        </w:rPr>
      </w:pPr>
      <w:r w:rsidRPr="00CE0B0A">
        <w:rPr>
          <w:rFonts w:ascii="Calibri" w:hAnsi="Calibri" w:cs="Calibri"/>
          <w:noProof/>
        </w:rPr>
        <w:drawing>
          <wp:inline distT="0" distB="0" distL="0" distR="0" wp14:anchorId="2603949E" wp14:editId="57C439BF">
            <wp:extent cx="1170878" cy="1561171"/>
            <wp:effectExtent l="0" t="0" r="0" b="1270"/>
            <wp:docPr id="62211827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77685" cy="1570247"/>
                    </a:xfrm>
                    <a:prstGeom prst="rect">
                      <a:avLst/>
                    </a:prstGeom>
                    <a:noFill/>
                    <a:ln>
                      <a:noFill/>
                    </a:ln>
                  </pic:spPr>
                </pic:pic>
              </a:graphicData>
            </a:graphic>
          </wp:inline>
        </w:drawing>
      </w:r>
      <w:r w:rsidR="005768EA" w:rsidRPr="00CE0B0A">
        <w:rPr>
          <w:rFonts w:ascii="Calibri" w:hAnsi="Calibri" w:cs="Calibri"/>
        </w:rPr>
        <w:t xml:space="preserve">  </w:t>
      </w:r>
      <w:r w:rsidR="002810B6" w:rsidRPr="00CE0B0A">
        <w:rPr>
          <w:rFonts w:ascii="Calibri" w:hAnsi="Calibri" w:cs="Calibri"/>
        </w:rPr>
        <w:t xml:space="preserve">                                                           </w:t>
      </w:r>
      <w:r w:rsidR="005768EA" w:rsidRPr="00CE0B0A">
        <w:rPr>
          <w:rFonts w:ascii="Calibri" w:hAnsi="Calibri" w:cs="Calibri"/>
        </w:rPr>
        <w:t xml:space="preserve"> </w:t>
      </w:r>
      <w:r w:rsidR="005768EA" w:rsidRPr="00CE0B0A">
        <w:rPr>
          <w:rFonts w:ascii="Calibri" w:hAnsi="Calibri" w:cs="Calibri"/>
          <w:noProof/>
        </w:rPr>
        <w:drawing>
          <wp:inline distT="0" distB="0" distL="0" distR="0" wp14:anchorId="33C764EF" wp14:editId="31F9B1FF">
            <wp:extent cx="1165303" cy="1553737"/>
            <wp:effectExtent l="0" t="0" r="0" b="8890"/>
            <wp:docPr id="97375790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79485" cy="1572646"/>
                    </a:xfrm>
                    <a:prstGeom prst="rect">
                      <a:avLst/>
                    </a:prstGeom>
                    <a:noFill/>
                    <a:ln>
                      <a:noFill/>
                    </a:ln>
                  </pic:spPr>
                </pic:pic>
              </a:graphicData>
            </a:graphic>
          </wp:inline>
        </w:drawing>
      </w:r>
    </w:p>
    <w:p w14:paraId="3E3043D4" w14:textId="3C859897" w:rsidR="00843018" w:rsidRPr="00CE0B0A" w:rsidRDefault="00A5482B">
      <w:pPr>
        <w:rPr>
          <w:rFonts w:ascii="Calibri" w:hAnsi="Calibri" w:cs="Calibri"/>
        </w:rPr>
      </w:pPr>
      <w:r w:rsidRPr="00CE0B0A">
        <w:rPr>
          <w:rFonts w:ascii="Calibri" w:hAnsi="Calibri" w:cs="Calibri"/>
        </w:rPr>
        <w:t>Karen Neville</w:t>
      </w:r>
      <w:r w:rsidRPr="00CE0B0A">
        <w:rPr>
          <w:rFonts w:ascii="Calibri" w:hAnsi="Calibri" w:cs="Calibri"/>
        </w:rPr>
        <w:tab/>
      </w:r>
      <w:r w:rsidRPr="00CE0B0A">
        <w:rPr>
          <w:rFonts w:ascii="Calibri" w:hAnsi="Calibri" w:cs="Calibri"/>
        </w:rPr>
        <w:tab/>
      </w:r>
      <w:r w:rsidRPr="00CE0B0A">
        <w:rPr>
          <w:rFonts w:ascii="Calibri" w:hAnsi="Calibri" w:cs="Calibri"/>
        </w:rPr>
        <w:tab/>
      </w:r>
      <w:r w:rsidRPr="00CE0B0A">
        <w:rPr>
          <w:rFonts w:ascii="Calibri" w:hAnsi="Calibri" w:cs="Calibri"/>
        </w:rPr>
        <w:tab/>
      </w:r>
      <w:r w:rsidRPr="00CE0B0A">
        <w:rPr>
          <w:rFonts w:ascii="Calibri" w:hAnsi="Calibri" w:cs="Calibri"/>
        </w:rPr>
        <w:tab/>
        <w:t xml:space="preserve">       Gemma Murison</w:t>
      </w:r>
    </w:p>
    <w:p w14:paraId="0F820AE5" w14:textId="77777777" w:rsidR="001C0988" w:rsidRPr="00CE0B0A" w:rsidRDefault="001C0988" w:rsidP="001C0988">
      <w:pPr>
        <w:rPr>
          <w:rFonts w:ascii="Calibri" w:hAnsi="Calibri" w:cs="Calibri"/>
        </w:rPr>
      </w:pPr>
      <w:r w:rsidRPr="00CE0B0A">
        <w:rPr>
          <w:rFonts w:ascii="Calibri" w:hAnsi="Calibri" w:cs="Calibri"/>
          <w:noProof/>
        </w:rPr>
        <w:drawing>
          <wp:inline distT="0" distB="0" distL="0" distR="0" wp14:anchorId="1E3651A7" wp14:editId="24E72AF8">
            <wp:extent cx="1249680" cy="700898"/>
            <wp:effectExtent l="0" t="0" r="7620" b="4445"/>
            <wp:docPr id="819554130" name="Picture 1" descr="Wear A Hat Day 2026 | March 28, 2026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ar A Hat Day 2026 | March 28, 2026 ..."/>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63683" cy="708752"/>
                    </a:xfrm>
                    <a:prstGeom prst="rect">
                      <a:avLst/>
                    </a:prstGeom>
                    <a:noFill/>
                    <a:ln>
                      <a:noFill/>
                    </a:ln>
                  </pic:spPr>
                </pic:pic>
              </a:graphicData>
            </a:graphic>
          </wp:inline>
        </w:drawing>
      </w:r>
    </w:p>
    <w:p w14:paraId="0AE8BC06" w14:textId="77777777" w:rsidR="001C0988" w:rsidRPr="00CE0B0A" w:rsidRDefault="001C0988" w:rsidP="001C0988">
      <w:pPr>
        <w:spacing w:after="0" w:line="240" w:lineRule="auto"/>
        <w:rPr>
          <w:rFonts w:ascii="Calibri" w:hAnsi="Calibri" w:cs="Calibri"/>
          <w:color w:val="2C2A50"/>
          <w:sz w:val="24"/>
          <w:szCs w:val="24"/>
          <w:shd w:val="clear" w:color="auto" w:fill="FFFFFF"/>
        </w:rPr>
      </w:pPr>
      <w:r w:rsidRPr="00CE0B0A">
        <w:rPr>
          <w:rFonts w:ascii="Calibri" w:hAnsi="Calibri" w:cs="Calibri"/>
          <w:color w:val="2C2A50"/>
          <w:sz w:val="24"/>
          <w:szCs w:val="24"/>
          <w:shd w:val="clear" w:color="auto" w:fill="FFFFFF"/>
        </w:rPr>
        <w:t xml:space="preserve">On </w:t>
      </w:r>
      <w:r w:rsidRPr="00CE0B0A">
        <w:rPr>
          <w:rFonts w:ascii="Calibri" w:hAnsi="Calibri" w:cs="Calibri"/>
          <w:b/>
          <w:bCs/>
          <w:color w:val="2C2A50"/>
          <w:sz w:val="24"/>
          <w:szCs w:val="24"/>
          <w:highlight w:val="yellow"/>
          <w:shd w:val="clear" w:color="auto" w:fill="FFFFFF"/>
        </w:rPr>
        <w:t>Friday, March 27</w:t>
      </w:r>
      <w:r w:rsidRPr="00CE0B0A">
        <w:rPr>
          <w:rFonts w:ascii="Calibri" w:hAnsi="Calibri" w:cs="Calibri"/>
          <w:b/>
          <w:bCs/>
          <w:color w:val="2C2A50"/>
          <w:sz w:val="24"/>
          <w:szCs w:val="24"/>
          <w:highlight w:val="yellow"/>
          <w:shd w:val="clear" w:color="auto" w:fill="FFFFFF"/>
          <w:vertAlign w:val="superscript"/>
        </w:rPr>
        <w:t>th</w:t>
      </w:r>
      <w:r w:rsidRPr="00CE0B0A">
        <w:rPr>
          <w:rFonts w:ascii="Calibri" w:hAnsi="Calibri" w:cs="Calibri"/>
          <w:color w:val="2C2A50"/>
          <w:sz w:val="24"/>
          <w:szCs w:val="24"/>
          <w:shd w:val="clear" w:color="auto" w:fill="FFFFFF"/>
        </w:rPr>
        <w:t xml:space="preserve">, we are inviting the children to take part in </w:t>
      </w:r>
      <w:r w:rsidRPr="00CE0B0A">
        <w:rPr>
          <w:rFonts w:ascii="Calibri" w:hAnsi="Calibri" w:cs="Calibri"/>
          <w:b/>
          <w:bCs/>
          <w:color w:val="2C2A50"/>
          <w:sz w:val="24"/>
          <w:szCs w:val="24"/>
          <w:shd w:val="clear" w:color="auto" w:fill="FFFFFF"/>
        </w:rPr>
        <w:t>‘Wear a Hat Day’</w:t>
      </w:r>
      <w:r w:rsidRPr="00CE0B0A">
        <w:rPr>
          <w:rFonts w:ascii="Calibri" w:hAnsi="Calibri" w:cs="Calibri"/>
          <w:color w:val="2C2A50"/>
          <w:sz w:val="24"/>
          <w:szCs w:val="24"/>
          <w:shd w:val="clear" w:color="auto" w:fill="FFFFFF"/>
        </w:rPr>
        <w:t>.</w:t>
      </w:r>
    </w:p>
    <w:p w14:paraId="1D81FAF0" w14:textId="77777777" w:rsidR="001C0988" w:rsidRPr="00CE0B0A" w:rsidRDefault="001C0988" w:rsidP="001C0988">
      <w:pPr>
        <w:spacing w:after="0" w:line="240" w:lineRule="auto"/>
        <w:rPr>
          <w:rFonts w:ascii="Calibri" w:hAnsi="Calibri" w:cs="Calibri"/>
          <w:color w:val="2C2A50"/>
          <w:sz w:val="24"/>
          <w:szCs w:val="24"/>
          <w:shd w:val="clear" w:color="auto" w:fill="FFFFFF"/>
        </w:rPr>
      </w:pPr>
      <w:r w:rsidRPr="00CE0B0A">
        <w:rPr>
          <w:rFonts w:ascii="Calibri" w:hAnsi="Calibri" w:cs="Calibri"/>
          <w:color w:val="2C2A50"/>
          <w:sz w:val="24"/>
          <w:szCs w:val="24"/>
          <w:shd w:val="clear" w:color="auto" w:fill="FFFFFF"/>
        </w:rPr>
        <w:t>This is to help raise funds for the amazing charity Brain Tumour Research, in support of our wonderful friend Debbie Smith.</w:t>
      </w:r>
    </w:p>
    <w:p w14:paraId="1E848AFA" w14:textId="6BA252D7" w:rsidR="001C0988" w:rsidRPr="00CE0B0A" w:rsidRDefault="001C0988" w:rsidP="001C0988">
      <w:pPr>
        <w:spacing w:after="0" w:line="240" w:lineRule="auto"/>
        <w:rPr>
          <w:rFonts w:ascii="Calibri" w:hAnsi="Calibri" w:cs="Calibri"/>
          <w:color w:val="2C2A50"/>
          <w:sz w:val="24"/>
          <w:szCs w:val="24"/>
          <w:shd w:val="clear" w:color="auto" w:fill="FFFFFF"/>
        </w:rPr>
      </w:pPr>
      <w:r w:rsidRPr="00CE0B0A">
        <w:rPr>
          <w:rFonts w:ascii="Calibri" w:hAnsi="Calibri" w:cs="Calibri"/>
          <w:color w:val="2C2A50"/>
          <w:sz w:val="24"/>
          <w:szCs w:val="24"/>
          <w:shd w:val="clear" w:color="auto" w:fill="FFFFFF"/>
        </w:rPr>
        <w:t xml:space="preserve">The children can come to school wearing any hat of their choice (with their school uniform).  </w:t>
      </w:r>
    </w:p>
    <w:p w14:paraId="5DD45EBA" w14:textId="7FF0DE43" w:rsidR="001C0988" w:rsidRPr="00CE0B0A" w:rsidRDefault="001C0988" w:rsidP="001C0988">
      <w:pPr>
        <w:spacing w:after="0" w:line="240" w:lineRule="auto"/>
        <w:rPr>
          <w:rFonts w:ascii="Calibri" w:hAnsi="Calibri" w:cs="Calibri"/>
          <w:color w:val="2C2A50"/>
          <w:sz w:val="24"/>
          <w:szCs w:val="24"/>
          <w:shd w:val="clear" w:color="auto" w:fill="FFFFFF"/>
        </w:rPr>
      </w:pPr>
      <w:r w:rsidRPr="00CE0B0A">
        <w:rPr>
          <w:rFonts w:ascii="Calibri" w:hAnsi="Calibri" w:cs="Calibri"/>
          <w:color w:val="2C2A50"/>
          <w:sz w:val="24"/>
          <w:szCs w:val="24"/>
          <w:shd w:val="clear" w:color="auto" w:fill="FFFFFF"/>
        </w:rPr>
        <w:t xml:space="preserve">If you would like to </w:t>
      </w:r>
      <w:r w:rsidR="001F7F83" w:rsidRPr="00CE0B0A">
        <w:rPr>
          <w:rFonts w:ascii="Calibri" w:hAnsi="Calibri" w:cs="Calibri"/>
          <w:color w:val="2C2A50"/>
          <w:sz w:val="24"/>
          <w:szCs w:val="24"/>
          <w:shd w:val="clear" w:color="auto" w:fill="FFFFFF"/>
        </w:rPr>
        <w:t>contribute</w:t>
      </w:r>
      <w:r w:rsidRPr="00CE0B0A">
        <w:rPr>
          <w:rFonts w:ascii="Calibri" w:hAnsi="Calibri" w:cs="Calibri"/>
          <w:color w:val="2C2A50"/>
          <w:sz w:val="24"/>
          <w:szCs w:val="24"/>
          <w:shd w:val="clear" w:color="auto" w:fill="FFFFFF"/>
        </w:rPr>
        <w:t xml:space="preserve">, </w:t>
      </w:r>
      <w:r w:rsidR="002C52AD" w:rsidRPr="00CE0B0A">
        <w:rPr>
          <w:rFonts w:ascii="Calibri" w:hAnsi="Calibri" w:cs="Calibri"/>
          <w:color w:val="2C2A50"/>
          <w:sz w:val="24"/>
          <w:szCs w:val="24"/>
          <w:shd w:val="clear" w:color="auto" w:fill="FFFFFF"/>
        </w:rPr>
        <w:t xml:space="preserve">please </w:t>
      </w:r>
      <w:r w:rsidR="00A705E2" w:rsidRPr="00CE0B0A">
        <w:rPr>
          <w:rFonts w:ascii="Calibri" w:hAnsi="Calibri" w:cs="Calibri"/>
          <w:color w:val="2C2A50"/>
          <w:sz w:val="24"/>
          <w:szCs w:val="24"/>
          <w:shd w:val="clear" w:color="auto" w:fill="FFFFFF"/>
        </w:rPr>
        <w:t xml:space="preserve">use the infant Just </w:t>
      </w:r>
      <w:r w:rsidRPr="00CE0B0A">
        <w:rPr>
          <w:rFonts w:ascii="Calibri" w:hAnsi="Calibri" w:cs="Calibri"/>
          <w:color w:val="2C2A50"/>
          <w:sz w:val="24"/>
          <w:szCs w:val="24"/>
          <w:shd w:val="clear" w:color="auto" w:fill="FFFFFF"/>
        </w:rPr>
        <w:t>Giving page can be found at:</w:t>
      </w:r>
    </w:p>
    <w:p w14:paraId="3742F178" w14:textId="77777777" w:rsidR="001C0988" w:rsidRPr="00CE0B0A" w:rsidRDefault="001C0988" w:rsidP="001C0988">
      <w:pPr>
        <w:spacing w:after="0" w:line="240" w:lineRule="auto"/>
        <w:rPr>
          <w:rFonts w:ascii="Calibri" w:hAnsi="Calibri" w:cs="Calibri"/>
          <w:color w:val="2C2A50"/>
          <w:sz w:val="24"/>
          <w:szCs w:val="24"/>
          <w:shd w:val="clear" w:color="auto" w:fill="FFFFFF"/>
        </w:rPr>
      </w:pPr>
      <w:hyperlink r:id="rId15" w:history="1">
        <w:r w:rsidRPr="00CE0B0A">
          <w:rPr>
            <w:rStyle w:val="Hyperlink"/>
            <w:rFonts w:ascii="Calibri" w:hAnsi="Calibri" w:cs="Calibri"/>
            <w:sz w:val="24"/>
            <w:szCs w:val="24"/>
            <w:shd w:val="clear" w:color="auto" w:fill="FFFFFF"/>
          </w:rPr>
          <w:t>Studfall Wear a Hat Day</w:t>
        </w:r>
      </w:hyperlink>
    </w:p>
    <w:p w14:paraId="1179FA3F" w14:textId="77777777" w:rsidR="001C0988" w:rsidRPr="00CE0B0A" w:rsidRDefault="001C0988">
      <w:pPr>
        <w:rPr>
          <w:rFonts w:ascii="Calibri" w:hAnsi="Calibri" w:cs="Calibri"/>
          <w:b/>
          <w:bCs/>
          <w:sz w:val="24"/>
          <w:szCs w:val="24"/>
          <w:u w:val="single"/>
        </w:rPr>
      </w:pPr>
    </w:p>
    <w:p w14:paraId="1EC0ED70" w14:textId="77777777" w:rsidR="004403A5" w:rsidRPr="0063662C" w:rsidRDefault="004403A5" w:rsidP="004403A5">
      <w:r w:rsidRPr="0063662C">
        <w:rPr>
          <w:b/>
          <w:bCs/>
        </w:rPr>
        <w:t xml:space="preserve">Easter Fayre </w:t>
      </w:r>
      <w:r w:rsidRPr="002A7DDD">
        <w:rPr>
          <w:b/>
          <w:bCs/>
          <w:noProof/>
        </w:rPr>
        <w:drawing>
          <wp:inline distT="0" distB="0" distL="0" distR="0" wp14:anchorId="2B13764A" wp14:editId="24ADBBEB">
            <wp:extent cx="1263650" cy="1619250"/>
            <wp:effectExtent l="0" t="0" r="0" b="0"/>
            <wp:docPr id="18047368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63650" cy="1619250"/>
                    </a:xfrm>
                    <a:prstGeom prst="rect">
                      <a:avLst/>
                    </a:prstGeom>
                    <a:noFill/>
                    <a:ln>
                      <a:noFill/>
                    </a:ln>
                  </pic:spPr>
                </pic:pic>
              </a:graphicData>
            </a:graphic>
          </wp:inline>
        </w:drawing>
      </w:r>
    </w:p>
    <w:p w14:paraId="6A61A738" w14:textId="16E9E095" w:rsidR="004403A5" w:rsidRDefault="004403A5" w:rsidP="004403A5">
      <w:r w:rsidRPr="0063662C">
        <w:t>We will be holding this after school</w:t>
      </w:r>
      <w:r w:rsidR="00690D09">
        <w:t xml:space="preserve"> this </w:t>
      </w:r>
      <w:r w:rsidRPr="0063662C">
        <w:t xml:space="preserve"> </w:t>
      </w:r>
      <w:r w:rsidRPr="009D7DB6">
        <w:rPr>
          <w:highlight w:val="yellow"/>
        </w:rPr>
        <w:t>Wednesday 25th March</w:t>
      </w:r>
      <w:r w:rsidRPr="0063662C">
        <w:t xml:space="preserve"> up until about 4.15pm. We are hoping to have stalls in the main hall – so do contact us on admin@studfallinfantacademy.org if you wish to find out more about this/ book one.</w:t>
      </w:r>
    </w:p>
    <w:p w14:paraId="3F58FEC3" w14:textId="5ED4056E" w:rsidR="004403A5" w:rsidRDefault="004403A5" w:rsidP="004403A5">
      <w:r w:rsidRPr="00D15DED">
        <w:rPr>
          <w:highlight w:val="cyan"/>
        </w:rPr>
        <w:t xml:space="preserve">Donations of chocolate </w:t>
      </w:r>
      <w:r>
        <w:rPr>
          <w:highlight w:val="cyan"/>
        </w:rPr>
        <w:t xml:space="preserve"> </w:t>
      </w:r>
      <w:r w:rsidRPr="00D15DED">
        <w:rPr>
          <w:highlight w:val="cyan"/>
        </w:rPr>
        <w:t xml:space="preserve">would be greatly appreciated as we will be having a chocolate tombola and a cake stall – we know we have a very generous community </w:t>
      </w:r>
      <w:r w:rsidRPr="00D15DED">
        <w:rPr>
          <mc:AlternateContent>
            <mc:Choice Requires="w16se"/>
            <mc:Fallback>
              <w:rFonts w:ascii="Segoe UI Emoji" w:eastAsia="Segoe UI Emoji" w:hAnsi="Segoe UI Emoji" w:cs="Segoe UI Emoji"/>
            </mc:Fallback>
          </mc:AlternateContent>
          <w:highlight w:val="cyan"/>
        </w:rPr>
        <mc:AlternateContent>
          <mc:Choice Requires="w16se">
            <w16se:symEx w16se:font="Segoe UI Emoji" w16se:char="1F60A"/>
          </mc:Choice>
          <mc:Fallback>
            <w:t>😊</w:t>
          </mc:Fallback>
        </mc:AlternateContent>
      </w:r>
      <w:r w:rsidRPr="00D15DED">
        <w:rPr>
          <w:highlight w:val="cyan"/>
        </w:rPr>
        <w:t xml:space="preserve"> – thanks in advance.</w:t>
      </w:r>
      <w:r>
        <w:t xml:space="preserve"> </w:t>
      </w:r>
    </w:p>
    <w:p w14:paraId="54325C80" w14:textId="77777777" w:rsidR="004403A5" w:rsidRDefault="004403A5" w:rsidP="004403A5">
      <w:r w:rsidRPr="0063662C">
        <w:t>Part of the fayre will also be an Easter bonnet competition – with – weather permitting – and Easter parade on the playground. All entries will receive a certificate and a small prize – with bigger prizes for 1st, 2nd and 3rd.</w:t>
      </w:r>
      <w:r>
        <w:t xml:space="preserve"> We won’t be judging until at least 3.45pm – to give children a chance to get down from the juniors. </w:t>
      </w:r>
    </w:p>
    <w:p w14:paraId="44A1750F" w14:textId="77777777" w:rsidR="001C4C7B" w:rsidRDefault="001C4C7B" w:rsidP="001C4C7B">
      <w:r>
        <w:t xml:space="preserve">Reception Concert </w:t>
      </w:r>
      <w:r>
        <w:rPr>
          <w:noProof/>
        </w:rPr>
        <w:drawing>
          <wp:inline distT="0" distB="0" distL="0" distR="0" wp14:anchorId="0F16930F" wp14:editId="701450A2">
            <wp:extent cx="1290683" cy="1644650"/>
            <wp:effectExtent l="0" t="0" r="5080" b="0"/>
            <wp:docPr id="535924858" name="Picture 5" descr="Farmyard Hullabaloo! : Andreae, Gil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armyard Hullabaloo! : Andreae, Giles ..."/>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94555" cy="1649584"/>
                    </a:xfrm>
                    <a:prstGeom prst="rect">
                      <a:avLst/>
                    </a:prstGeom>
                    <a:noFill/>
                    <a:ln>
                      <a:noFill/>
                    </a:ln>
                  </pic:spPr>
                </pic:pic>
              </a:graphicData>
            </a:graphic>
          </wp:inline>
        </w:drawing>
      </w:r>
    </w:p>
    <w:p w14:paraId="01149EA3" w14:textId="77777777" w:rsidR="001C4C7B" w:rsidRDefault="001C4C7B" w:rsidP="001C4C7B">
      <w:r>
        <w:t>Just to confirm with you this is on Thursday 26</w:t>
      </w:r>
      <w:r w:rsidRPr="0092666A">
        <w:rPr>
          <w:vertAlign w:val="superscript"/>
        </w:rPr>
        <w:t>th</w:t>
      </w:r>
      <w:r>
        <w:t xml:space="preserve"> March and is at two showings – 9.20am   and 2.15 pm. Can’t wait to see them all!! The theme of the show is a Farm Year Hullaballoo - very seasonal with the baby animals. I have sent a link to register to come along there aren’t tickets – but we need to mindful of space and capacity in the hall. </w:t>
      </w:r>
    </w:p>
    <w:p w14:paraId="7915B24F" w14:textId="77777777" w:rsidR="001C4C7B" w:rsidRDefault="001C4C7B" w:rsidP="001C4C7B"/>
    <w:p w14:paraId="0A99C45E" w14:textId="07EA86C1" w:rsidR="001C4C7B" w:rsidRDefault="001C4C7B" w:rsidP="001C4C7B">
      <w:r>
        <w:t xml:space="preserve">Support for family </w:t>
      </w:r>
      <w:r w:rsidR="00ED5699">
        <w:rPr>
          <w:noProof/>
        </w:rPr>
        <w:drawing>
          <wp:inline distT="0" distB="0" distL="0" distR="0" wp14:anchorId="4B403D41" wp14:editId="0DB08968">
            <wp:extent cx="2092960" cy="2092960"/>
            <wp:effectExtent l="0" t="0" r="2540" b="2540"/>
            <wp:docPr id="7915886" name="Picture 7" descr="A qr code on a green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5886" name="Picture 7" descr="A qr code on a green background&#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092960" cy="2092960"/>
                    </a:xfrm>
                    <a:prstGeom prst="rect">
                      <a:avLst/>
                    </a:prstGeom>
                  </pic:spPr>
                </pic:pic>
              </a:graphicData>
            </a:graphic>
          </wp:inline>
        </w:drawing>
      </w:r>
    </w:p>
    <w:p w14:paraId="3C165719" w14:textId="63AED2A0" w:rsidR="001C4C7B" w:rsidRDefault="001C4C7B" w:rsidP="001C4C7B">
      <w:r>
        <w:t xml:space="preserve">We have a </w:t>
      </w:r>
      <w:r w:rsidR="00CF171B">
        <w:t>family</w:t>
      </w:r>
      <w:r>
        <w:t xml:space="preserve"> in </w:t>
      </w:r>
      <w:r w:rsidR="0098662A">
        <w:t>our close</w:t>
      </w:r>
      <w:r w:rsidR="00CF171B">
        <w:t xml:space="preserve"> school </w:t>
      </w:r>
      <w:r>
        <w:t xml:space="preserve">community </w:t>
      </w:r>
      <w:r w:rsidR="00CF171B">
        <w:t>whose wonderful daughter Immie is</w:t>
      </w:r>
      <w:r w:rsidR="00BF45F0">
        <w:t xml:space="preserve"> </w:t>
      </w:r>
      <w:r w:rsidR="003A0AB2">
        <w:t>receiving</w:t>
      </w:r>
      <w:r w:rsidR="00BF45F0">
        <w:t xml:space="preserve"> hospice care at home – as part of </w:t>
      </w:r>
      <w:r w:rsidR="003A0AB2">
        <w:t>end-of-life</w:t>
      </w:r>
      <w:r w:rsidR="00BF45F0">
        <w:t xml:space="preserve"> care . there is a just giving fund </w:t>
      </w:r>
      <w:r w:rsidR="003A0AB2">
        <w:t>page that</w:t>
      </w:r>
      <w:r w:rsidR="00BF45F0">
        <w:t xml:space="preserve"> I am </w:t>
      </w:r>
      <w:r w:rsidR="003A0AB2">
        <w:t>sharing</w:t>
      </w:r>
      <w:r w:rsidR="00BF45F0">
        <w:t xml:space="preserve"> beneath if any of you are able to help . This is a short snippet f</w:t>
      </w:r>
      <w:r w:rsidR="003A0AB2">
        <w:t>ro</w:t>
      </w:r>
      <w:r w:rsidR="00BF45F0">
        <w:t xml:space="preserve">m the </w:t>
      </w:r>
      <w:r w:rsidR="0028709A">
        <w:t>page.</w:t>
      </w:r>
      <w:r w:rsidR="00BF45F0">
        <w:t xml:space="preserve"> </w:t>
      </w:r>
    </w:p>
    <w:p w14:paraId="24D52159" w14:textId="143E7B6E" w:rsidR="0028709A" w:rsidRDefault="0028709A" w:rsidP="00BF45F0">
      <w:hyperlink r:id="rId19" w:history="1">
        <w:r w:rsidRPr="005D52D5">
          <w:rPr>
            <w:rStyle w:val="Hyperlink"/>
          </w:rPr>
          <w:t>https://www.gofundme.com/f/for-immie/cl/s?utm_campaign=fp_sharesheet&amp;utm_content=amp20_control&amp;utm_medium=customer&amp;utm_source=copy_link&amp;lang=en_GB&amp;attribution_id=sl%3A9c1fed73-86d6-4937-a04a-006dd573651a&amp;ts=1774283172</w:t>
        </w:r>
      </w:hyperlink>
    </w:p>
    <w:p w14:paraId="23929B74" w14:textId="39494DE8" w:rsidR="00BF45F0" w:rsidRDefault="00BF45F0" w:rsidP="00BF45F0">
      <w:pPr>
        <w:rPr>
          <w:i/>
          <w:iCs/>
        </w:rPr>
      </w:pPr>
      <w:r w:rsidRPr="00BF45F0">
        <w:br/>
      </w:r>
      <w:r w:rsidRPr="00BF45F0">
        <w:rPr>
          <w:i/>
          <w:iCs/>
        </w:rPr>
        <w:t xml:space="preserve">After some deterioration, Immie is now at home to spend some time with her family with hospice at home support for as long as she manages, before living out the last of her days at the children’s hospice. Understandably, her parents are focused on spending every precious moment with her now that they are nearing the end. Mum is currently her full time carer and Dad is trying to juggle working to support the family and spending as much time as he can at home while their little girl is so </w:t>
      </w:r>
      <w:r w:rsidR="0098662A" w:rsidRPr="00BF45F0">
        <w:rPr>
          <w:i/>
          <w:iCs/>
        </w:rPr>
        <w:t>unwell. This</w:t>
      </w:r>
      <w:r w:rsidRPr="00BF45F0">
        <w:rPr>
          <w:i/>
          <w:iCs/>
        </w:rPr>
        <w:t xml:space="preserve"> fundraiser is now to help ease some of that burden, supporting the family with everyday living costs both while they care for their daughter at home and in the difficult time after her death.</w:t>
      </w:r>
    </w:p>
    <w:p w14:paraId="7298D9BE" w14:textId="77777777" w:rsidR="0098662A" w:rsidRDefault="0098662A" w:rsidP="00BF45F0">
      <w:pPr>
        <w:rPr>
          <w:i/>
          <w:iCs/>
        </w:rPr>
      </w:pPr>
    </w:p>
    <w:p w14:paraId="1E0AFF8D" w14:textId="77777777" w:rsidR="005D49FD" w:rsidRPr="00A26509" w:rsidRDefault="005D49FD" w:rsidP="005D49FD">
      <w:r>
        <w:t xml:space="preserve">Dates for your diaries </w:t>
      </w:r>
    </w:p>
    <w:p w14:paraId="7CBE6168" w14:textId="77777777" w:rsidR="005D49FD" w:rsidRPr="00977BCC" w:rsidRDefault="005D49FD" w:rsidP="005D49FD">
      <w:pPr>
        <w:pStyle w:val="ListParagraph"/>
        <w:numPr>
          <w:ilvl w:val="0"/>
          <w:numId w:val="2"/>
        </w:numPr>
        <w:rPr>
          <w:b/>
          <w:bCs/>
        </w:rPr>
      </w:pPr>
      <w:r>
        <w:rPr>
          <w:b/>
          <w:bCs/>
        </w:rPr>
        <w:t>Wednesday 25</w:t>
      </w:r>
      <w:r w:rsidRPr="00977BCC">
        <w:rPr>
          <w:b/>
          <w:bCs/>
          <w:vertAlign w:val="superscript"/>
        </w:rPr>
        <w:t>th</w:t>
      </w:r>
      <w:r>
        <w:rPr>
          <w:b/>
          <w:bCs/>
        </w:rPr>
        <w:t xml:space="preserve"> March  – Easter Fayre 3.30pm – 4.15 pm – Easter Bonnet competition!!</w:t>
      </w:r>
    </w:p>
    <w:p w14:paraId="2EABBF34" w14:textId="77777777" w:rsidR="005D49FD" w:rsidRDefault="005D49FD" w:rsidP="005D49FD">
      <w:pPr>
        <w:pStyle w:val="ListParagraph"/>
        <w:numPr>
          <w:ilvl w:val="0"/>
          <w:numId w:val="2"/>
        </w:numPr>
        <w:rPr>
          <w:b/>
          <w:bCs/>
        </w:rPr>
      </w:pPr>
      <w:r>
        <w:rPr>
          <w:b/>
          <w:bCs/>
        </w:rPr>
        <w:t>Thursday 26</w:t>
      </w:r>
      <w:r w:rsidRPr="00977BCC">
        <w:rPr>
          <w:b/>
          <w:bCs/>
          <w:vertAlign w:val="superscript"/>
        </w:rPr>
        <w:t>th</w:t>
      </w:r>
      <w:r>
        <w:rPr>
          <w:b/>
          <w:bCs/>
        </w:rPr>
        <w:t xml:space="preserve"> March - Reception Concert am and pm – 9.20am  and 2.15pm </w:t>
      </w:r>
    </w:p>
    <w:p w14:paraId="0DD30170" w14:textId="77777777" w:rsidR="005D49FD" w:rsidRDefault="005D49FD" w:rsidP="005D49FD">
      <w:pPr>
        <w:pStyle w:val="ListParagraph"/>
        <w:numPr>
          <w:ilvl w:val="0"/>
          <w:numId w:val="2"/>
        </w:numPr>
        <w:rPr>
          <w:b/>
          <w:bCs/>
        </w:rPr>
      </w:pPr>
      <w:r>
        <w:rPr>
          <w:b/>
          <w:bCs/>
        </w:rPr>
        <w:t>Friday 27</w:t>
      </w:r>
      <w:r w:rsidRPr="008957DC">
        <w:rPr>
          <w:b/>
          <w:bCs/>
          <w:vertAlign w:val="superscript"/>
        </w:rPr>
        <w:t>th</w:t>
      </w:r>
      <w:r>
        <w:rPr>
          <w:b/>
          <w:bCs/>
        </w:rPr>
        <w:t xml:space="preserve"> March   – close for Easter holidays </w:t>
      </w:r>
    </w:p>
    <w:p w14:paraId="72EAED77" w14:textId="77777777" w:rsidR="005D49FD" w:rsidRDefault="005D49FD" w:rsidP="005D49FD">
      <w:pPr>
        <w:pStyle w:val="ListParagraph"/>
        <w:numPr>
          <w:ilvl w:val="0"/>
          <w:numId w:val="2"/>
        </w:numPr>
        <w:rPr>
          <w:b/>
          <w:bCs/>
        </w:rPr>
      </w:pPr>
      <w:r>
        <w:rPr>
          <w:b/>
          <w:bCs/>
        </w:rPr>
        <w:t>Monday   13</w:t>
      </w:r>
      <w:r w:rsidRPr="008957DC">
        <w:rPr>
          <w:b/>
          <w:bCs/>
          <w:vertAlign w:val="superscript"/>
        </w:rPr>
        <w:t>th</w:t>
      </w:r>
      <w:r>
        <w:rPr>
          <w:b/>
          <w:bCs/>
        </w:rPr>
        <w:t xml:space="preserve"> April – Open for Summer term </w:t>
      </w:r>
    </w:p>
    <w:p w14:paraId="6C4507E9" w14:textId="2948590F" w:rsidR="00031953" w:rsidRPr="00305A36" w:rsidRDefault="00031953" w:rsidP="005D49FD">
      <w:pPr>
        <w:pStyle w:val="ListParagraph"/>
        <w:numPr>
          <w:ilvl w:val="0"/>
          <w:numId w:val="2"/>
        </w:numPr>
        <w:rPr>
          <w:b/>
          <w:bCs/>
          <w:highlight w:val="yellow"/>
        </w:rPr>
      </w:pPr>
      <w:r w:rsidRPr="00305A36">
        <w:rPr>
          <w:b/>
          <w:bCs/>
          <w:highlight w:val="yellow"/>
        </w:rPr>
        <w:t xml:space="preserve">Wednesday </w:t>
      </w:r>
      <w:r w:rsidR="00305A36" w:rsidRPr="00305A36">
        <w:rPr>
          <w:b/>
          <w:bCs/>
          <w:highlight w:val="yellow"/>
        </w:rPr>
        <w:t>22</w:t>
      </w:r>
      <w:r w:rsidR="00305A36" w:rsidRPr="00305A36">
        <w:rPr>
          <w:b/>
          <w:bCs/>
          <w:highlight w:val="yellow"/>
          <w:vertAlign w:val="superscript"/>
        </w:rPr>
        <w:t>nd</w:t>
      </w:r>
      <w:r w:rsidR="00305A36" w:rsidRPr="00305A36">
        <w:rPr>
          <w:b/>
          <w:bCs/>
          <w:highlight w:val="yellow"/>
        </w:rPr>
        <w:t xml:space="preserve"> April – Year 1 phonics workshop for parents </w:t>
      </w:r>
    </w:p>
    <w:p w14:paraId="39A4EEE2" w14:textId="77777777" w:rsidR="005D49FD" w:rsidRDefault="005D49FD" w:rsidP="005D49FD">
      <w:pPr>
        <w:pStyle w:val="ListParagraph"/>
        <w:numPr>
          <w:ilvl w:val="0"/>
          <w:numId w:val="2"/>
        </w:numPr>
        <w:rPr>
          <w:b/>
          <w:bCs/>
        </w:rPr>
      </w:pPr>
      <w:r>
        <w:rPr>
          <w:b/>
          <w:bCs/>
        </w:rPr>
        <w:t>Thursday April 23</w:t>
      </w:r>
      <w:r w:rsidRPr="003F2FE7">
        <w:rPr>
          <w:b/>
          <w:bCs/>
          <w:vertAlign w:val="superscript"/>
        </w:rPr>
        <w:t>rd</w:t>
      </w:r>
      <w:r>
        <w:rPr>
          <w:b/>
          <w:bCs/>
        </w:rPr>
        <w:t xml:space="preserve"> – Class photos </w:t>
      </w:r>
    </w:p>
    <w:p w14:paraId="076D294C" w14:textId="77777777" w:rsidR="005D49FD" w:rsidRDefault="005D49FD" w:rsidP="005D49FD">
      <w:pPr>
        <w:pStyle w:val="ListParagraph"/>
        <w:numPr>
          <w:ilvl w:val="0"/>
          <w:numId w:val="2"/>
        </w:numPr>
        <w:rPr>
          <w:b/>
          <w:bCs/>
        </w:rPr>
      </w:pPr>
      <w:r>
        <w:rPr>
          <w:b/>
          <w:bCs/>
        </w:rPr>
        <w:t>May 5</w:t>
      </w:r>
      <w:r w:rsidRPr="00826413">
        <w:rPr>
          <w:b/>
          <w:bCs/>
          <w:vertAlign w:val="superscript"/>
        </w:rPr>
        <w:t>th</w:t>
      </w:r>
      <w:r>
        <w:rPr>
          <w:b/>
          <w:bCs/>
        </w:rPr>
        <w:t xml:space="preserve"> and 6</w:t>
      </w:r>
      <w:r w:rsidRPr="00826413">
        <w:rPr>
          <w:b/>
          <w:bCs/>
          <w:vertAlign w:val="superscript"/>
        </w:rPr>
        <w:t>th</w:t>
      </w:r>
      <w:r>
        <w:rPr>
          <w:b/>
          <w:bCs/>
        </w:rPr>
        <w:t xml:space="preserve"> – Year 1 trips ( incorrect dates on last letter  sorry ) </w:t>
      </w:r>
    </w:p>
    <w:p w14:paraId="01D6103F" w14:textId="77777777" w:rsidR="005D49FD" w:rsidRDefault="005D49FD" w:rsidP="005D49FD">
      <w:pPr>
        <w:pStyle w:val="ListParagraph"/>
        <w:numPr>
          <w:ilvl w:val="0"/>
          <w:numId w:val="2"/>
        </w:numPr>
        <w:rPr>
          <w:b/>
          <w:bCs/>
        </w:rPr>
      </w:pPr>
      <w:r>
        <w:rPr>
          <w:b/>
          <w:bCs/>
        </w:rPr>
        <w:t>Friday 22</w:t>
      </w:r>
      <w:r w:rsidRPr="00EF3D91">
        <w:rPr>
          <w:b/>
          <w:bCs/>
          <w:vertAlign w:val="superscript"/>
        </w:rPr>
        <w:t>nd</w:t>
      </w:r>
      <w:r>
        <w:rPr>
          <w:b/>
          <w:bCs/>
        </w:rPr>
        <w:t xml:space="preserve"> May – close for half term </w:t>
      </w:r>
    </w:p>
    <w:p w14:paraId="0C39E6E1" w14:textId="77777777" w:rsidR="005D49FD" w:rsidRDefault="005D49FD" w:rsidP="005D49FD">
      <w:pPr>
        <w:pStyle w:val="ListParagraph"/>
        <w:numPr>
          <w:ilvl w:val="0"/>
          <w:numId w:val="2"/>
        </w:numPr>
        <w:rPr>
          <w:b/>
          <w:bCs/>
        </w:rPr>
      </w:pPr>
      <w:r>
        <w:rPr>
          <w:b/>
          <w:bCs/>
        </w:rPr>
        <w:t>Open Monday  June 1</w:t>
      </w:r>
      <w:r w:rsidRPr="00BA0848">
        <w:rPr>
          <w:b/>
          <w:bCs/>
          <w:vertAlign w:val="superscript"/>
        </w:rPr>
        <w:t>st</w:t>
      </w:r>
      <w:r>
        <w:rPr>
          <w:b/>
          <w:bCs/>
        </w:rPr>
        <w:t xml:space="preserve"> ( NO TRAINING DAY) </w:t>
      </w:r>
    </w:p>
    <w:p w14:paraId="245AFCBD" w14:textId="77777777" w:rsidR="005D49FD" w:rsidRDefault="005D49FD" w:rsidP="005D49FD">
      <w:pPr>
        <w:pStyle w:val="ListParagraph"/>
        <w:numPr>
          <w:ilvl w:val="0"/>
          <w:numId w:val="2"/>
        </w:numPr>
        <w:rPr>
          <w:b/>
          <w:bCs/>
        </w:rPr>
      </w:pPr>
      <w:r>
        <w:rPr>
          <w:b/>
          <w:bCs/>
        </w:rPr>
        <w:t xml:space="preserve">Wed June 1th – Sports day </w:t>
      </w:r>
    </w:p>
    <w:p w14:paraId="519EB591" w14:textId="77777777" w:rsidR="005D49FD" w:rsidRDefault="005D49FD" w:rsidP="005D49FD">
      <w:pPr>
        <w:pStyle w:val="ListParagraph"/>
        <w:numPr>
          <w:ilvl w:val="0"/>
          <w:numId w:val="2"/>
        </w:numPr>
        <w:rPr>
          <w:b/>
          <w:bCs/>
          <w:highlight w:val="yellow"/>
        </w:rPr>
      </w:pPr>
      <w:r w:rsidRPr="00C86E06">
        <w:rPr>
          <w:b/>
          <w:bCs/>
          <w:highlight w:val="yellow"/>
        </w:rPr>
        <w:t>Monday June 22</w:t>
      </w:r>
      <w:r w:rsidRPr="00C86E06">
        <w:rPr>
          <w:b/>
          <w:bCs/>
          <w:highlight w:val="yellow"/>
          <w:vertAlign w:val="superscript"/>
        </w:rPr>
        <w:t>nd</w:t>
      </w:r>
      <w:r w:rsidRPr="00C86E06">
        <w:rPr>
          <w:b/>
          <w:bCs/>
          <w:highlight w:val="yellow"/>
        </w:rPr>
        <w:t xml:space="preserve"> – Training Day </w:t>
      </w:r>
      <w:r>
        <w:rPr>
          <w:b/>
          <w:bCs/>
          <w:highlight w:val="yellow"/>
        </w:rPr>
        <w:t>– school closed to children</w:t>
      </w:r>
    </w:p>
    <w:p w14:paraId="50A8613E" w14:textId="77777777" w:rsidR="005D49FD" w:rsidRDefault="005D49FD" w:rsidP="005D49FD">
      <w:pPr>
        <w:pStyle w:val="ListParagraph"/>
        <w:numPr>
          <w:ilvl w:val="0"/>
          <w:numId w:val="2"/>
        </w:numPr>
        <w:rPr>
          <w:b/>
          <w:bCs/>
        </w:rPr>
      </w:pPr>
      <w:r w:rsidRPr="000D6025">
        <w:rPr>
          <w:b/>
          <w:bCs/>
        </w:rPr>
        <w:t>Thursday 2</w:t>
      </w:r>
      <w:r w:rsidRPr="000D6025">
        <w:rPr>
          <w:b/>
          <w:bCs/>
          <w:vertAlign w:val="superscript"/>
        </w:rPr>
        <w:t>nd</w:t>
      </w:r>
      <w:r w:rsidRPr="000D6025">
        <w:rPr>
          <w:b/>
          <w:bCs/>
        </w:rPr>
        <w:t xml:space="preserve"> July – Reception trip </w:t>
      </w:r>
    </w:p>
    <w:p w14:paraId="66A75659" w14:textId="77777777" w:rsidR="005D49FD" w:rsidRDefault="005D49FD" w:rsidP="005D49FD">
      <w:pPr>
        <w:pStyle w:val="ListParagraph"/>
        <w:numPr>
          <w:ilvl w:val="0"/>
          <w:numId w:val="2"/>
        </w:numPr>
        <w:rPr>
          <w:b/>
          <w:bCs/>
        </w:rPr>
      </w:pPr>
      <w:r>
        <w:rPr>
          <w:b/>
          <w:bCs/>
        </w:rPr>
        <w:t>Monday 6</w:t>
      </w:r>
      <w:r w:rsidRPr="00726736">
        <w:rPr>
          <w:b/>
          <w:bCs/>
          <w:vertAlign w:val="superscript"/>
        </w:rPr>
        <w:t>th</w:t>
      </w:r>
      <w:r>
        <w:rPr>
          <w:b/>
          <w:bCs/>
        </w:rPr>
        <w:t xml:space="preserve"> July – Year 2 to Woburn</w:t>
      </w:r>
    </w:p>
    <w:p w14:paraId="3CA87178" w14:textId="77777777" w:rsidR="005D49FD" w:rsidRDefault="005D49FD" w:rsidP="005D49FD">
      <w:pPr>
        <w:pStyle w:val="ListParagraph"/>
        <w:numPr>
          <w:ilvl w:val="0"/>
          <w:numId w:val="2"/>
        </w:numPr>
        <w:rPr>
          <w:b/>
          <w:bCs/>
        </w:rPr>
      </w:pPr>
      <w:r>
        <w:rPr>
          <w:b/>
          <w:bCs/>
        </w:rPr>
        <w:t>Friday 10</w:t>
      </w:r>
      <w:r w:rsidRPr="00726736">
        <w:rPr>
          <w:b/>
          <w:bCs/>
          <w:vertAlign w:val="superscript"/>
        </w:rPr>
        <w:t>th</w:t>
      </w:r>
      <w:r>
        <w:rPr>
          <w:b/>
          <w:bCs/>
        </w:rPr>
        <w:t xml:space="preserve"> July -  transfer afternoon </w:t>
      </w:r>
    </w:p>
    <w:p w14:paraId="2515D9F8" w14:textId="77777777" w:rsidR="005D49FD" w:rsidRPr="000D6025" w:rsidRDefault="005D49FD" w:rsidP="005D49FD">
      <w:pPr>
        <w:pStyle w:val="ListParagraph"/>
        <w:numPr>
          <w:ilvl w:val="0"/>
          <w:numId w:val="2"/>
        </w:numPr>
        <w:rPr>
          <w:b/>
          <w:bCs/>
        </w:rPr>
      </w:pPr>
      <w:r>
        <w:rPr>
          <w:b/>
          <w:bCs/>
        </w:rPr>
        <w:t>Friday 17</w:t>
      </w:r>
      <w:r w:rsidRPr="008A1D31">
        <w:rPr>
          <w:b/>
          <w:bCs/>
          <w:vertAlign w:val="superscript"/>
        </w:rPr>
        <w:t>th</w:t>
      </w:r>
      <w:r>
        <w:rPr>
          <w:b/>
          <w:bCs/>
        </w:rPr>
        <w:t xml:space="preserve"> July – school closes for summer </w:t>
      </w:r>
    </w:p>
    <w:p w14:paraId="5257BC9C" w14:textId="77777777" w:rsidR="005D49FD" w:rsidRPr="00C86E06" w:rsidRDefault="005D49FD" w:rsidP="005D49FD">
      <w:pPr>
        <w:pStyle w:val="ListParagraph"/>
        <w:rPr>
          <w:b/>
          <w:bCs/>
          <w:highlight w:val="yellow"/>
        </w:rPr>
      </w:pPr>
    </w:p>
    <w:p w14:paraId="0AEB8B63" w14:textId="77777777" w:rsidR="005D49FD" w:rsidRPr="00D46223" w:rsidRDefault="005D49FD" w:rsidP="005D49FD">
      <w:pPr>
        <w:pStyle w:val="ListParagraph"/>
        <w:rPr>
          <w:b/>
          <w:bCs/>
        </w:rPr>
      </w:pPr>
      <w:r>
        <w:rPr>
          <w:b/>
          <w:bCs/>
        </w:rPr>
        <w:t xml:space="preserve"> </w:t>
      </w:r>
    </w:p>
    <w:p w14:paraId="1CAF9692" w14:textId="77777777" w:rsidR="005D161C" w:rsidRDefault="005D49FD" w:rsidP="005D49FD">
      <w:r>
        <w:t xml:space="preserve">Best wishes and thank you for all your continued support </w:t>
      </w:r>
    </w:p>
    <w:p w14:paraId="094EF8DC" w14:textId="6B259AC6" w:rsidR="005D49FD" w:rsidRDefault="005D49FD" w:rsidP="005D49FD">
      <w:r>
        <w:t>Kim Kirchin</w:t>
      </w:r>
    </w:p>
    <w:p w14:paraId="32B327CF" w14:textId="77777777" w:rsidR="005D49FD" w:rsidRDefault="005D49FD" w:rsidP="00BF45F0">
      <w:pPr>
        <w:rPr>
          <w:i/>
          <w:iCs/>
        </w:rPr>
      </w:pPr>
    </w:p>
    <w:p w14:paraId="5B0610CC" w14:textId="77777777" w:rsidR="0098662A" w:rsidRPr="00BF45F0" w:rsidRDefault="0098662A" w:rsidP="00BF45F0"/>
    <w:p w14:paraId="18899FD3" w14:textId="77777777" w:rsidR="00BF45F0" w:rsidRDefault="00BF45F0" w:rsidP="001C4C7B"/>
    <w:p w14:paraId="5B2AA542" w14:textId="0BC75ABB" w:rsidR="00925326" w:rsidRDefault="00925326">
      <w:pPr>
        <w:rPr>
          <w:rFonts w:ascii="Calibri" w:hAnsi="Calibri" w:cs="Calibri"/>
          <w:sz w:val="24"/>
          <w:szCs w:val="24"/>
        </w:rPr>
      </w:pPr>
    </w:p>
    <w:p w14:paraId="015960C8" w14:textId="77777777" w:rsidR="001C4C7B" w:rsidRPr="00CE0B0A" w:rsidRDefault="001C4C7B">
      <w:pPr>
        <w:rPr>
          <w:rFonts w:ascii="Calibri" w:hAnsi="Calibri" w:cs="Calibri"/>
          <w:sz w:val="24"/>
          <w:szCs w:val="24"/>
        </w:rPr>
      </w:pPr>
    </w:p>
    <w:p w14:paraId="19AFBF02" w14:textId="77777777" w:rsidR="00A571BA" w:rsidRPr="00CE0B0A" w:rsidRDefault="00A571BA">
      <w:pPr>
        <w:rPr>
          <w:rFonts w:ascii="Calibri" w:hAnsi="Calibri" w:cs="Calibri"/>
          <w:sz w:val="24"/>
          <w:szCs w:val="24"/>
        </w:rPr>
      </w:pPr>
    </w:p>
    <w:p w14:paraId="14A168EB" w14:textId="77777777" w:rsidR="00D97A69" w:rsidRPr="00CE0B0A" w:rsidRDefault="00D97A69">
      <w:pPr>
        <w:rPr>
          <w:rFonts w:ascii="Calibri" w:hAnsi="Calibri" w:cs="Calibri"/>
          <w:b/>
          <w:bCs/>
          <w:sz w:val="24"/>
          <w:szCs w:val="24"/>
          <w:u w:val="single"/>
        </w:rPr>
      </w:pPr>
    </w:p>
    <w:p w14:paraId="3859A30E" w14:textId="77777777" w:rsidR="006B2580" w:rsidRPr="00CE0B0A" w:rsidRDefault="006B2580" w:rsidP="002F7241">
      <w:pPr>
        <w:rPr>
          <w:rFonts w:ascii="Calibri" w:hAnsi="Calibri" w:cs="Calibri"/>
          <w:b/>
          <w:bCs/>
          <w:sz w:val="24"/>
          <w:szCs w:val="24"/>
        </w:rPr>
      </w:pPr>
    </w:p>
    <w:sectPr w:rsidR="006B2580" w:rsidRPr="00CE0B0A">
      <w:headerReference w:type="even" r:id="rId20"/>
      <w:headerReference w:type="default" r:id="rId21"/>
      <w:footerReference w:type="even" r:id="rId22"/>
      <w:footerReference w:type="default" r:id="rId23"/>
      <w:headerReference w:type="first" r:id="rId24"/>
      <w:footerReference w:type="firs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DF42C6" w14:textId="77777777" w:rsidR="00B4279B" w:rsidRDefault="00B4279B" w:rsidP="0081054A">
      <w:pPr>
        <w:spacing w:after="0" w:line="240" w:lineRule="auto"/>
      </w:pPr>
      <w:r>
        <w:separator/>
      </w:r>
    </w:p>
  </w:endnote>
  <w:endnote w:type="continuationSeparator" w:id="0">
    <w:p w14:paraId="4D06E0C7" w14:textId="77777777" w:rsidR="00B4279B" w:rsidRDefault="00B4279B" w:rsidP="008105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D0FEF3" w14:textId="60F0C487" w:rsidR="0081054A" w:rsidRDefault="0081054A">
    <w:pPr>
      <w:pStyle w:val="Footer"/>
    </w:pPr>
    <w:r>
      <w:rPr>
        <w:noProof/>
      </w:rPr>
      <mc:AlternateContent>
        <mc:Choice Requires="wps">
          <w:drawing>
            <wp:anchor distT="0" distB="0" distL="0" distR="0" simplePos="0" relativeHeight="251658244" behindDoc="0" locked="0" layoutInCell="1" allowOverlap="1" wp14:anchorId="0FB0650F" wp14:editId="53CA1CC3">
              <wp:simplePos x="635" y="635"/>
              <wp:positionH relativeFrom="page">
                <wp:align>left</wp:align>
              </wp:positionH>
              <wp:positionV relativeFrom="page">
                <wp:align>bottom</wp:align>
              </wp:positionV>
              <wp:extent cx="596265" cy="357505"/>
              <wp:effectExtent l="0" t="0" r="13335" b="0"/>
              <wp:wrapNone/>
              <wp:docPr id="914914913" name="Text Box 5" descr="Public">
                <a:extLst xmlns:a="http://schemas.openxmlformats.org/drawingml/2006/main">
                  <a:ext uri="{FF2B5EF4-FFF2-40B4-BE49-F238E27FC236}">
                    <a16:creationId xmlns:a16="http://schemas.microsoft.com/office/drawing/2014/main" id="{82B5190A-15F1-4F63-937C-648DCA1DFF06}"/>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96265" cy="357505"/>
                      </a:xfrm>
                      <a:prstGeom prst="rect">
                        <a:avLst/>
                      </a:prstGeom>
                      <a:noFill/>
                      <a:ln>
                        <a:noFill/>
                      </a:ln>
                    </wps:spPr>
                    <wps:txbx>
                      <w:txbxContent>
                        <w:p w14:paraId="5FEB0454" w14:textId="5611EFD1" w:rsidR="0081054A" w:rsidRPr="0081054A" w:rsidRDefault="0081054A" w:rsidP="0081054A">
                          <w:pPr>
                            <w:spacing w:after="0"/>
                            <w:rPr>
                              <w:rFonts w:ascii="Aptos" w:eastAsia="Aptos" w:hAnsi="Aptos" w:cs="Aptos"/>
                              <w:noProof/>
                              <w:color w:val="000000"/>
                              <w:sz w:val="20"/>
                              <w:szCs w:val="20"/>
                            </w:rPr>
                          </w:pPr>
                          <w:r w:rsidRPr="0081054A">
                            <w:rPr>
                              <w:rFonts w:ascii="Aptos" w:eastAsia="Aptos" w:hAnsi="Aptos" w:cs="Aptos"/>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xmlns:arto="http://schemas.microsoft.com/office/word/2006/arto">
          <w:pict>
            <v:shapetype w14:anchorId="0FB0650F" id="_x0000_t202" coordsize="21600,21600" o:spt="202" path="m,l,21600r21600,l21600,xe">
              <v:stroke joinstyle="miter"/>
              <v:path gradientshapeok="t" o:connecttype="rect"/>
            </v:shapetype>
            <v:shape id="Text Box 5" o:spid="_x0000_s1028" type="#_x0000_t202" alt="Public" style="position:absolute;margin-left:0;margin-top:0;width:46.95pt;height:28.15pt;z-index:25165824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" filled="f" stroked="f">
              <v:textbox style="mso-fit-shape-to-text:t" inset="20pt,0,0,15pt">
                <w:txbxContent>
                  <w:p w14:paraId="5FEB0454" w14:textId="5611EFD1" w:rsidR="0081054A" w:rsidRPr="0081054A" w:rsidRDefault="0081054A" w:rsidP="0081054A">
                    <w:pPr>
                      <w:spacing w:after="0"/>
                      <w:rPr>
                        <w:rFonts w:ascii="Aptos" w:eastAsia="Aptos" w:hAnsi="Aptos" w:cs="Aptos"/>
                        <w:noProof/>
                        <w:color w:val="000000"/>
                        <w:sz w:val="20"/>
                        <w:szCs w:val="20"/>
                      </w:rPr>
                    </w:pPr>
                    <w:r w:rsidRPr="0081054A">
                      <w:rPr>
                        <w:rFonts w:ascii="Aptos" w:eastAsia="Aptos" w:hAnsi="Aptos" w:cs="Aptos"/>
                        <w:noProof/>
                        <w:color w:val="000000"/>
                        <w:sz w:val="20"/>
                        <w:szCs w:val="20"/>
                      </w:rPr>
                      <w:t>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871440" w14:textId="202080BA" w:rsidR="0081054A" w:rsidRDefault="0081054A">
    <w:pPr>
      <w:pStyle w:val="Footer"/>
    </w:pPr>
    <w:r>
      <w:rPr>
        <w:noProof/>
      </w:rPr>
      <mc:AlternateContent>
        <mc:Choice Requires="wps">
          <w:drawing>
            <wp:anchor distT="0" distB="0" distL="0" distR="0" simplePos="0" relativeHeight="251658245" behindDoc="0" locked="0" layoutInCell="1" allowOverlap="1" wp14:anchorId="19F711DA" wp14:editId="425F3191">
              <wp:simplePos x="635" y="635"/>
              <wp:positionH relativeFrom="page">
                <wp:align>left</wp:align>
              </wp:positionH>
              <wp:positionV relativeFrom="page">
                <wp:align>bottom</wp:align>
              </wp:positionV>
              <wp:extent cx="596265" cy="357505"/>
              <wp:effectExtent l="0" t="0" r="13335" b="0"/>
              <wp:wrapNone/>
              <wp:docPr id="2132703828" name="Text Box 6" descr="Public">
                <a:extLst xmlns:a="http://schemas.openxmlformats.org/drawingml/2006/main">
                  <a:ext uri="{FF2B5EF4-FFF2-40B4-BE49-F238E27FC236}">
                    <a16:creationId xmlns:a16="http://schemas.microsoft.com/office/drawing/2014/main" id="{A565EC30-33AA-4AA6-B047-D1043A54EA25}"/>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96265" cy="357505"/>
                      </a:xfrm>
                      <a:prstGeom prst="rect">
                        <a:avLst/>
                      </a:prstGeom>
                      <a:noFill/>
                      <a:ln>
                        <a:noFill/>
                      </a:ln>
                    </wps:spPr>
                    <wps:txbx>
                      <w:txbxContent>
                        <w:p w14:paraId="6D00F796" w14:textId="59273997" w:rsidR="0081054A" w:rsidRPr="0081054A" w:rsidRDefault="0081054A" w:rsidP="0081054A">
                          <w:pPr>
                            <w:spacing w:after="0"/>
                            <w:rPr>
                              <w:rFonts w:ascii="Aptos" w:eastAsia="Aptos" w:hAnsi="Aptos" w:cs="Aptos"/>
                              <w:noProof/>
                              <w:color w:val="000000"/>
                              <w:sz w:val="20"/>
                              <w:szCs w:val="20"/>
                            </w:rPr>
                          </w:pPr>
                          <w:r w:rsidRPr="0081054A">
                            <w:rPr>
                              <w:rFonts w:ascii="Aptos" w:eastAsia="Aptos" w:hAnsi="Aptos" w:cs="Aptos"/>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xmlns:arto="http://schemas.microsoft.com/office/word/2006/arto">
          <w:pict>
            <v:shapetype w14:anchorId="19F711DA" id="_x0000_t202" coordsize="21600,21600" o:spt="202" path="m,l,21600r21600,l21600,xe">
              <v:stroke joinstyle="miter"/>
              <v:path gradientshapeok="t" o:connecttype="rect"/>
            </v:shapetype>
            <v:shape id="Text Box 6" o:spid="_x0000_s1029" type="#_x0000_t202" alt="Public" style="position:absolute;margin-left:0;margin-top:0;width:46.95pt;height:28.15pt;z-index:251658245;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" filled="f" stroked="f">
              <v:textbox style="mso-fit-shape-to-text:t" inset="20pt,0,0,15pt">
                <w:txbxContent>
                  <w:p w14:paraId="6D00F796" w14:textId="59273997" w:rsidR="0081054A" w:rsidRPr="0081054A" w:rsidRDefault="0081054A" w:rsidP="0081054A">
                    <w:pPr>
                      <w:spacing w:after="0"/>
                      <w:rPr>
                        <w:rFonts w:ascii="Aptos" w:eastAsia="Aptos" w:hAnsi="Aptos" w:cs="Aptos"/>
                        <w:noProof/>
                        <w:color w:val="000000"/>
                        <w:sz w:val="20"/>
                        <w:szCs w:val="20"/>
                      </w:rPr>
                    </w:pPr>
                    <w:r w:rsidRPr="0081054A">
                      <w:rPr>
                        <w:rFonts w:ascii="Aptos" w:eastAsia="Aptos" w:hAnsi="Aptos" w:cs="Aptos"/>
                        <w:noProof/>
                        <w:color w:val="000000"/>
                        <w:sz w:val="20"/>
                        <w:szCs w:val="20"/>
                      </w:rPr>
                      <w:t>Public</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A1E691" w14:textId="61092B6B" w:rsidR="0081054A" w:rsidRDefault="0081054A">
    <w:pPr>
      <w:pStyle w:val="Footer"/>
    </w:pPr>
    <w:r>
      <w:rPr>
        <w:noProof/>
      </w:rPr>
      <mc:AlternateContent>
        <mc:Choice Requires="wps">
          <w:drawing>
            <wp:anchor distT="0" distB="0" distL="0" distR="0" simplePos="0" relativeHeight="251658243" behindDoc="0" locked="0" layoutInCell="1" allowOverlap="1" wp14:anchorId="37D39D49" wp14:editId="73613ED9">
              <wp:simplePos x="635" y="635"/>
              <wp:positionH relativeFrom="page">
                <wp:align>left</wp:align>
              </wp:positionH>
              <wp:positionV relativeFrom="page">
                <wp:align>bottom</wp:align>
              </wp:positionV>
              <wp:extent cx="596265" cy="357505"/>
              <wp:effectExtent l="0" t="0" r="13335" b="0"/>
              <wp:wrapNone/>
              <wp:docPr id="1390853628" name="Text Box 4" descr="Public">
                <a:extLst xmlns:a="http://schemas.openxmlformats.org/drawingml/2006/main">
                  <a:ext uri="{FF2B5EF4-FFF2-40B4-BE49-F238E27FC236}">
                    <a16:creationId xmlns:a16="http://schemas.microsoft.com/office/drawing/2014/main" id="{1EA4F71E-CD72-4A5B-BC6B-0B2217018DB6}"/>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96265" cy="357505"/>
                      </a:xfrm>
                      <a:prstGeom prst="rect">
                        <a:avLst/>
                      </a:prstGeom>
                      <a:noFill/>
                      <a:ln>
                        <a:noFill/>
                      </a:ln>
                    </wps:spPr>
                    <wps:txbx>
                      <w:txbxContent>
                        <w:p w14:paraId="416F880B" w14:textId="6EC2F518" w:rsidR="0081054A" w:rsidRPr="0081054A" w:rsidRDefault="0081054A" w:rsidP="0081054A">
                          <w:pPr>
                            <w:spacing w:after="0"/>
                            <w:rPr>
                              <w:rFonts w:ascii="Aptos" w:eastAsia="Aptos" w:hAnsi="Aptos" w:cs="Aptos"/>
                              <w:noProof/>
                              <w:color w:val="000000"/>
                              <w:sz w:val="20"/>
                              <w:szCs w:val="20"/>
                            </w:rPr>
                          </w:pPr>
                          <w:r w:rsidRPr="0081054A">
                            <w:rPr>
                              <w:rFonts w:ascii="Aptos" w:eastAsia="Aptos" w:hAnsi="Aptos" w:cs="Aptos"/>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xmlns:arto="http://schemas.microsoft.com/office/word/2006/arto">
          <w:pict>
            <v:shapetype w14:anchorId="37D39D49" id="_x0000_t202" coordsize="21600,21600" o:spt="202" path="m,l,21600r21600,l21600,xe">
              <v:stroke joinstyle="miter"/>
              <v:path gradientshapeok="t" o:connecttype="rect"/>
            </v:shapetype>
            <v:shape id="Text Box 4" o:spid="_x0000_s1031" type="#_x0000_t202" alt="Public" style="position:absolute;margin-left:0;margin-top:0;width:46.95pt;height:28.15pt;z-index:251658243;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" filled="f" stroked="f">
              <v:textbox style="mso-fit-shape-to-text:t" inset="20pt,0,0,15pt">
                <w:txbxContent>
                  <w:p w14:paraId="416F880B" w14:textId="6EC2F518" w:rsidR="0081054A" w:rsidRPr="0081054A" w:rsidRDefault="0081054A" w:rsidP="0081054A">
                    <w:pPr>
                      <w:spacing w:after="0"/>
                      <w:rPr>
                        <w:rFonts w:ascii="Aptos" w:eastAsia="Aptos" w:hAnsi="Aptos" w:cs="Aptos"/>
                        <w:noProof/>
                        <w:color w:val="000000"/>
                        <w:sz w:val="20"/>
                        <w:szCs w:val="20"/>
                      </w:rPr>
                    </w:pPr>
                    <w:r w:rsidRPr="0081054A">
                      <w:rPr>
                        <w:rFonts w:ascii="Aptos" w:eastAsia="Aptos" w:hAnsi="Aptos" w:cs="Aptos"/>
                        <w:noProof/>
                        <w:color w:val="000000"/>
                        <w:sz w:val="20"/>
                        <w:szCs w:val="20"/>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370209" w14:textId="77777777" w:rsidR="00B4279B" w:rsidRDefault="00B4279B" w:rsidP="0081054A">
      <w:pPr>
        <w:spacing w:after="0" w:line="240" w:lineRule="auto"/>
      </w:pPr>
      <w:r>
        <w:separator/>
      </w:r>
    </w:p>
  </w:footnote>
  <w:footnote w:type="continuationSeparator" w:id="0">
    <w:p w14:paraId="021D57E0" w14:textId="77777777" w:rsidR="00B4279B" w:rsidRDefault="00B4279B" w:rsidP="008105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F57C57" w14:textId="13C13DE1" w:rsidR="0081054A" w:rsidRDefault="0081054A">
    <w:pPr>
      <w:pStyle w:val="Header"/>
    </w:pPr>
    <w:r>
      <w:rPr>
        <w:noProof/>
      </w:rPr>
      <mc:AlternateContent>
        <mc:Choice Requires="wps">
          <w:drawing>
            <wp:anchor distT="0" distB="0" distL="0" distR="0" simplePos="0" relativeHeight="251658241" behindDoc="0" locked="0" layoutInCell="1" allowOverlap="1" wp14:anchorId="776F927D" wp14:editId="277F310E">
              <wp:simplePos x="635" y="635"/>
              <wp:positionH relativeFrom="page">
                <wp:align>left</wp:align>
              </wp:positionH>
              <wp:positionV relativeFrom="page">
                <wp:align>top</wp:align>
              </wp:positionV>
              <wp:extent cx="596265" cy="357505"/>
              <wp:effectExtent l="0" t="0" r="13335" b="4445"/>
              <wp:wrapNone/>
              <wp:docPr id="2078651193" name="Text Box 2" descr="Public">
                <a:extLst xmlns:a="http://schemas.openxmlformats.org/drawingml/2006/main">
                  <a:ext uri="{FF2B5EF4-FFF2-40B4-BE49-F238E27FC236}">
                    <a16:creationId xmlns:a16="http://schemas.microsoft.com/office/drawing/2014/main" id="{747287DF-E017-432B-AC5C-63C73F079A0B}"/>
                  </a:ext>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96265" cy="357505"/>
                      </a:xfrm>
                      <a:prstGeom prst="rect">
                        <a:avLst/>
                      </a:prstGeom>
                      <a:noFill/>
                      <a:ln>
                        <a:noFill/>
                      </a:ln>
                    </wps:spPr>
                    <wps:txbx>
                      <w:txbxContent>
                        <w:p w14:paraId="48A2C3E2" w14:textId="27418101" w:rsidR="0081054A" w:rsidRPr="0081054A" w:rsidRDefault="0081054A" w:rsidP="0081054A">
                          <w:pPr>
                            <w:spacing w:after="0"/>
                            <w:rPr>
                              <w:rFonts w:ascii="Aptos" w:eastAsia="Aptos" w:hAnsi="Aptos" w:cs="Aptos"/>
                              <w:noProof/>
                              <w:color w:val="000000"/>
                              <w:sz w:val="20"/>
                              <w:szCs w:val="20"/>
                            </w:rPr>
                          </w:pPr>
                          <w:r w:rsidRPr="0081054A">
                            <w:rPr>
                              <w:rFonts w:ascii="Aptos" w:eastAsia="Aptos" w:hAnsi="Aptos" w:cs="Aptos"/>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xmlns:arto="http://schemas.microsoft.com/office/word/2006/arto">
          <w:pict>
            <v:shapetype w14:anchorId="776F927D" id="_x0000_t202" coordsize="21600,21600" o:spt="202" path="m,l,21600r21600,l21600,xe">
              <v:stroke joinstyle="miter"/>
              <v:path gradientshapeok="t" o:connecttype="rect"/>
            </v:shapetype>
            <v:shape id="Text Box 2" o:spid="_x0000_s1026" type="#_x0000_t202" alt="Public" style="position:absolute;margin-left:0;margin-top:0;width:46.95pt;height:28.15pt;z-index:251658241;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" filled="f" stroked="f">
              <v:textbox style="mso-fit-shape-to-text:t" inset="20pt,15pt,0,0">
                <w:txbxContent>
                  <w:p w14:paraId="48A2C3E2" w14:textId="27418101" w:rsidR="0081054A" w:rsidRPr="0081054A" w:rsidRDefault="0081054A" w:rsidP="0081054A">
                    <w:pPr>
                      <w:spacing w:after="0"/>
                      <w:rPr>
                        <w:rFonts w:ascii="Aptos" w:eastAsia="Aptos" w:hAnsi="Aptos" w:cs="Aptos"/>
                        <w:noProof/>
                        <w:color w:val="000000"/>
                        <w:sz w:val="20"/>
                        <w:szCs w:val="20"/>
                      </w:rPr>
                    </w:pPr>
                    <w:r w:rsidRPr="0081054A">
                      <w:rPr>
                        <w:rFonts w:ascii="Aptos" w:eastAsia="Aptos" w:hAnsi="Aptos" w:cs="Aptos"/>
                        <w:noProof/>
                        <w:color w:val="000000"/>
                        <w:sz w:val="20"/>
                        <w:szCs w:val="20"/>
                      </w:rPr>
                      <w:t>Public</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0A0494" w14:textId="1C2B0B99" w:rsidR="0081054A" w:rsidRDefault="0081054A">
    <w:pPr>
      <w:pStyle w:val="Header"/>
    </w:pPr>
    <w:r>
      <w:rPr>
        <w:noProof/>
      </w:rPr>
      <mc:AlternateContent>
        <mc:Choice Requires="wps">
          <w:drawing>
            <wp:anchor distT="0" distB="0" distL="0" distR="0" simplePos="0" relativeHeight="251658242" behindDoc="0" locked="0" layoutInCell="1" allowOverlap="1" wp14:anchorId="3A68A7ED" wp14:editId="65B91986">
              <wp:simplePos x="635" y="635"/>
              <wp:positionH relativeFrom="page">
                <wp:align>left</wp:align>
              </wp:positionH>
              <wp:positionV relativeFrom="page">
                <wp:align>top</wp:align>
              </wp:positionV>
              <wp:extent cx="596265" cy="357505"/>
              <wp:effectExtent l="0" t="0" r="13335" b="4445"/>
              <wp:wrapNone/>
              <wp:docPr id="683630632" name="Text Box 3" descr="Public">
                <a:extLst xmlns:a="http://schemas.openxmlformats.org/drawingml/2006/main">
                  <a:ext uri="{FF2B5EF4-FFF2-40B4-BE49-F238E27FC236}">
                    <a16:creationId xmlns:a16="http://schemas.microsoft.com/office/drawing/2014/main" id="{F7E82902-24A4-414C-A67D-9314615144CF}"/>
                  </a:ext>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96265" cy="357505"/>
                      </a:xfrm>
                      <a:prstGeom prst="rect">
                        <a:avLst/>
                      </a:prstGeom>
                      <a:noFill/>
                      <a:ln>
                        <a:noFill/>
                      </a:ln>
                    </wps:spPr>
                    <wps:txbx>
                      <w:txbxContent>
                        <w:p w14:paraId="31EDF92F" w14:textId="117D59B1" w:rsidR="0081054A" w:rsidRPr="0081054A" w:rsidRDefault="0081054A" w:rsidP="0081054A">
                          <w:pPr>
                            <w:spacing w:after="0"/>
                            <w:rPr>
                              <w:rFonts w:ascii="Aptos" w:eastAsia="Aptos" w:hAnsi="Aptos" w:cs="Aptos"/>
                              <w:noProof/>
                              <w:color w:val="000000"/>
                              <w:sz w:val="20"/>
                              <w:szCs w:val="20"/>
                            </w:rPr>
                          </w:pPr>
                          <w:r w:rsidRPr="0081054A">
                            <w:rPr>
                              <w:rFonts w:ascii="Aptos" w:eastAsia="Aptos" w:hAnsi="Aptos" w:cs="Aptos"/>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xmlns:arto="http://schemas.microsoft.com/office/word/2006/arto">
          <w:pict>
            <v:shapetype w14:anchorId="3A68A7ED" id="_x0000_t202" coordsize="21600,21600" o:spt="202" path="m,l,21600r21600,l21600,xe">
              <v:stroke joinstyle="miter"/>
              <v:path gradientshapeok="t" o:connecttype="rect"/>
            </v:shapetype>
            <v:shape id="Text Box 3" o:spid="_x0000_s1027" type="#_x0000_t202" alt="Public" style="position:absolute;margin-left:0;margin-top:0;width:46.95pt;height:28.15pt;z-index:251658242;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" filled="f" stroked="f">
              <v:textbox style="mso-fit-shape-to-text:t" inset="20pt,15pt,0,0">
                <w:txbxContent>
                  <w:p w14:paraId="31EDF92F" w14:textId="117D59B1" w:rsidR="0081054A" w:rsidRPr="0081054A" w:rsidRDefault="0081054A" w:rsidP="0081054A">
                    <w:pPr>
                      <w:spacing w:after="0"/>
                      <w:rPr>
                        <w:rFonts w:ascii="Aptos" w:eastAsia="Aptos" w:hAnsi="Aptos" w:cs="Aptos"/>
                        <w:noProof/>
                        <w:color w:val="000000"/>
                        <w:sz w:val="20"/>
                        <w:szCs w:val="20"/>
                      </w:rPr>
                    </w:pPr>
                    <w:r w:rsidRPr="0081054A">
                      <w:rPr>
                        <w:rFonts w:ascii="Aptos" w:eastAsia="Aptos" w:hAnsi="Aptos" w:cs="Aptos"/>
                        <w:noProof/>
                        <w:color w:val="000000"/>
                        <w:sz w:val="20"/>
                        <w:szCs w:val="20"/>
                      </w:rPr>
                      <w:t>Public</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B13FCE" w14:textId="4CA9143A" w:rsidR="0081054A" w:rsidRDefault="0081054A">
    <w:pPr>
      <w:pStyle w:val="Header"/>
    </w:pPr>
    <w:r>
      <w:rPr>
        <w:noProof/>
      </w:rPr>
      <mc:AlternateContent>
        <mc:Choice Requires="wps">
          <w:drawing>
            <wp:anchor distT="0" distB="0" distL="0" distR="0" simplePos="0" relativeHeight="251658240" behindDoc="0" locked="0" layoutInCell="1" allowOverlap="1" wp14:anchorId="0D79CF70" wp14:editId="056099F8">
              <wp:simplePos x="635" y="635"/>
              <wp:positionH relativeFrom="page">
                <wp:align>left</wp:align>
              </wp:positionH>
              <wp:positionV relativeFrom="page">
                <wp:align>top</wp:align>
              </wp:positionV>
              <wp:extent cx="596265" cy="357505"/>
              <wp:effectExtent l="0" t="0" r="13335" b="4445"/>
              <wp:wrapNone/>
              <wp:docPr id="730035966" name="Text Box 1" descr="Public">
                <a:extLst xmlns:a="http://schemas.openxmlformats.org/drawingml/2006/main">
                  <a:ext uri="{FF2B5EF4-FFF2-40B4-BE49-F238E27FC236}">
                    <a16:creationId xmlns:a16="http://schemas.microsoft.com/office/drawing/2014/main" id="{A9963100-23C0-4692-8A17-CD9870E72AA4}"/>
                  </a:ext>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96265" cy="357505"/>
                      </a:xfrm>
                      <a:prstGeom prst="rect">
                        <a:avLst/>
                      </a:prstGeom>
                      <a:noFill/>
                      <a:ln>
                        <a:noFill/>
                      </a:ln>
                    </wps:spPr>
                    <wps:txbx>
                      <w:txbxContent>
                        <w:p w14:paraId="50557F92" w14:textId="7B0BDD80" w:rsidR="0081054A" w:rsidRPr="0081054A" w:rsidRDefault="0081054A" w:rsidP="0081054A">
                          <w:pPr>
                            <w:spacing w:after="0"/>
                            <w:rPr>
                              <w:rFonts w:ascii="Aptos" w:eastAsia="Aptos" w:hAnsi="Aptos" w:cs="Aptos"/>
                              <w:noProof/>
                              <w:color w:val="000000"/>
                              <w:sz w:val="20"/>
                              <w:szCs w:val="20"/>
                            </w:rPr>
                          </w:pPr>
                          <w:r w:rsidRPr="0081054A">
                            <w:rPr>
                              <w:rFonts w:ascii="Aptos" w:eastAsia="Aptos" w:hAnsi="Aptos" w:cs="Aptos"/>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xmlns:arto="http://schemas.microsoft.com/office/word/2006/arto">
          <w:pict>
            <v:shapetype w14:anchorId="0D79CF70" id="_x0000_t202" coordsize="21600,21600" o:spt="202" path="m,l,21600r21600,l21600,xe">
              <v:stroke joinstyle="miter"/>
              <v:path gradientshapeok="t" o:connecttype="rect"/>
            </v:shapetype>
            <v:shape id="Text Box 1" o:spid="_x0000_s1030" type="#_x0000_t202" alt="Public" style="position:absolute;margin-left:0;margin-top:0;width:46.95pt;height:28.1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" filled="f" stroked="f">
              <v:textbox style="mso-fit-shape-to-text:t" inset="20pt,15pt,0,0">
                <w:txbxContent>
                  <w:p w14:paraId="50557F92" w14:textId="7B0BDD80" w:rsidR="0081054A" w:rsidRPr="0081054A" w:rsidRDefault="0081054A" w:rsidP="0081054A">
                    <w:pPr>
                      <w:spacing w:after="0"/>
                      <w:rPr>
                        <w:rFonts w:ascii="Aptos" w:eastAsia="Aptos" w:hAnsi="Aptos" w:cs="Aptos"/>
                        <w:noProof/>
                        <w:color w:val="000000"/>
                        <w:sz w:val="20"/>
                        <w:szCs w:val="20"/>
                      </w:rPr>
                    </w:pPr>
                    <w:r w:rsidRPr="0081054A">
                      <w:rPr>
                        <w:rFonts w:ascii="Aptos" w:eastAsia="Aptos" w:hAnsi="Aptos" w:cs="Aptos"/>
                        <w:noProof/>
                        <w:color w:val="000000"/>
                        <w:sz w:val="20"/>
                        <w:szCs w:val="20"/>
                      </w:rPr>
                      <w:t>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B265B7"/>
    <w:multiLevelType w:val="hybridMultilevel"/>
    <w:tmpl w:val="DF8CA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C2F18F7"/>
    <w:multiLevelType w:val="hybridMultilevel"/>
    <w:tmpl w:val="F858D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3603913">
    <w:abstractNumId w:val="1"/>
  </w:num>
  <w:num w:numId="2" w16cid:durableId="8974709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054A"/>
    <w:rsid w:val="000161B8"/>
    <w:rsid w:val="000219EA"/>
    <w:rsid w:val="000276B5"/>
    <w:rsid w:val="00031953"/>
    <w:rsid w:val="00040F55"/>
    <w:rsid w:val="0005583E"/>
    <w:rsid w:val="00063592"/>
    <w:rsid w:val="00063EC6"/>
    <w:rsid w:val="000807F0"/>
    <w:rsid w:val="0008386E"/>
    <w:rsid w:val="0009716E"/>
    <w:rsid w:val="000A649E"/>
    <w:rsid w:val="000C081E"/>
    <w:rsid w:val="000C4B59"/>
    <w:rsid w:val="000E08E5"/>
    <w:rsid w:val="000E0B0C"/>
    <w:rsid w:val="000E17DC"/>
    <w:rsid w:val="000E4473"/>
    <w:rsid w:val="000E6D7D"/>
    <w:rsid w:val="001076E9"/>
    <w:rsid w:val="00110333"/>
    <w:rsid w:val="001115EB"/>
    <w:rsid w:val="00111A65"/>
    <w:rsid w:val="001267B5"/>
    <w:rsid w:val="001423C8"/>
    <w:rsid w:val="001468EE"/>
    <w:rsid w:val="00147942"/>
    <w:rsid w:val="00152411"/>
    <w:rsid w:val="00156046"/>
    <w:rsid w:val="00166058"/>
    <w:rsid w:val="00170F2F"/>
    <w:rsid w:val="001803CA"/>
    <w:rsid w:val="00184D77"/>
    <w:rsid w:val="00186C81"/>
    <w:rsid w:val="001A5AD6"/>
    <w:rsid w:val="001A66A8"/>
    <w:rsid w:val="001B1EBB"/>
    <w:rsid w:val="001B2E14"/>
    <w:rsid w:val="001C0988"/>
    <w:rsid w:val="001C2BD3"/>
    <w:rsid w:val="001C4C7B"/>
    <w:rsid w:val="001D36A3"/>
    <w:rsid w:val="001D7310"/>
    <w:rsid w:val="001D7B9C"/>
    <w:rsid w:val="001F7F83"/>
    <w:rsid w:val="00206C24"/>
    <w:rsid w:val="002135A0"/>
    <w:rsid w:val="002205EE"/>
    <w:rsid w:val="0022091C"/>
    <w:rsid w:val="00234EEF"/>
    <w:rsid w:val="00241004"/>
    <w:rsid w:val="00280DB2"/>
    <w:rsid w:val="002810B6"/>
    <w:rsid w:val="0028238A"/>
    <w:rsid w:val="002834A3"/>
    <w:rsid w:val="0028709A"/>
    <w:rsid w:val="002943CB"/>
    <w:rsid w:val="002A010D"/>
    <w:rsid w:val="002A2EE5"/>
    <w:rsid w:val="002B10FA"/>
    <w:rsid w:val="002C52AD"/>
    <w:rsid w:val="002D0320"/>
    <w:rsid w:val="002D225D"/>
    <w:rsid w:val="002D2809"/>
    <w:rsid w:val="002D356F"/>
    <w:rsid w:val="002D4235"/>
    <w:rsid w:val="002D48CA"/>
    <w:rsid w:val="002D61AD"/>
    <w:rsid w:val="002E16AB"/>
    <w:rsid w:val="002E4813"/>
    <w:rsid w:val="002F2C69"/>
    <w:rsid w:val="002F7241"/>
    <w:rsid w:val="00304F46"/>
    <w:rsid w:val="00305A36"/>
    <w:rsid w:val="00320324"/>
    <w:rsid w:val="00322745"/>
    <w:rsid w:val="00323568"/>
    <w:rsid w:val="00326B1A"/>
    <w:rsid w:val="003278B1"/>
    <w:rsid w:val="00353774"/>
    <w:rsid w:val="003A0AB2"/>
    <w:rsid w:val="003A20EF"/>
    <w:rsid w:val="003A3DBE"/>
    <w:rsid w:val="003B2A19"/>
    <w:rsid w:val="003C112A"/>
    <w:rsid w:val="003D2E14"/>
    <w:rsid w:val="003D379D"/>
    <w:rsid w:val="003E1DB7"/>
    <w:rsid w:val="003F1B5D"/>
    <w:rsid w:val="003F2A7F"/>
    <w:rsid w:val="003F6429"/>
    <w:rsid w:val="00413DC2"/>
    <w:rsid w:val="0041550E"/>
    <w:rsid w:val="00417746"/>
    <w:rsid w:val="00426042"/>
    <w:rsid w:val="00434A7E"/>
    <w:rsid w:val="004403A5"/>
    <w:rsid w:val="00447936"/>
    <w:rsid w:val="00454B2B"/>
    <w:rsid w:val="004565EA"/>
    <w:rsid w:val="00461D6D"/>
    <w:rsid w:val="0047088C"/>
    <w:rsid w:val="004714FE"/>
    <w:rsid w:val="004767DC"/>
    <w:rsid w:val="00495B1F"/>
    <w:rsid w:val="004A57F2"/>
    <w:rsid w:val="004B6DFB"/>
    <w:rsid w:val="004D6211"/>
    <w:rsid w:val="004E3600"/>
    <w:rsid w:val="004E4D57"/>
    <w:rsid w:val="004E4FA9"/>
    <w:rsid w:val="004F18E8"/>
    <w:rsid w:val="004F3007"/>
    <w:rsid w:val="00500922"/>
    <w:rsid w:val="005121EC"/>
    <w:rsid w:val="00541A01"/>
    <w:rsid w:val="00542D8D"/>
    <w:rsid w:val="0054742C"/>
    <w:rsid w:val="00551346"/>
    <w:rsid w:val="00574580"/>
    <w:rsid w:val="005768EA"/>
    <w:rsid w:val="005816AA"/>
    <w:rsid w:val="00584FA6"/>
    <w:rsid w:val="00594E4E"/>
    <w:rsid w:val="005959D4"/>
    <w:rsid w:val="005A3EC4"/>
    <w:rsid w:val="005A5C71"/>
    <w:rsid w:val="005C3A98"/>
    <w:rsid w:val="005C55D6"/>
    <w:rsid w:val="005D00CC"/>
    <w:rsid w:val="005D161C"/>
    <w:rsid w:val="005D49FD"/>
    <w:rsid w:val="005E2605"/>
    <w:rsid w:val="005E3D02"/>
    <w:rsid w:val="005E76B8"/>
    <w:rsid w:val="005F3C20"/>
    <w:rsid w:val="005F56E5"/>
    <w:rsid w:val="00605CE0"/>
    <w:rsid w:val="00613174"/>
    <w:rsid w:val="00626E4B"/>
    <w:rsid w:val="00627D37"/>
    <w:rsid w:val="00631BBE"/>
    <w:rsid w:val="00634067"/>
    <w:rsid w:val="006414CA"/>
    <w:rsid w:val="006549FD"/>
    <w:rsid w:val="0066148A"/>
    <w:rsid w:val="00673D58"/>
    <w:rsid w:val="0067538D"/>
    <w:rsid w:val="00685A1C"/>
    <w:rsid w:val="006863ED"/>
    <w:rsid w:val="00690D09"/>
    <w:rsid w:val="006A5621"/>
    <w:rsid w:val="006B2580"/>
    <w:rsid w:val="006B4726"/>
    <w:rsid w:val="006B7B92"/>
    <w:rsid w:val="006C4408"/>
    <w:rsid w:val="006E1AD1"/>
    <w:rsid w:val="006E414B"/>
    <w:rsid w:val="006E4EEE"/>
    <w:rsid w:val="006E6836"/>
    <w:rsid w:val="006E6B96"/>
    <w:rsid w:val="006F0F74"/>
    <w:rsid w:val="006F7D47"/>
    <w:rsid w:val="00705F9E"/>
    <w:rsid w:val="00726126"/>
    <w:rsid w:val="0072684F"/>
    <w:rsid w:val="007300D1"/>
    <w:rsid w:val="00730A44"/>
    <w:rsid w:val="0074075B"/>
    <w:rsid w:val="0075097C"/>
    <w:rsid w:val="00751D7D"/>
    <w:rsid w:val="007547D1"/>
    <w:rsid w:val="00797936"/>
    <w:rsid w:val="007C3CCF"/>
    <w:rsid w:val="007C4029"/>
    <w:rsid w:val="007D3F5B"/>
    <w:rsid w:val="007F2807"/>
    <w:rsid w:val="00801587"/>
    <w:rsid w:val="00802350"/>
    <w:rsid w:val="00804843"/>
    <w:rsid w:val="008104E8"/>
    <w:rsid w:val="0081054A"/>
    <w:rsid w:val="008135D1"/>
    <w:rsid w:val="00813988"/>
    <w:rsid w:val="00843018"/>
    <w:rsid w:val="0084719F"/>
    <w:rsid w:val="00854028"/>
    <w:rsid w:val="008870BA"/>
    <w:rsid w:val="008915E8"/>
    <w:rsid w:val="00895130"/>
    <w:rsid w:val="00895540"/>
    <w:rsid w:val="008B4BE3"/>
    <w:rsid w:val="008D3F14"/>
    <w:rsid w:val="008E59E9"/>
    <w:rsid w:val="008F38BF"/>
    <w:rsid w:val="00917613"/>
    <w:rsid w:val="0092345E"/>
    <w:rsid w:val="00925326"/>
    <w:rsid w:val="0093238E"/>
    <w:rsid w:val="0093248F"/>
    <w:rsid w:val="00940171"/>
    <w:rsid w:val="00946371"/>
    <w:rsid w:val="00965EFE"/>
    <w:rsid w:val="0096729E"/>
    <w:rsid w:val="00973167"/>
    <w:rsid w:val="00984515"/>
    <w:rsid w:val="00984DFC"/>
    <w:rsid w:val="0098662A"/>
    <w:rsid w:val="00987DDE"/>
    <w:rsid w:val="009C4BD3"/>
    <w:rsid w:val="009C6139"/>
    <w:rsid w:val="009D266B"/>
    <w:rsid w:val="009E0AA9"/>
    <w:rsid w:val="009F2621"/>
    <w:rsid w:val="009F516F"/>
    <w:rsid w:val="00A1307D"/>
    <w:rsid w:val="00A16550"/>
    <w:rsid w:val="00A33CDC"/>
    <w:rsid w:val="00A37A6C"/>
    <w:rsid w:val="00A5482B"/>
    <w:rsid w:val="00A571BA"/>
    <w:rsid w:val="00A705E2"/>
    <w:rsid w:val="00A755B0"/>
    <w:rsid w:val="00A804A4"/>
    <w:rsid w:val="00A955EE"/>
    <w:rsid w:val="00AA30F8"/>
    <w:rsid w:val="00AE0AB9"/>
    <w:rsid w:val="00AF54FC"/>
    <w:rsid w:val="00B15D95"/>
    <w:rsid w:val="00B20041"/>
    <w:rsid w:val="00B25C35"/>
    <w:rsid w:val="00B424E0"/>
    <w:rsid w:val="00B4279B"/>
    <w:rsid w:val="00B46768"/>
    <w:rsid w:val="00B63415"/>
    <w:rsid w:val="00B67DE1"/>
    <w:rsid w:val="00B70F94"/>
    <w:rsid w:val="00B71186"/>
    <w:rsid w:val="00B74986"/>
    <w:rsid w:val="00B7753F"/>
    <w:rsid w:val="00B8131A"/>
    <w:rsid w:val="00B864E7"/>
    <w:rsid w:val="00B878C2"/>
    <w:rsid w:val="00B92E55"/>
    <w:rsid w:val="00B94222"/>
    <w:rsid w:val="00BA3198"/>
    <w:rsid w:val="00BD574A"/>
    <w:rsid w:val="00BE006D"/>
    <w:rsid w:val="00BF45F0"/>
    <w:rsid w:val="00BF7A45"/>
    <w:rsid w:val="00C04AB1"/>
    <w:rsid w:val="00C04E17"/>
    <w:rsid w:val="00C2391B"/>
    <w:rsid w:val="00C3092B"/>
    <w:rsid w:val="00C33F5A"/>
    <w:rsid w:val="00C37518"/>
    <w:rsid w:val="00C4213B"/>
    <w:rsid w:val="00C62ED3"/>
    <w:rsid w:val="00C679EB"/>
    <w:rsid w:val="00C705B6"/>
    <w:rsid w:val="00C7321B"/>
    <w:rsid w:val="00C732A1"/>
    <w:rsid w:val="00C734A8"/>
    <w:rsid w:val="00CA5F5A"/>
    <w:rsid w:val="00CB3245"/>
    <w:rsid w:val="00CB783B"/>
    <w:rsid w:val="00CC721A"/>
    <w:rsid w:val="00CC7B65"/>
    <w:rsid w:val="00CD591A"/>
    <w:rsid w:val="00CE0B0A"/>
    <w:rsid w:val="00CE12F5"/>
    <w:rsid w:val="00CF0C31"/>
    <w:rsid w:val="00CF171B"/>
    <w:rsid w:val="00CF1C7F"/>
    <w:rsid w:val="00CF4D97"/>
    <w:rsid w:val="00D12085"/>
    <w:rsid w:val="00D44754"/>
    <w:rsid w:val="00D56512"/>
    <w:rsid w:val="00D65B63"/>
    <w:rsid w:val="00D72EC9"/>
    <w:rsid w:val="00D747F2"/>
    <w:rsid w:val="00D754CA"/>
    <w:rsid w:val="00D83AD9"/>
    <w:rsid w:val="00D84D7F"/>
    <w:rsid w:val="00D9328A"/>
    <w:rsid w:val="00D95A94"/>
    <w:rsid w:val="00D97A69"/>
    <w:rsid w:val="00DA3D2E"/>
    <w:rsid w:val="00DA58E5"/>
    <w:rsid w:val="00DB61D6"/>
    <w:rsid w:val="00DC553B"/>
    <w:rsid w:val="00DC67FD"/>
    <w:rsid w:val="00DD44C5"/>
    <w:rsid w:val="00DD6482"/>
    <w:rsid w:val="00DE161A"/>
    <w:rsid w:val="00DF1A11"/>
    <w:rsid w:val="00DF2295"/>
    <w:rsid w:val="00DF5762"/>
    <w:rsid w:val="00DF6106"/>
    <w:rsid w:val="00E111CC"/>
    <w:rsid w:val="00E13A31"/>
    <w:rsid w:val="00E16DD2"/>
    <w:rsid w:val="00E43FC2"/>
    <w:rsid w:val="00E44F17"/>
    <w:rsid w:val="00E5514F"/>
    <w:rsid w:val="00E710A8"/>
    <w:rsid w:val="00E75821"/>
    <w:rsid w:val="00E77EE2"/>
    <w:rsid w:val="00EA0F4B"/>
    <w:rsid w:val="00EA6F23"/>
    <w:rsid w:val="00EA7E9C"/>
    <w:rsid w:val="00EB39FB"/>
    <w:rsid w:val="00EC3736"/>
    <w:rsid w:val="00ED054B"/>
    <w:rsid w:val="00ED5699"/>
    <w:rsid w:val="00ED7251"/>
    <w:rsid w:val="00EE4A84"/>
    <w:rsid w:val="00F01C57"/>
    <w:rsid w:val="00F02B7A"/>
    <w:rsid w:val="00F0550C"/>
    <w:rsid w:val="00F0654B"/>
    <w:rsid w:val="00F1053B"/>
    <w:rsid w:val="00F14B2C"/>
    <w:rsid w:val="00F25A0A"/>
    <w:rsid w:val="00F30F46"/>
    <w:rsid w:val="00F3386B"/>
    <w:rsid w:val="00F34A82"/>
    <w:rsid w:val="00F5185D"/>
    <w:rsid w:val="00F570BD"/>
    <w:rsid w:val="00F57A1C"/>
    <w:rsid w:val="00F6127D"/>
    <w:rsid w:val="00F63CFF"/>
    <w:rsid w:val="00F715A0"/>
    <w:rsid w:val="00F7236F"/>
    <w:rsid w:val="00F75C34"/>
    <w:rsid w:val="00F84EEB"/>
    <w:rsid w:val="00F85989"/>
    <w:rsid w:val="00F92289"/>
    <w:rsid w:val="00FA2406"/>
    <w:rsid w:val="00FA342E"/>
    <w:rsid w:val="00FD2895"/>
    <w:rsid w:val="00FD2990"/>
    <w:rsid w:val="00FE222F"/>
    <w:rsid w:val="00FE24B6"/>
    <w:rsid w:val="00FE75E6"/>
    <w:rsid w:val="00FE762F"/>
    <w:rsid w:val="00FF56FD"/>
    <w:rsid w:val="00FF6E0A"/>
    <w:rsid w:val="02A9A284"/>
    <w:rsid w:val="06085D67"/>
    <w:rsid w:val="0B022550"/>
    <w:rsid w:val="157EE2E5"/>
    <w:rsid w:val="16F0A15F"/>
    <w:rsid w:val="1736C2D4"/>
    <w:rsid w:val="1A07D063"/>
    <w:rsid w:val="1A78CC36"/>
    <w:rsid w:val="2C93EC87"/>
    <w:rsid w:val="378817E8"/>
    <w:rsid w:val="3A44A3BB"/>
    <w:rsid w:val="3EA5BD66"/>
    <w:rsid w:val="41AFCAA2"/>
    <w:rsid w:val="429DEA46"/>
    <w:rsid w:val="46835A60"/>
    <w:rsid w:val="46C37757"/>
    <w:rsid w:val="4B9DBE97"/>
    <w:rsid w:val="4FB997D6"/>
    <w:rsid w:val="57324BC1"/>
    <w:rsid w:val="5DAC8987"/>
    <w:rsid w:val="609D89C5"/>
    <w:rsid w:val="6922D38C"/>
    <w:rsid w:val="6B1356BE"/>
    <w:rsid w:val="6B1474FB"/>
    <w:rsid w:val="71063FD1"/>
    <w:rsid w:val="730FA02D"/>
    <w:rsid w:val="7558A925"/>
    <w:rsid w:val="779E9011"/>
    <w:rsid w:val="7C70D7E8"/>
    <w:rsid w:val="7E35B83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80C4D3"/>
  <w15:chartTrackingRefBased/>
  <w15:docId w15:val="{B62BD15A-7FA6-4B93-A808-AFA0C1AB14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054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1054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1054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1054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1054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1054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054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054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054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054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1054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1054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1054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054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054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054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054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054A"/>
    <w:rPr>
      <w:rFonts w:eastAsiaTheme="majorEastAsia" w:cstheme="majorBidi"/>
      <w:color w:val="272727" w:themeColor="text1" w:themeTint="D8"/>
    </w:rPr>
  </w:style>
  <w:style w:type="paragraph" w:styleId="Title">
    <w:name w:val="Title"/>
    <w:basedOn w:val="Normal"/>
    <w:next w:val="Normal"/>
    <w:link w:val="TitleChar"/>
    <w:uiPriority w:val="10"/>
    <w:qFormat/>
    <w:rsid w:val="008105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054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054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054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054A"/>
    <w:pPr>
      <w:spacing w:before="160"/>
      <w:jc w:val="center"/>
    </w:pPr>
    <w:rPr>
      <w:i/>
      <w:iCs/>
      <w:color w:val="404040" w:themeColor="text1" w:themeTint="BF"/>
    </w:rPr>
  </w:style>
  <w:style w:type="character" w:customStyle="1" w:styleId="QuoteChar">
    <w:name w:val="Quote Char"/>
    <w:basedOn w:val="DefaultParagraphFont"/>
    <w:link w:val="Quote"/>
    <w:uiPriority w:val="29"/>
    <w:rsid w:val="0081054A"/>
    <w:rPr>
      <w:i/>
      <w:iCs/>
      <w:color w:val="404040" w:themeColor="text1" w:themeTint="BF"/>
    </w:rPr>
  </w:style>
  <w:style w:type="paragraph" w:styleId="ListParagraph">
    <w:name w:val="List Paragraph"/>
    <w:basedOn w:val="Normal"/>
    <w:uiPriority w:val="34"/>
    <w:qFormat/>
    <w:rsid w:val="0081054A"/>
    <w:pPr>
      <w:ind w:left="720"/>
      <w:contextualSpacing/>
    </w:pPr>
  </w:style>
  <w:style w:type="character" w:styleId="IntenseEmphasis">
    <w:name w:val="Intense Emphasis"/>
    <w:basedOn w:val="DefaultParagraphFont"/>
    <w:uiPriority w:val="21"/>
    <w:qFormat/>
    <w:rsid w:val="0081054A"/>
    <w:rPr>
      <w:i/>
      <w:iCs/>
      <w:color w:val="0F4761" w:themeColor="accent1" w:themeShade="BF"/>
    </w:rPr>
  </w:style>
  <w:style w:type="paragraph" w:styleId="IntenseQuote">
    <w:name w:val="Intense Quote"/>
    <w:basedOn w:val="Normal"/>
    <w:next w:val="Normal"/>
    <w:link w:val="IntenseQuoteChar"/>
    <w:uiPriority w:val="30"/>
    <w:qFormat/>
    <w:rsid w:val="0081054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054A"/>
    <w:rPr>
      <w:i/>
      <w:iCs/>
      <w:color w:val="0F4761" w:themeColor="accent1" w:themeShade="BF"/>
    </w:rPr>
  </w:style>
  <w:style w:type="character" w:styleId="IntenseReference">
    <w:name w:val="Intense Reference"/>
    <w:basedOn w:val="DefaultParagraphFont"/>
    <w:uiPriority w:val="32"/>
    <w:qFormat/>
    <w:rsid w:val="0081054A"/>
    <w:rPr>
      <w:b/>
      <w:bCs/>
      <w:smallCaps/>
      <w:color w:val="0F4761" w:themeColor="accent1" w:themeShade="BF"/>
      <w:spacing w:val="5"/>
    </w:rPr>
  </w:style>
  <w:style w:type="paragraph" w:styleId="Header">
    <w:name w:val="header"/>
    <w:basedOn w:val="Normal"/>
    <w:link w:val="HeaderChar"/>
    <w:uiPriority w:val="99"/>
    <w:unhideWhenUsed/>
    <w:rsid w:val="008105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054A"/>
  </w:style>
  <w:style w:type="paragraph" w:styleId="Footer">
    <w:name w:val="footer"/>
    <w:basedOn w:val="Normal"/>
    <w:link w:val="FooterChar"/>
    <w:uiPriority w:val="99"/>
    <w:unhideWhenUsed/>
    <w:rsid w:val="008105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054A"/>
  </w:style>
  <w:style w:type="character" w:styleId="Hyperlink">
    <w:name w:val="Hyperlink"/>
    <w:basedOn w:val="DefaultParagraphFont"/>
    <w:uiPriority w:val="99"/>
    <w:unhideWhenUsed/>
    <w:rsid w:val="00B20041"/>
    <w:rPr>
      <w:color w:val="467886" w:themeColor="hyperlink"/>
      <w:u w:val="single"/>
    </w:rPr>
  </w:style>
  <w:style w:type="character" w:styleId="UnresolvedMention">
    <w:name w:val="Unresolved Mention"/>
    <w:basedOn w:val="DefaultParagraphFont"/>
    <w:uiPriority w:val="99"/>
    <w:semiHidden/>
    <w:unhideWhenUsed/>
    <w:rsid w:val="00B20041"/>
    <w:rPr>
      <w:color w:val="605E5C"/>
      <w:shd w:val="clear" w:color="auto" w:fill="E1DFDD"/>
    </w:rPr>
  </w:style>
  <w:style w:type="paragraph" w:styleId="NormalWeb">
    <w:name w:val="Normal (Web)"/>
    <w:basedOn w:val="Normal"/>
    <w:uiPriority w:val="99"/>
    <w:unhideWhenUsed/>
    <w:rsid w:val="00434A7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FollowedHyperlink">
    <w:name w:val="FollowedHyperlink"/>
    <w:basedOn w:val="DefaultParagraphFont"/>
    <w:uiPriority w:val="99"/>
    <w:semiHidden/>
    <w:unhideWhenUsed/>
    <w:rsid w:val="001B2E14"/>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image" Target="media/image8.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7.jpeg"/><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image" Target="media/image6.emf"/><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header" Target="header3.xml"/><Relationship Id="rId5" Type="http://schemas.openxmlformats.org/officeDocument/2006/relationships/styles" Target="styles.xml"/><Relationship Id="rId15" Type="http://schemas.openxmlformats.org/officeDocument/2006/relationships/hyperlink" Target="https://www.justgiving.com/page/studfall-infant-academy-6?utm_medium=FR&amp;utm_source=CL&amp;utm_campaign=020" TargetMode="External"/><Relationship Id="rId23"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hyperlink" Target="https://www.gofundme.com/f/for-immie/cl/s?utm_campaign=fp_sharesheet&amp;utm_content=amp20_control&amp;utm_medium=customer&amp;utm_source=copy_link&amp;lang=en_GB&amp;attribution_id=sl%3A9c1fed73-86d6-4937-a04a-006dd573651a&amp;ts=1774283172"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B17FB9D27554045AAE311954549A682" ma:contentTypeVersion="40" ma:contentTypeDescription="Create a new document." ma:contentTypeScope="" ma:versionID="2387f6be6660295d8d80aca939823332">
  <xsd:schema xmlns:xsd="http://www.w3.org/2001/XMLSchema" xmlns:xs="http://www.w3.org/2001/XMLSchema" xmlns:p="http://schemas.microsoft.com/office/2006/metadata/properties" xmlns:ns2="10c3ca02-8587-43f3-bc1a-f26382853b15" xmlns:ns3="0b011eaa-b55c-4605-8a2d-13a486a1d42f" targetNamespace="http://schemas.microsoft.com/office/2006/metadata/properties" ma:root="true" ma:fieldsID="b70f2a3a47c9916fe0ffe6b1f8c239ef" ns2:_="" ns3:_="">
    <xsd:import namespace="10c3ca02-8587-43f3-bc1a-f26382853b15"/>
    <xsd:import namespace="0b011eaa-b55c-4605-8a2d-13a486a1d42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ServiceAutoKeyPoints" minOccurs="0"/>
                <xsd:element ref="ns2:MediaServiceKeyPoint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MediaServiceOCR"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c3ca02-8587-43f3-bc1a-f26382853b1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tebookType" ma:index="19" nillable="true" ma:displayName="Notebook Type" ma:internalName="NotebookType">
      <xsd:simpleType>
        <xsd:restriction base="dms:Text"/>
      </xsd:simpleType>
    </xsd:element>
    <xsd:element name="FolderType" ma:index="20" nillable="true" ma:displayName="Folder Type" ma:internalName="FolderType">
      <xsd:simpleType>
        <xsd:restriction base="dms:Text"/>
      </xsd:simpleType>
    </xsd:element>
    <xsd:element name="CultureName" ma:index="21" nillable="true" ma:displayName="Culture Name" ma:internalName="CultureName">
      <xsd:simpleType>
        <xsd:restriction base="dms:Text"/>
      </xsd:simpleType>
    </xsd:element>
    <xsd:element name="AppVersion" ma:index="22" nillable="true" ma:displayName="App Version" ma:internalName="AppVersion">
      <xsd:simpleType>
        <xsd:restriction base="dms:Text"/>
      </xsd:simpleType>
    </xsd:element>
    <xsd:element name="TeamsChannelId" ma:index="23" nillable="true" ma:displayName="Teams Channel Id" ma:internalName="TeamsChannelId">
      <xsd:simpleType>
        <xsd:restriction base="dms:Text"/>
      </xsd:simpleType>
    </xsd:element>
    <xsd:element name="Owner" ma:index="24"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5" nillable="true" ma:displayName="Math Settings" ma:internalName="Math_Settings">
      <xsd:simpleType>
        <xsd:restriction base="dms:Text"/>
      </xsd:simpleType>
    </xsd:element>
    <xsd:element name="DefaultSectionNames" ma:index="26" nillable="true" ma:displayName="Default Section Names" ma:internalName="DefaultSectionNames">
      <xsd:simpleType>
        <xsd:restriction base="dms:Note">
          <xsd:maxLength value="255"/>
        </xsd:restriction>
      </xsd:simpleType>
    </xsd:element>
    <xsd:element name="Templates" ma:index="27" nillable="true" ma:displayName="Templates" ma:internalName="Templates">
      <xsd:simpleType>
        <xsd:restriction base="dms:Note">
          <xsd:maxLength value="255"/>
        </xsd:restriction>
      </xsd:simpleType>
    </xsd:element>
    <xsd:element name="Teachers" ma:index="28"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9"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0"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1" nillable="true" ma:displayName="Distribution Groups" ma:internalName="Distribution_Groups">
      <xsd:simpleType>
        <xsd:restriction base="dms:Note">
          <xsd:maxLength value="255"/>
        </xsd:restriction>
      </xsd:simpleType>
    </xsd:element>
    <xsd:element name="LMS_Mappings" ma:index="32" nillable="true" ma:displayName="LMS Mappings" ma:internalName="LMS_Mappings">
      <xsd:simpleType>
        <xsd:restriction base="dms:Note">
          <xsd:maxLength value="255"/>
        </xsd:restriction>
      </xsd:simpleType>
    </xsd:element>
    <xsd:element name="Invited_Teachers" ma:index="33" nillable="true" ma:displayName="Invited Teachers" ma:internalName="Invited_Teachers">
      <xsd:simpleType>
        <xsd:restriction base="dms:Note">
          <xsd:maxLength value="255"/>
        </xsd:restriction>
      </xsd:simpleType>
    </xsd:element>
    <xsd:element name="Invited_Students" ma:index="34" nillable="true" ma:displayName="Invited Students" ma:internalName="Invited_Students">
      <xsd:simpleType>
        <xsd:restriction base="dms:Note">
          <xsd:maxLength value="255"/>
        </xsd:restriction>
      </xsd:simpleType>
    </xsd:element>
    <xsd:element name="Self_Registration_Enabled" ma:index="35" nillable="true" ma:displayName="Self Registration Enabled" ma:internalName="Self_Registration_Enabled">
      <xsd:simpleType>
        <xsd:restriction base="dms:Boolean"/>
      </xsd:simpleType>
    </xsd:element>
    <xsd:element name="Has_Teacher_Only_SectionGroup" ma:index="36" nillable="true" ma:displayName="Has Teacher Only SectionGroup" ma:internalName="Has_Teacher_Only_SectionGroup">
      <xsd:simpleType>
        <xsd:restriction base="dms:Boolean"/>
      </xsd:simpleType>
    </xsd:element>
    <xsd:element name="Is_Collaboration_Space_Locked" ma:index="37" nillable="true" ma:displayName="Is Collaboration Space Locked" ma:internalName="Is_Collaboration_Space_Locked">
      <xsd:simpleType>
        <xsd:restriction base="dms:Boolean"/>
      </xsd:simpleType>
    </xsd:element>
    <xsd:element name="IsNotebookLocked" ma:index="38" nillable="true" ma:displayName="Is Notebook Locked" ma:internalName="IsNotebookLocked">
      <xsd:simpleType>
        <xsd:restriction base="dms:Boolean"/>
      </xsd:simpleType>
    </xsd:element>
    <xsd:element name="Teams_Channel_Section_Location" ma:index="39" nillable="true" ma:displayName="Teams Channel Section Location" ma:internalName="Teams_Channel_Section_Location">
      <xsd:simpleType>
        <xsd:restriction base="dms:Text"/>
      </xsd:simpleType>
    </xsd:element>
    <xsd:element name="MediaServiceOCR" ma:index="40" nillable="true" ma:displayName="Extracted Text" ma:internalName="MediaServiceOCR" ma:readOnly="true">
      <xsd:simpleType>
        <xsd:restriction base="dms:Note">
          <xsd:maxLength value="255"/>
        </xsd:restriction>
      </xsd:simpleType>
    </xsd:element>
    <xsd:element name="MediaLengthInSeconds" ma:index="41" nillable="true" ma:displayName="MediaLengthInSeconds" ma:hidden="true" ma:internalName="MediaLengthInSeconds" ma:readOnly="true">
      <xsd:simpleType>
        <xsd:restriction base="dms:Unknown"/>
      </xsd:simpleType>
    </xsd:element>
    <xsd:element name="lcf76f155ced4ddcb4097134ff3c332f" ma:index="43"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5" nillable="true" ma:displayName="MediaServiceObjectDetectorVersions" ma:hidden="true" ma:indexed="true" ma:internalName="MediaServiceObjectDetectorVersions" ma:readOnly="true">
      <xsd:simpleType>
        <xsd:restriction base="dms:Text"/>
      </xsd:simpleType>
    </xsd:element>
    <xsd:element name="MediaServiceSearchProperties" ma:index="4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b011eaa-b55c-4605-8a2d-13a486a1d42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44" nillable="true" ma:displayName="Taxonomy Catch All Column" ma:hidden="true" ma:list="{1f1f4cfc-82e9-4782-8730-8e35b83dfae1}" ma:internalName="TaxCatchAll" ma:showField="CatchAllData" ma:web="0b011eaa-b55c-4605-8a2d-13a486a1d42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tebookType xmlns="10c3ca02-8587-43f3-bc1a-f26382853b15" xsi:nil="true"/>
    <FolderType xmlns="10c3ca02-8587-43f3-bc1a-f26382853b15" xsi:nil="true"/>
    <Student_Groups xmlns="10c3ca02-8587-43f3-bc1a-f26382853b15">
      <UserInfo>
        <DisplayName/>
        <AccountId xsi:nil="true"/>
        <AccountType/>
      </UserInfo>
    </Student_Groups>
    <Students xmlns="10c3ca02-8587-43f3-bc1a-f26382853b15">
      <UserInfo>
        <DisplayName/>
        <AccountId xsi:nil="true"/>
        <AccountType/>
      </UserInfo>
    </Students>
    <Distribution_Groups xmlns="10c3ca02-8587-43f3-bc1a-f26382853b15" xsi:nil="true"/>
    <TeamsChannelId xmlns="10c3ca02-8587-43f3-bc1a-f26382853b15" xsi:nil="true"/>
    <Math_Settings xmlns="10c3ca02-8587-43f3-bc1a-f26382853b15" xsi:nil="true"/>
    <Self_Registration_Enabled xmlns="10c3ca02-8587-43f3-bc1a-f26382853b15" xsi:nil="true"/>
    <Has_Teacher_Only_SectionGroup xmlns="10c3ca02-8587-43f3-bc1a-f26382853b15" xsi:nil="true"/>
    <AppVersion xmlns="10c3ca02-8587-43f3-bc1a-f26382853b15" xsi:nil="true"/>
    <Invited_Students xmlns="10c3ca02-8587-43f3-bc1a-f26382853b15" xsi:nil="true"/>
    <IsNotebookLocked xmlns="10c3ca02-8587-43f3-bc1a-f26382853b15" xsi:nil="true"/>
    <DefaultSectionNames xmlns="10c3ca02-8587-43f3-bc1a-f26382853b15" xsi:nil="true"/>
    <Is_Collaboration_Space_Locked xmlns="10c3ca02-8587-43f3-bc1a-f26382853b15" xsi:nil="true"/>
    <Templates xmlns="10c3ca02-8587-43f3-bc1a-f26382853b15" xsi:nil="true"/>
    <Teachers xmlns="10c3ca02-8587-43f3-bc1a-f26382853b15">
      <UserInfo>
        <DisplayName/>
        <AccountId xsi:nil="true"/>
        <AccountType/>
      </UserInfo>
    </Teachers>
    <lcf76f155ced4ddcb4097134ff3c332f xmlns="10c3ca02-8587-43f3-bc1a-f26382853b15">
      <Terms xmlns="http://schemas.microsoft.com/office/infopath/2007/PartnerControls"/>
    </lcf76f155ced4ddcb4097134ff3c332f>
    <Invited_Teachers xmlns="10c3ca02-8587-43f3-bc1a-f26382853b15" xsi:nil="true"/>
    <Teams_Channel_Section_Location xmlns="10c3ca02-8587-43f3-bc1a-f26382853b15" xsi:nil="true"/>
    <TaxCatchAll xmlns="0b011eaa-b55c-4605-8a2d-13a486a1d42f" xsi:nil="true"/>
    <CultureName xmlns="10c3ca02-8587-43f3-bc1a-f26382853b15" xsi:nil="true"/>
    <Owner xmlns="10c3ca02-8587-43f3-bc1a-f26382853b15">
      <UserInfo>
        <DisplayName/>
        <AccountId xsi:nil="true"/>
        <AccountType/>
      </UserInfo>
    </Owner>
    <LMS_Mappings xmlns="10c3ca02-8587-43f3-bc1a-f26382853b15" xsi:nil="true"/>
  </documentManagement>
</p:properties>
</file>

<file path=customXml/itemProps1.xml><?xml version="1.0" encoding="utf-8"?>
<ds:datastoreItem xmlns:ds="http://schemas.openxmlformats.org/officeDocument/2006/customXml" ds:itemID="{EE205A13-563B-4633-AC55-45711AE96B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c3ca02-8587-43f3-bc1a-f26382853b15"/>
    <ds:schemaRef ds:uri="0b011eaa-b55c-4605-8a2d-13a486a1d4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AEE41CB-7C0D-4603-9FFC-CA2C75185D9E}">
  <ds:schemaRefs>
    <ds:schemaRef ds:uri="http://schemas.microsoft.com/sharepoint/v3/contenttype/forms"/>
  </ds:schemaRefs>
</ds:datastoreItem>
</file>

<file path=customXml/itemProps3.xml><?xml version="1.0" encoding="utf-8"?>
<ds:datastoreItem xmlns:ds="http://schemas.openxmlformats.org/officeDocument/2006/customXml" ds:itemID="{99D111CF-26E6-4350-8F75-C15D80069EE4}">
  <ds:schemaRefs>
    <ds:schemaRef ds:uri="http://schemas.microsoft.com/office/2006/metadata/properties"/>
    <ds:schemaRef ds:uri="http://schemas.microsoft.com/office/infopath/2007/PartnerControls"/>
    <ds:schemaRef ds:uri="10c3ca02-8587-43f3-bc1a-f26382853b15"/>
    <ds:schemaRef ds:uri="0b011eaa-b55c-4605-8a2d-13a486a1d42f"/>
  </ds:schemaRefs>
</ds:datastoreItem>
</file>

<file path=docMetadata/LabelInfo.xml><?xml version="1.0" encoding="utf-8"?>
<clbl:labelList xmlns:clbl="http://schemas.microsoft.com/office/2020/mipLabelMetadata">
  <clbl:label id="{b3e3b5ea-4b98-4e48-b5c9-b587d8d98a9b}" enabled="1" method="Privileged" siteId="{a091745a-b7d8-4d7a-b2a6-1359053d4510}" contentBits="3" removed="0"/>
</clbl:labelList>
</file>

<file path=docProps/app.xml><?xml version="1.0" encoding="utf-8"?>
<Properties xmlns="http://schemas.openxmlformats.org/officeDocument/2006/extended-properties" xmlns:vt="http://schemas.openxmlformats.org/officeDocument/2006/docPropsVTypes">
  <Template>Normal.dotm</Template>
  <TotalTime>3</TotalTime>
  <Pages>1</Pages>
  <Words>737</Words>
  <Characters>4207</Characters>
  <Application>Microsoft Office Word</Application>
  <DocSecurity>4</DocSecurity>
  <Lines>35</Lines>
  <Paragraphs>9</Paragraphs>
  <ScaleCrop>false</ScaleCrop>
  <Company/>
  <LinksUpToDate>false</LinksUpToDate>
  <CharactersWithSpaces>4935</CharactersWithSpaces>
  <SharedDoc>false</SharedDoc>
  <HLinks>
    <vt:vector size="12" baseType="variant">
      <vt:variant>
        <vt:i4>2228317</vt:i4>
      </vt:variant>
      <vt:variant>
        <vt:i4>3</vt:i4>
      </vt:variant>
      <vt:variant>
        <vt:i4>0</vt:i4>
      </vt:variant>
      <vt:variant>
        <vt:i4>5</vt:i4>
      </vt:variant>
      <vt:variant>
        <vt:lpwstr>https://www.gofundme.com/f/for-immie/cl/s?utm_campaign=fp_sharesheet&amp;utm_content=amp20_control&amp;utm_medium=customer&amp;utm_source=copy_link&amp;lang=en_GB&amp;attribution_id=sl%3A9c1fed73-86d6-4937-a04a-006dd573651a&amp;ts=1774283172</vt:lpwstr>
      </vt:variant>
      <vt:variant>
        <vt:lpwstr/>
      </vt:variant>
      <vt:variant>
        <vt:i4>1048612</vt:i4>
      </vt:variant>
      <vt:variant>
        <vt:i4>0</vt:i4>
      </vt:variant>
      <vt:variant>
        <vt:i4>0</vt:i4>
      </vt:variant>
      <vt:variant>
        <vt:i4>5</vt:i4>
      </vt:variant>
      <vt:variant>
        <vt:lpwstr>https://www.justgiving.com/page/studfall-infant-academy-6?utm_medium=FR&amp;utm_source=CL&amp;utm_campaign=020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McGeachie</dc:creator>
  <cp:keywords/>
  <dc:description/>
  <cp:lastModifiedBy>K Kirchin</cp:lastModifiedBy>
  <cp:revision>6</cp:revision>
  <dcterms:created xsi:type="dcterms:W3CDTF">2026-03-23T23:56:00Z</dcterms:created>
  <dcterms:modified xsi:type="dcterms:W3CDTF">2026-04-20T08:31:00Z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2b8376fe,7be5b339,28bf6028</vt:lpwstr>
  </property>
  <property fmtid="{D5CDD505-2E9C-101B-9397-08002B2CF9AE}" pid="3" name="ClassificationContentMarkingHeaderFontProps">
    <vt:lpwstr>#000000,10,Aptos</vt:lpwstr>
  </property>
  <property fmtid="{D5CDD505-2E9C-101B-9397-08002B2CF9AE}" pid="4" name="ClassificationContentMarkingHeaderText">
    <vt:lpwstr>Public</vt:lpwstr>
  </property>
  <property fmtid="{D5CDD505-2E9C-101B-9397-08002B2CF9AE}" pid="5" name="ClassificationContentMarkingFooterShapeIds">
    <vt:lpwstr>52e6bdfc,36887e61,7f1e7a54</vt:lpwstr>
  </property>
  <property fmtid="{D5CDD505-2E9C-101B-9397-08002B2CF9AE}" pid="6" name="ClassificationContentMarkingFooterFontProps">
    <vt:lpwstr>#000000,10,Aptos</vt:lpwstr>
  </property>
  <property fmtid="{D5CDD505-2E9C-101B-9397-08002B2CF9AE}" pid="7" name="ClassificationContentMarkingFooterText">
    <vt:lpwstr>Public</vt:lpwstr>
  </property>
  <property fmtid="{D5CDD505-2E9C-101B-9397-08002B2CF9AE}" pid="8" name="MSIP_Label_b3e3b5ea-4b98-4e48-b5c9-b587d8d98a9b_Enabled">
    <vt:lpwstr>true</vt:lpwstr>
  </property>
  <property fmtid="{D5CDD505-2E9C-101B-9397-08002B2CF9AE}" pid="9" name="MSIP_Label_b3e3b5ea-4b98-4e48-b5c9-b587d8d98a9b_SetDate">
    <vt:lpwstr>2025-12-04T10:13:26Z</vt:lpwstr>
  </property>
  <property fmtid="{D5CDD505-2E9C-101B-9397-08002B2CF9AE}" pid="10" name="MSIP_Label_b3e3b5ea-4b98-4e48-b5c9-b587d8d98a9b_Method">
    <vt:lpwstr>Privileged</vt:lpwstr>
  </property>
  <property fmtid="{D5CDD505-2E9C-101B-9397-08002B2CF9AE}" pid="11" name="MSIP_Label_b3e3b5ea-4b98-4e48-b5c9-b587d8d98a9b_Name">
    <vt:lpwstr>b3e3b5ea-4b98-4e48-b5c9-b587d8d98a9b</vt:lpwstr>
  </property>
  <property fmtid="{D5CDD505-2E9C-101B-9397-08002B2CF9AE}" pid="12" name="MSIP_Label_b3e3b5ea-4b98-4e48-b5c9-b587d8d98a9b_SiteId">
    <vt:lpwstr>a091745a-b7d8-4d7a-b2a6-1359053d4510</vt:lpwstr>
  </property>
  <property fmtid="{D5CDD505-2E9C-101B-9397-08002B2CF9AE}" pid="13" name="MSIP_Label_b3e3b5ea-4b98-4e48-b5c9-b587d8d98a9b_ActionId">
    <vt:lpwstr>72958b2b-c735-402e-9add-ef3f69f6abd7</vt:lpwstr>
  </property>
  <property fmtid="{D5CDD505-2E9C-101B-9397-08002B2CF9AE}" pid="14" name="MSIP_Label_b3e3b5ea-4b98-4e48-b5c9-b587d8d98a9b_ContentBits">
    <vt:lpwstr>3</vt:lpwstr>
  </property>
  <property fmtid="{D5CDD505-2E9C-101B-9397-08002B2CF9AE}" pid="15" name="MSIP_Label_b3e3b5ea-4b98-4e48-b5c9-b587d8d98a9b_Tag">
    <vt:lpwstr>10, 0, 1, 1</vt:lpwstr>
  </property>
  <property fmtid="{D5CDD505-2E9C-101B-9397-08002B2CF9AE}" pid="16" name="ContentTypeId">
    <vt:lpwstr>0x010100EB17FB9D27554045AAE311954549A682</vt:lpwstr>
  </property>
  <property fmtid="{D5CDD505-2E9C-101B-9397-08002B2CF9AE}" pid="17" name="MediaServiceImageTags">
    <vt:lpwstr/>
  </property>
</Properties>
</file>